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9CA" w:rsidRDefault="00427D82" w:rsidP="002376EC">
      <w:pPr>
        <w:pStyle w:val="Body"/>
        <w:tabs>
          <w:tab w:val="center" w:pos="3321"/>
          <w:tab w:val="left" w:pos="5250"/>
        </w:tabs>
        <w:ind w:left="0" w:firstLine="0"/>
        <w:jc w:val="center"/>
        <w:rPr>
          <w:rFonts w:ascii="Century Gothic" w:eastAsia="Century Gothic" w:hAnsi="Century Gothic" w:cs="Century Gothic"/>
          <w:b/>
          <w:bCs/>
          <w:sz w:val="36"/>
          <w:szCs w:val="36"/>
        </w:rPr>
      </w:pPr>
      <w:r>
        <w:rPr>
          <w:rFonts w:ascii="Century Gothic" w:hAnsi="Century Gothic"/>
          <w:b/>
          <w:bCs/>
          <w:sz w:val="36"/>
          <w:szCs w:val="36"/>
        </w:rPr>
        <w:t>J</w:t>
      </w:r>
      <w:r w:rsidR="00EE7967">
        <w:rPr>
          <w:rFonts w:ascii="Century Gothic" w:hAnsi="Century Gothic"/>
          <w:b/>
          <w:bCs/>
          <w:sz w:val="36"/>
          <w:szCs w:val="36"/>
        </w:rPr>
        <w:t>esus’ High Priestly Prayer, Pt 3</w:t>
      </w:r>
    </w:p>
    <w:p w:rsidR="006939CA" w:rsidRDefault="00274812" w:rsidP="002376EC">
      <w:pPr>
        <w:pStyle w:val="Body"/>
        <w:tabs>
          <w:tab w:val="center" w:pos="3321"/>
          <w:tab w:val="left" w:pos="5250"/>
        </w:tabs>
        <w:ind w:left="0" w:firstLine="0"/>
        <w:jc w:val="center"/>
        <w:rPr>
          <w:rFonts w:ascii="Century Gothic" w:hAnsi="Century Gothic"/>
          <w:i/>
          <w:iCs/>
          <w:sz w:val="22"/>
          <w:szCs w:val="22"/>
          <w:lang w:val="de-DE"/>
        </w:rPr>
      </w:pPr>
      <w:r>
        <w:rPr>
          <w:rFonts w:ascii="Century Gothic" w:hAnsi="Century Gothic"/>
          <w:i/>
          <w:iCs/>
          <w:sz w:val="22"/>
          <w:szCs w:val="22"/>
          <w:lang w:val="de-DE"/>
        </w:rPr>
        <w:t xml:space="preserve">John </w:t>
      </w:r>
      <w:r w:rsidR="00427D82">
        <w:rPr>
          <w:rFonts w:ascii="Century Gothic" w:hAnsi="Century Gothic"/>
          <w:i/>
          <w:iCs/>
          <w:sz w:val="22"/>
          <w:szCs w:val="22"/>
          <w:lang w:val="de-DE"/>
        </w:rPr>
        <w:t>17</w:t>
      </w:r>
      <w:r>
        <w:rPr>
          <w:rFonts w:ascii="Century Gothic" w:hAnsi="Century Gothic"/>
          <w:i/>
          <w:iCs/>
          <w:sz w:val="22"/>
          <w:szCs w:val="22"/>
          <w:lang w:val="de-DE"/>
        </w:rPr>
        <w:t>:</w:t>
      </w:r>
      <w:r w:rsidR="00EE7967">
        <w:rPr>
          <w:rFonts w:ascii="Century Gothic" w:hAnsi="Century Gothic"/>
          <w:i/>
          <w:iCs/>
          <w:sz w:val="22"/>
          <w:szCs w:val="22"/>
          <w:lang w:val="de-DE"/>
        </w:rPr>
        <w:t>6-10</w:t>
      </w:r>
    </w:p>
    <w:p w:rsidR="00B50241" w:rsidRPr="00443CCA" w:rsidRDefault="00B50241" w:rsidP="002376EC">
      <w:pPr>
        <w:pStyle w:val="Body"/>
        <w:tabs>
          <w:tab w:val="center" w:pos="3321"/>
          <w:tab w:val="left" w:pos="5250"/>
        </w:tabs>
        <w:ind w:left="0" w:firstLine="0"/>
        <w:jc w:val="center"/>
        <w:rPr>
          <w:rFonts w:ascii="Century Gothic" w:eastAsia="Century Gothic" w:hAnsi="Century Gothic" w:cs="Century Gothic"/>
          <w:i/>
          <w:iCs/>
          <w:sz w:val="14"/>
          <w:szCs w:val="14"/>
        </w:rPr>
      </w:pPr>
    </w:p>
    <w:p w:rsidR="006939CA" w:rsidRPr="005D0EA5" w:rsidRDefault="00274812">
      <w:pPr>
        <w:pStyle w:val="Header"/>
        <w:pBdr>
          <w:bottom w:val="single" w:sz="4" w:space="0" w:color="000000"/>
        </w:pBdr>
        <w:tabs>
          <w:tab w:val="clear" w:pos="8640"/>
          <w:tab w:val="right" w:pos="6802"/>
        </w:tabs>
        <w:ind w:left="0" w:firstLine="0"/>
        <w:rPr>
          <w:rFonts w:ascii="Century Gothic" w:eastAsia="Century Gothic" w:hAnsi="Century Gothic" w:cs="Century Gothic"/>
          <w:b/>
          <w:bCs/>
        </w:rPr>
      </w:pPr>
      <w:r w:rsidRPr="005D0EA5">
        <w:rPr>
          <w:rFonts w:ascii="Century Gothic" w:hAnsi="Century Gothic"/>
          <w:b/>
          <w:bCs/>
        </w:rPr>
        <w:t>Context</w:t>
      </w:r>
    </w:p>
    <w:p w:rsidR="009E7A68" w:rsidRDefault="007E59B8" w:rsidP="0066046B">
      <w:pPr>
        <w:pStyle w:val="NormalWeb"/>
        <w:spacing w:before="0" w:after="0"/>
        <w:jc w:val="both"/>
        <w:rPr>
          <w:rFonts w:ascii="Century Gothic" w:hAnsi="Century Gothic" w:cs="Arial"/>
          <w:sz w:val="20"/>
          <w:szCs w:val="20"/>
        </w:rPr>
      </w:pPr>
      <w:r>
        <w:rPr>
          <w:rFonts w:ascii="Century Gothic" w:hAnsi="Century Gothic" w:cs="Arial"/>
          <w:sz w:val="20"/>
          <w:szCs w:val="20"/>
        </w:rPr>
        <w:t>The hour has come for the Lord to be glorified.  After His concluding words to His disciples, He prays to the Father that He would be glorified, His disciples would be glorified, and all believers through all time would be glorified.  All of this will ultimately glorify the Father because of the accomplished work by Christ</w:t>
      </w:r>
      <w:r w:rsidR="009E7A68">
        <w:rPr>
          <w:rFonts w:ascii="Century Gothic" w:hAnsi="Century Gothic" w:cs="Arial"/>
          <w:sz w:val="20"/>
          <w:szCs w:val="20"/>
        </w:rPr>
        <w:t xml:space="preserve"> given to Him by the Father</w:t>
      </w:r>
      <w:r>
        <w:rPr>
          <w:rFonts w:ascii="Century Gothic" w:hAnsi="Century Gothic" w:cs="Arial"/>
          <w:sz w:val="20"/>
          <w:szCs w:val="20"/>
        </w:rPr>
        <w:t>.</w:t>
      </w:r>
    </w:p>
    <w:p w:rsidR="009E7A68" w:rsidRDefault="009E7A68" w:rsidP="0066046B">
      <w:pPr>
        <w:pStyle w:val="NormalWeb"/>
        <w:spacing w:before="0" w:after="0"/>
        <w:jc w:val="both"/>
        <w:rPr>
          <w:rFonts w:ascii="Century Gothic" w:hAnsi="Century Gothic" w:cs="Arial"/>
          <w:sz w:val="20"/>
          <w:szCs w:val="20"/>
        </w:rPr>
      </w:pPr>
    </w:p>
    <w:p w:rsidR="007E59B8" w:rsidRDefault="009E7A68" w:rsidP="0066046B">
      <w:pPr>
        <w:pStyle w:val="NormalWeb"/>
        <w:spacing w:before="0" w:after="0"/>
        <w:jc w:val="both"/>
        <w:rPr>
          <w:rFonts w:ascii="Century Gothic" w:hAnsi="Century Gothic" w:cs="Arial"/>
          <w:sz w:val="20"/>
          <w:szCs w:val="20"/>
        </w:rPr>
      </w:pPr>
      <w:r>
        <w:rPr>
          <w:rFonts w:ascii="Century Gothic" w:hAnsi="Century Gothic" w:cs="Arial"/>
          <w:sz w:val="20"/>
          <w:szCs w:val="20"/>
        </w:rPr>
        <w:t xml:space="preserve">We </w:t>
      </w:r>
      <w:r w:rsidR="00335B54">
        <w:rPr>
          <w:rFonts w:ascii="Century Gothic" w:hAnsi="Century Gothic" w:cs="Arial"/>
          <w:sz w:val="20"/>
          <w:szCs w:val="20"/>
        </w:rPr>
        <w:t>exalt</w:t>
      </w:r>
      <w:r>
        <w:rPr>
          <w:rFonts w:ascii="Century Gothic" w:hAnsi="Century Gothic" w:cs="Arial"/>
          <w:sz w:val="20"/>
          <w:szCs w:val="20"/>
        </w:rPr>
        <w:t xml:space="preserve"> Him because of the atonement completed on the cross.  We </w:t>
      </w:r>
      <w:r w:rsidR="00335B54">
        <w:rPr>
          <w:rFonts w:ascii="Century Gothic" w:hAnsi="Century Gothic" w:cs="Arial"/>
          <w:sz w:val="20"/>
          <w:szCs w:val="20"/>
        </w:rPr>
        <w:t>exalt</w:t>
      </w:r>
      <w:r>
        <w:rPr>
          <w:rFonts w:ascii="Century Gothic" w:hAnsi="Century Gothic" w:cs="Arial"/>
          <w:sz w:val="20"/>
          <w:szCs w:val="20"/>
        </w:rPr>
        <w:t xml:space="preserve"> Him as well for His intercessory work He is currently doing as our great High Priest.  </w:t>
      </w:r>
    </w:p>
    <w:p w:rsidR="009E7A68" w:rsidRDefault="009E7A68" w:rsidP="0066046B">
      <w:pPr>
        <w:pStyle w:val="NormalWeb"/>
        <w:spacing w:before="0" w:after="0"/>
        <w:jc w:val="both"/>
        <w:rPr>
          <w:rFonts w:ascii="Century Gothic" w:hAnsi="Century Gothic" w:cs="Arial"/>
          <w:sz w:val="20"/>
          <w:szCs w:val="20"/>
        </w:rPr>
      </w:pPr>
    </w:p>
    <w:p w:rsidR="009E7A68" w:rsidRPr="002376EC" w:rsidRDefault="009E7A68" w:rsidP="009E7A68">
      <w:pPr>
        <w:pStyle w:val="NormalWeb"/>
        <w:spacing w:before="0" w:after="0"/>
        <w:ind w:left="360"/>
        <w:jc w:val="both"/>
        <w:rPr>
          <w:rFonts w:ascii="Century Gothic" w:hAnsi="Century Gothic" w:cs="Segoe UI"/>
          <w:i/>
          <w:sz w:val="18"/>
          <w:szCs w:val="20"/>
          <w:shd w:val="clear" w:color="auto" w:fill="FFFFFF"/>
        </w:rPr>
      </w:pPr>
      <w:r w:rsidRPr="002376EC">
        <w:rPr>
          <w:rFonts w:ascii="Century Gothic" w:hAnsi="Century Gothic" w:cs="Arial"/>
          <w:b/>
          <w:sz w:val="18"/>
          <w:szCs w:val="20"/>
        </w:rPr>
        <w:t>Hebrews 7:25</w:t>
      </w:r>
      <w:r w:rsidRPr="002376EC">
        <w:rPr>
          <w:rFonts w:ascii="Century Gothic" w:hAnsi="Century Gothic" w:cs="Arial"/>
          <w:sz w:val="18"/>
          <w:szCs w:val="20"/>
        </w:rPr>
        <w:t>—</w:t>
      </w:r>
      <w:r w:rsidRPr="002376EC">
        <w:rPr>
          <w:rFonts w:ascii="Century Gothic" w:hAnsi="Century Gothic" w:cs="Segoe UI"/>
          <w:i/>
          <w:sz w:val="18"/>
          <w:szCs w:val="20"/>
          <w:shd w:val="clear" w:color="auto" w:fill="FFFFFF"/>
        </w:rPr>
        <w:t>Therefore He is able also to save</w:t>
      </w:r>
      <w:r w:rsidR="007616FE" w:rsidRPr="002376EC">
        <w:rPr>
          <w:rFonts w:ascii="Century Gothic" w:hAnsi="Century Gothic" w:cs="Segoe UI"/>
          <w:i/>
          <w:sz w:val="18"/>
          <w:szCs w:val="20"/>
          <w:shd w:val="clear" w:color="auto" w:fill="FFFFFF"/>
        </w:rPr>
        <w:t xml:space="preserve"> </w:t>
      </w:r>
      <w:r w:rsidRPr="002376EC">
        <w:rPr>
          <w:rFonts w:ascii="Century Gothic" w:hAnsi="Century Gothic" w:cs="Segoe UI"/>
          <w:i/>
          <w:sz w:val="18"/>
          <w:szCs w:val="20"/>
          <w:shd w:val="clear" w:color="auto" w:fill="FFFFFF"/>
        </w:rPr>
        <w:t xml:space="preserve">forever those who draw near to God through Him, since </w:t>
      </w:r>
      <w:r w:rsidRPr="002376EC">
        <w:rPr>
          <w:rFonts w:ascii="Century Gothic" w:hAnsi="Century Gothic" w:cs="Segoe UI"/>
          <w:i/>
          <w:sz w:val="18"/>
          <w:szCs w:val="20"/>
          <w:u w:val="single"/>
          <w:shd w:val="clear" w:color="auto" w:fill="FFFFFF"/>
        </w:rPr>
        <w:t>He always lives to make intercession for them</w:t>
      </w:r>
      <w:r w:rsidRPr="002376EC">
        <w:rPr>
          <w:rFonts w:ascii="Century Gothic" w:hAnsi="Century Gothic" w:cs="Segoe UI"/>
          <w:i/>
          <w:sz w:val="18"/>
          <w:szCs w:val="20"/>
          <w:shd w:val="clear" w:color="auto" w:fill="FFFFFF"/>
        </w:rPr>
        <w:t>.</w:t>
      </w:r>
    </w:p>
    <w:p w:rsidR="009E7A68" w:rsidRPr="002376EC" w:rsidRDefault="009E7A68" w:rsidP="009E7A68">
      <w:pPr>
        <w:pStyle w:val="NormalWeb"/>
        <w:spacing w:before="0" w:after="0"/>
        <w:ind w:left="360"/>
        <w:jc w:val="both"/>
        <w:rPr>
          <w:rFonts w:ascii="Century Gothic" w:hAnsi="Century Gothic" w:cs="Segoe UI"/>
          <w:sz w:val="18"/>
          <w:szCs w:val="20"/>
          <w:shd w:val="clear" w:color="auto" w:fill="FFFFFF"/>
        </w:rPr>
      </w:pPr>
    </w:p>
    <w:p w:rsidR="009E7A68" w:rsidRPr="002376EC" w:rsidRDefault="009E7A68" w:rsidP="009E7A68">
      <w:pPr>
        <w:pStyle w:val="NormalWeb"/>
        <w:spacing w:before="0" w:after="0"/>
        <w:ind w:left="360"/>
        <w:jc w:val="both"/>
        <w:rPr>
          <w:rStyle w:val="text"/>
          <w:rFonts w:ascii="Century Gothic" w:hAnsi="Century Gothic" w:cs="Segoe UI"/>
          <w:i/>
          <w:sz w:val="18"/>
          <w:szCs w:val="20"/>
          <w:shd w:val="clear" w:color="auto" w:fill="FFFFFF"/>
        </w:rPr>
      </w:pPr>
      <w:r w:rsidRPr="002376EC">
        <w:rPr>
          <w:rFonts w:ascii="Century Gothic" w:hAnsi="Century Gothic" w:cs="Arial"/>
          <w:b/>
          <w:sz w:val="18"/>
          <w:szCs w:val="20"/>
        </w:rPr>
        <w:t>Romans 5:8-11</w:t>
      </w:r>
      <w:r w:rsidRPr="002376EC">
        <w:rPr>
          <w:rFonts w:ascii="Century Gothic" w:hAnsi="Century Gothic" w:cs="Arial"/>
          <w:i/>
          <w:sz w:val="18"/>
          <w:szCs w:val="20"/>
        </w:rPr>
        <w:t>—</w:t>
      </w:r>
      <w:r w:rsidRPr="002376EC">
        <w:rPr>
          <w:rStyle w:val="text"/>
          <w:rFonts w:ascii="Century Gothic" w:hAnsi="Century Gothic" w:cs="Segoe UI"/>
          <w:i/>
          <w:sz w:val="18"/>
          <w:szCs w:val="20"/>
          <w:shd w:val="clear" w:color="auto" w:fill="FFFFFF"/>
        </w:rPr>
        <w:t>But God demonstrates His own love toward us, in that while we were yet sinners, Christ died for us.</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9 </w:t>
      </w:r>
      <w:r w:rsidRPr="002376EC">
        <w:rPr>
          <w:rStyle w:val="text"/>
          <w:rFonts w:ascii="Century Gothic" w:hAnsi="Century Gothic" w:cs="Segoe UI"/>
          <w:i/>
          <w:sz w:val="18"/>
          <w:szCs w:val="20"/>
          <w:u w:val="single"/>
          <w:shd w:val="clear" w:color="auto" w:fill="FFFFFF"/>
        </w:rPr>
        <w:t>Much more then</w:t>
      </w:r>
      <w:r w:rsidRPr="002376EC">
        <w:rPr>
          <w:rStyle w:val="text"/>
          <w:rFonts w:ascii="Century Gothic" w:hAnsi="Century Gothic" w:cs="Segoe UI"/>
          <w:i/>
          <w:sz w:val="18"/>
          <w:szCs w:val="20"/>
          <w:shd w:val="clear" w:color="auto" w:fill="FFFFFF"/>
        </w:rPr>
        <w:t xml:space="preserve">, having now been justified by His blood, </w:t>
      </w:r>
      <w:r w:rsidRPr="002376EC">
        <w:rPr>
          <w:rStyle w:val="text"/>
          <w:rFonts w:ascii="Century Gothic" w:hAnsi="Century Gothic" w:cs="Segoe UI"/>
          <w:i/>
          <w:sz w:val="18"/>
          <w:szCs w:val="20"/>
          <w:u w:val="single"/>
          <w:shd w:val="clear" w:color="auto" w:fill="FFFFFF"/>
        </w:rPr>
        <w:t>we shall be saved</w:t>
      </w:r>
      <w:r w:rsidRPr="002376EC">
        <w:rPr>
          <w:rStyle w:val="text"/>
          <w:rFonts w:ascii="Century Gothic" w:hAnsi="Century Gothic" w:cs="Segoe UI"/>
          <w:i/>
          <w:sz w:val="18"/>
          <w:szCs w:val="20"/>
          <w:shd w:val="clear" w:color="auto" w:fill="FFFFFF"/>
        </w:rPr>
        <w:t> from the wrath </w:t>
      </w:r>
      <w:r w:rsidRPr="002376EC">
        <w:rPr>
          <w:rStyle w:val="text"/>
          <w:rFonts w:ascii="Century Gothic" w:hAnsi="Century Gothic" w:cs="Segoe UI"/>
          <w:i/>
          <w:iCs/>
          <w:sz w:val="18"/>
          <w:szCs w:val="20"/>
          <w:shd w:val="clear" w:color="auto" w:fill="FFFFFF"/>
        </w:rPr>
        <w:t>of God</w:t>
      </w:r>
      <w:r w:rsidRPr="002376EC">
        <w:rPr>
          <w:rStyle w:val="text"/>
          <w:rFonts w:ascii="Century Gothic" w:hAnsi="Century Gothic" w:cs="Segoe UI"/>
          <w:i/>
          <w:sz w:val="18"/>
          <w:szCs w:val="20"/>
          <w:shd w:val="clear" w:color="auto" w:fill="FFFFFF"/>
        </w:rPr>
        <w:t> through Him.</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10 </w:t>
      </w:r>
      <w:r w:rsidRPr="002376EC">
        <w:rPr>
          <w:rStyle w:val="text"/>
          <w:rFonts w:ascii="Century Gothic" w:hAnsi="Century Gothic" w:cs="Segoe UI"/>
          <w:i/>
          <w:sz w:val="18"/>
          <w:szCs w:val="20"/>
          <w:shd w:val="clear" w:color="auto" w:fill="FFFFFF"/>
        </w:rPr>
        <w:t xml:space="preserve">For if while we were enemies we were reconciled to God through the death of His Son, </w:t>
      </w:r>
      <w:r w:rsidRPr="002376EC">
        <w:rPr>
          <w:rStyle w:val="text"/>
          <w:rFonts w:ascii="Century Gothic" w:hAnsi="Century Gothic" w:cs="Segoe UI"/>
          <w:i/>
          <w:sz w:val="18"/>
          <w:szCs w:val="20"/>
          <w:u w:val="single"/>
          <w:shd w:val="clear" w:color="auto" w:fill="FFFFFF"/>
        </w:rPr>
        <w:t>much more</w:t>
      </w:r>
      <w:r w:rsidRPr="002376EC">
        <w:rPr>
          <w:rStyle w:val="text"/>
          <w:rFonts w:ascii="Century Gothic" w:hAnsi="Century Gothic" w:cs="Segoe UI"/>
          <w:i/>
          <w:sz w:val="18"/>
          <w:szCs w:val="20"/>
          <w:shd w:val="clear" w:color="auto" w:fill="FFFFFF"/>
        </w:rPr>
        <w:t xml:space="preserve">, having been reconciled, </w:t>
      </w:r>
      <w:r w:rsidRPr="002376EC">
        <w:rPr>
          <w:rStyle w:val="text"/>
          <w:rFonts w:ascii="Century Gothic" w:hAnsi="Century Gothic" w:cs="Segoe UI"/>
          <w:i/>
          <w:sz w:val="18"/>
          <w:szCs w:val="20"/>
          <w:u w:val="single"/>
          <w:shd w:val="clear" w:color="auto" w:fill="FFFFFF"/>
        </w:rPr>
        <w:t>we shall be saved by His life</w:t>
      </w:r>
      <w:r w:rsidRPr="002376EC">
        <w:rPr>
          <w:rStyle w:val="text"/>
          <w:rFonts w:ascii="Century Gothic" w:hAnsi="Century Gothic" w:cs="Segoe UI"/>
          <w:i/>
          <w:sz w:val="18"/>
          <w:szCs w:val="20"/>
          <w:shd w:val="clear" w:color="auto" w:fill="FFFFFF"/>
        </w:rPr>
        <w:t>.</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11 </w:t>
      </w:r>
      <w:r w:rsidRPr="002376EC">
        <w:rPr>
          <w:rStyle w:val="text"/>
          <w:rFonts w:ascii="Century Gothic" w:hAnsi="Century Gothic" w:cs="Segoe UI"/>
          <w:i/>
          <w:sz w:val="18"/>
          <w:szCs w:val="20"/>
          <w:shd w:val="clear" w:color="auto" w:fill="FFFFFF"/>
        </w:rPr>
        <w:t xml:space="preserve">And not only this, but we also exult in God through our Lord Jesus Christ, through whom </w:t>
      </w:r>
      <w:r w:rsidRPr="002376EC">
        <w:rPr>
          <w:rStyle w:val="text"/>
          <w:rFonts w:ascii="Century Gothic" w:hAnsi="Century Gothic" w:cs="Segoe UI"/>
          <w:i/>
          <w:sz w:val="18"/>
          <w:szCs w:val="20"/>
          <w:u w:val="single"/>
          <w:shd w:val="clear" w:color="auto" w:fill="FFFFFF"/>
        </w:rPr>
        <w:t>we have now received the reconciliation</w:t>
      </w:r>
      <w:r w:rsidRPr="002376EC">
        <w:rPr>
          <w:rStyle w:val="text"/>
          <w:rFonts w:ascii="Century Gothic" w:hAnsi="Century Gothic" w:cs="Segoe UI"/>
          <w:i/>
          <w:sz w:val="18"/>
          <w:szCs w:val="20"/>
          <w:shd w:val="clear" w:color="auto" w:fill="FFFFFF"/>
        </w:rPr>
        <w:t>.</w:t>
      </w:r>
    </w:p>
    <w:p w:rsidR="009E7A68" w:rsidRDefault="009E7A68" w:rsidP="0066046B">
      <w:pPr>
        <w:pStyle w:val="NormalWeb"/>
        <w:spacing w:before="0" w:after="0"/>
        <w:jc w:val="both"/>
        <w:rPr>
          <w:rFonts w:ascii="Century Gothic" w:hAnsi="Century Gothic" w:cs="Arial"/>
          <w:sz w:val="20"/>
          <w:szCs w:val="20"/>
        </w:rPr>
      </w:pPr>
    </w:p>
    <w:p w:rsidR="009E7A68" w:rsidRPr="00880562" w:rsidRDefault="007616FE" w:rsidP="0066046B">
      <w:pPr>
        <w:pStyle w:val="NormalWeb"/>
        <w:spacing w:before="0" w:after="0"/>
        <w:jc w:val="both"/>
        <w:rPr>
          <w:rFonts w:ascii="Century Gothic" w:hAnsi="Century Gothic" w:cs="Arial"/>
          <w:sz w:val="20"/>
          <w:szCs w:val="20"/>
        </w:rPr>
      </w:pPr>
      <w:r>
        <w:rPr>
          <w:rFonts w:ascii="Century Gothic" w:hAnsi="Century Gothic" w:cs="Arial"/>
          <w:sz w:val="20"/>
          <w:szCs w:val="20"/>
        </w:rPr>
        <w:t xml:space="preserve">It is Christ’s </w:t>
      </w:r>
      <w:r w:rsidRPr="007616FE">
        <w:rPr>
          <w:rFonts w:ascii="Century Gothic" w:hAnsi="Century Gothic" w:cs="Arial"/>
          <w:sz w:val="20"/>
          <w:szCs w:val="20"/>
        </w:rPr>
        <w:t>work of intercession that is the more glorious work.</w:t>
      </w:r>
      <w:r>
        <w:rPr>
          <w:rFonts w:ascii="Century Gothic" w:hAnsi="Century Gothic" w:cs="Arial"/>
          <w:sz w:val="20"/>
          <w:szCs w:val="20"/>
        </w:rPr>
        <w:t xml:space="preserve">  His work on behalf of elect sinners wasn’t finished—it continues today.  </w:t>
      </w:r>
      <w:r w:rsidR="00880562">
        <w:rPr>
          <w:rFonts w:ascii="Century Gothic" w:hAnsi="Century Gothic" w:cs="Arial"/>
          <w:sz w:val="20"/>
          <w:szCs w:val="20"/>
        </w:rPr>
        <w:t xml:space="preserve">The work on earth would soon be finished, but after His ascension, He took His rightful spot at the right hand of God and intercedes for us bringing us to glory.  This is the glorified Son’s present ministry.  And it is </w:t>
      </w:r>
      <w:r w:rsidR="00880562" w:rsidRPr="00880562">
        <w:rPr>
          <w:rFonts w:ascii="Century Gothic" w:hAnsi="Century Gothic" w:cs="Arial"/>
          <w:sz w:val="20"/>
          <w:szCs w:val="20"/>
        </w:rPr>
        <w:t>accomplished by the present ministry of the Holy Spirit in us.</w:t>
      </w:r>
    </w:p>
    <w:p w:rsidR="00880562" w:rsidRPr="00880562" w:rsidRDefault="00880562" w:rsidP="0066046B">
      <w:pPr>
        <w:pStyle w:val="NormalWeb"/>
        <w:spacing w:before="0" w:after="0"/>
        <w:jc w:val="both"/>
        <w:rPr>
          <w:rFonts w:ascii="Century Gothic" w:hAnsi="Century Gothic" w:cs="Arial"/>
          <w:sz w:val="20"/>
          <w:szCs w:val="20"/>
        </w:rPr>
      </w:pPr>
    </w:p>
    <w:p w:rsidR="009E7A68" w:rsidRPr="002376EC" w:rsidRDefault="00880562" w:rsidP="00880562">
      <w:pPr>
        <w:pStyle w:val="NormalWeb"/>
        <w:spacing w:before="0" w:after="0"/>
        <w:ind w:left="360"/>
        <w:jc w:val="both"/>
        <w:rPr>
          <w:rFonts w:ascii="Century Gothic" w:hAnsi="Century Gothic" w:cs="Segoe UI"/>
          <w:i/>
          <w:sz w:val="18"/>
          <w:szCs w:val="20"/>
          <w:shd w:val="clear" w:color="auto" w:fill="FFFFFF"/>
        </w:rPr>
      </w:pPr>
      <w:r w:rsidRPr="002376EC">
        <w:rPr>
          <w:rFonts w:ascii="Century Gothic" w:hAnsi="Century Gothic" w:cs="Arial"/>
          <w:b/>
          <w:sz w:val="18"/>
          <w:szCs w:val="20"/>
        </w:rPr>
        <w:t>1 John 2:1</w:t>
      </w:r>
      <w:r w:rsidRPr="002376EC">
        <w:rPr>
          <w:rFonts w:ascii="Century Gothic" w:hAnsi="Century Gothic" w:cs="Arial"/>
          <w:sz w:val="18"/>
          <w:szCs w:val="20"/>
        </w:rPr>
        <w:t>—</w:t>
      </w:r>
      <w:r w:rsidRPr="002376EC">
        <w:rPr>
          <w:rFonts w:ascii="Century Gothic" w:hAnsi="Century Gothic" w:cs="Segoe UI"/>
          <w:i/>
          <w:sz w:val="18"/>
          <w:szCs w:val="20"/>
          <w:shd w:val="clear" w:color="auto" w:fill="FFFFFF"/>
        </w:rPr>
        <w:t>My little children, I am writing these things to you so that you may not sin. And if anyone sins, we have an Advocate with the Father, Jesus Christ the righteous</w:t>
      </w:r>
    </w:p>
    <w:p w:rsidR="00880562" w:rsidRPr="002376EC" w:rsidRDefault="00880562" w:rsidP="00880562">
      <w:pPr>
        <w:pStyle w:val="NormalWeb"/>
        <w:spacing w:before="0" w:after="0"/>
        <w:ind w:left="360"/>
        <w:jc w:val="both"/>
        <w:rPr>
          <w:rFonts w:ascii="Century Gothic" w:hAnsi="Century Gothic" w:cs="Segoe UI"/>
          <w:i/>
          <w:sz w:val="18"/>
          <w:szCs w:val="20"/>
          <w:shd w:val="clear" w:color="auto" w:fill="FFFFFF"/>
        </w:rPr>
      </w:pPr>
    </w:p>
    <w:p w:rsidR="00880562" w:rsidRPr="002376EC" w:rsidRDefault="00880562" w:rsidP="00880562">
      <w:pPr>
        <w:pStyle w:val="NormalWeb"/>
        <w:spacing w:before="0" w:after="0"/>
        <w:ind w:left="360"/>
        <w:jc w:val="both"/>
        <w:rPr>
          <w:rFonts w:ascii="Century Gothic" w:hAnsi="Century Gothic" w:cs="Arial"/>
          <w:sz w:val="18"/>
          <w:szCs w:val="20"/>
        </w:rPr>
      </w:pPr>
      <w:r w:rsidRPr="002376EC">
        <w:rPr>
          <w:rFonts w:ascii="Century Gothic" w:hAnsi="Century Gothic" w:cs="Arial"/>
          <w:b/>
          <w:sz w:val="18"/>
          <w:szCs w:val="20"/>
        </w:rPr>
        <w:t>Romans 8:26</w:t>
      </w:r>
      <w:r w:rsidRPr="002376EC">
        <w:rPr>
          <w:rFonts w:ascii="Century Gothic" w:hAnsi="Century Gothic" w:cs="Arial"/>
          <w:sz w:val="18"/>
          <w:szCs w:val="20"/>
        </w:rPr>
        <w:t>—</w:t>
      </w:r>
      <w:r w:rsidRPr="002376EC">
        <w:rPr>
          <w:rFonts w:ascii="Century Gothic" w:hAnsi="Century Gothic" w:cs="Segoe UI"/>
          <w:i/>
          <w:sz w:val="18"/>
          <w:szCs w:val="20"/>
          <w:shd w:val="clear" w:color="auto" w:fill="FFFFFF"/>
        </w:rPr>
        <w:t>In the same way the Spirit also helps our weakness; for we do not know how to pray as we should, but the Spirit Himself intercedes for </w:t>
      </w:r>
      <w:r w:rsidRPr="002376EC">
        <w:rPr>
          <w:rFonts w:ascii="Century Gothic" w:hAnsi="Century Gothic" w:cs="Segoe UI"/>
          <w:i/>
          <w:iCs/>
          <w:sz w:val="18"/>
          <w:szCs w:val="20"/>
          <w:shd w:val="clear" w:color="auto" w:fill="FFFFFF"/>
        </w:rPr>
        <w:t>us</w:t>
      </w:r>
      <w:r w:rsidRPr="002376EC">
        <w:rPr>
          <w:rFonts w:ascii="Century Gothic" w:hAnsi="Century Gothic" w:cs="Segoe UI"/>
          <w:i/>
          <w:sz w:val="18"/>
          <w:szCs w:val="20"/>
          <w:shd w:val="clear" w:color="auto" w:fill="FFFFFF"/>
        </w:rPr>
        <w:t> with groanings too deep for words</w:t>
      </w:r>
    </w:p>
    <w:p w:rsidR="001445E4" w:rsidRPr="00AB3D1B" w:rsidRDefault="00AB3D1B" w:rsidP="00AB3D1B">
      <w:pPr>
        <w:pStyle w:val="NormalWeb"/>
        <w:pBdr>
          <w:top w:val="single" w:sz="4" w:space="1" w:color="auto"/>
          <w:left w:val="single" w:sz="4" w:space="1" w:color="auto"/>
          <w:bottom w:val="single" w:sz="4" w:space="1" w:color="auto"/>
          <w:right w:val="single" w:sz="4" w:space="1" w:color="auto"/>
        </w:pBdr>
        <w:spacing w:before="0" w:after="0"/>
        <w:jc w:val="both"/>
        <w:rPr>
          <w:rFonts w:ascii="Century Gothic" w:hAnsi="Century Gothic" w:cs="Arial"/>
          <w:sz w:val="20"/>
          <w:szCs w:val="20"/>
        </w:rPr>
      </w:pPr>
      <w:r>
        <w:rPr>
          <w:rFonts w:ascii="Century Gothic" w:hAnsi="Century Gothic" w:cs="Arial"/>
          <w:sz w:val="20"/>
          <w:szCs w:val="20"/>
        </w:rPr>
        <w:lastRenderedPageBreak/>
        <w:t>W</w:t>
      </w:r>
      <w:r w:rsidRPr="00AB3D1B">
        <w:rPr>
          <w:rFonts w:ascii="Century Gothic" w:hAnsi="Century Gothic" w:cs="Arial"/>
          <w:sz w:val="20"/>
          <w:szCs w:val="20"/>
        </w:rPr>
        <w:t>e have an advocate in heaven at the right hand of the Father. We have an advocate living in us, the Holy Spirit. Both the Holy Spirit and the Son interceding on our behalf to bring us to glory.</w:t>
      </w:r>
    </w:p>
    <w:p w:rsidR="001445E4" w:rsidRDefault="001445E4" w:rsidP="0066046B">
      <w:pPr>
        <w:pStyle w:val="NormalWeb"/>
        <w:spacing w:before="0" w:after="0"/>
        <w:jc w:val="both"/>
        <w:rPr>
          <w:rFonts w:ascii="Century Gothic" w:hAnsi="Century Gothic" w:cs="Arial"/>
          <w:sz w:val="20"/>
          <w:szCs w:val="20"/>
        </w:rPr>
      </w:pPr>
    </w:p>
    <w:p w:rsidR="00AB3D1B" w:rsidRPr="002376EC" w:rsidRDefault="00AB3D1B" w:rsidP="00AB3D1B">
      <w:pPr>
        <w:pStyle w:val="NormalWeb"/>
        <w:pBdr>
          <w:bottom w:val="none" w:sz="0" w:space="0" w:color="auto"/>
        </w:pBdr>
        <w:spacing w:before="0" w:after="0"/>
        <w:ind w:left="360"/>
        <w:jc w:val="both"/>
        <w:rPr>
          <w:rFonts w:ascii="Century Gothic" w:hAnsi="Century Gothic" w:cs="Arial"/>
          <w:sz w:val="18"/>
          <w:szCs w:val="20"/>
          <w:u w:val="single"/>
        </w:rPr>
      </w:pPr>
      <w:r w:rsidRPr="002376EC">
        <w:rPr>
          <w:rFonts w:ascii="Century Gothic" w:hAnsi="Century Gothic" w:cs="Arial"/>
          <w:b/>
          <w:sz w:val="18"/>
          <w:szCs w:val="20"/>
        </w:rPr>
        <w:t>Philippians 1:6</w:t>
      </w:r>
      <w:r w:rsidRPr="002376EC">
        <w:rPr>
          <w:rFonts w:ascii="Century Gothic" w:hAnsi="Century Gothic" w:cs="Arial"/>
          <w:sz w:val="18"/>
          <w:szCs w:val="20"/>
        </w:rPr>
        <w:t>—</w:t>
      </w:r>
      <w:r w:rsidRPr="002376EC">
        <w:rPr>
          <w:rFonts w:ascii="Century Gothic" w:hAnsi="Century Gothic" w:cs="Segoe UI"/>
          <w:i/>
          <w:iCs/>
          <w:sz w:val="18"/>
          <w:szCs w:val="20"/>
          <w:shd w:val="clear" w:color="auto" w:fill="FFFFFF"/>
        </w:rPr>
        <w:t>For I am</w:t>
      </w:r>
      <w:r w:rsidRPr="002376EC">
        <w:rPr>
          <w:rFonts w:ascii="Century Gothic" w:hAnsi="Century Gothic" w:cs="Segoe UI"/>
          <w:sz w:val="18"/>
          <w:szCs w:val="20"/>
          <w:shd w:val="clear" w:color="auto" w:fill="FFFFFF"/>
        </w:rPr>
        <w:t> confident of this very thing, that He who began a good work in you will perfect it until the day of Christ Jesus.</w:t>
      </w:r>
    </w:p>
    <w:p w:rsidR="00AB3D1B" w:rsidRDefault="00AB3D1B" w:rsidP="00AB3D1B">
      <w:pPr>
        <w:pStyle w:val="NormalWeb"/>
        <w:pBdr>
          <w:bottom w:val="single" w:sz="4" w:space="1" w:color="auto"/>
        </w:pBdr>
        <w:spacing w:before="0" w:after="0"/>
        <w:jc w:val="both"/>
        <w:rPr>
          <w:rFonts w:ascii="Century Gothic" w:hAnsi="Century Gothic" w:cs="Arial"/>
          <w:sz w:val="20"/>
          <w:szCs w:val="20"/>
        </w:rPr>
      </w:pPr>
    </w:p>
    <w:p w:rsidR="00AB3D1B" w:rsidRDefault="00AB3D1B" w:rsidP="00AB3D1B">
      <w:pPr>
        <w:rPr>
          <w:rFonts w:ascii="Century Gothic" w:hAnsi="Century Gothic" w:cs="Arial"/>
          <w:sz w:val="20"/>
          <w:szCs w:val="20"/>
        </w:rPr>
      </w:pPr>
    </w:p>
    <w:p w:rsidR="002D583A" w:rsidRDefault="002D583A" w:rsidP="002D583A">
      <w:pPr>
        <w:pStyle w:val="NormalWeb"/>
        <w:spacing w:before="0" w:after="0"/>
        <w:jc w:val="both"/>
        <w:rPr>
          <w:rFonts w:ascii="Century Gothic" w:hAnsi="Century Gothic" w:cs="Arial"/>
          <w:sz w:val="20"/>
          <w:szCs w:val="20"/>
        </w:rPr>
      </w:pPr>
      <w:r>
        <w:rPr>
          <w:rFonts w:ascii="Century Gothic" w:hAnsi="Century Gothic" w:cs="Arial"/>
          <w:sz w:val="20"/>
          <w:szCs w:val="20"/>
        </w:rPr>
        <w:t xml:space="preserve">Christ transitions from praying for His own glory to praying for them (vv6-19).  On the one hand you have the disciples’ believing response (vv7-8) and on the other, God’s sovereign election (vv9-10).  </w:t>
      </w:r>
    </w:p>
    <w:p w:rsidR="002D583A" w:rsidRDefault="002D583A" w:rsidP="00AB3D1B">
      <w:pPr>
        <w:jc w:val="both"/>
        <w:rPr>
          <w:rFonts w:ascii="Century Gothic" w:hAnsi="Century Gothic" w:cs="Arial"/>
          <w:sz w:val="20"/>
          <w:szCs w:val="20"/>
        </w:rPr>
      </w:pPr>
    </w:p>
    <w:p w:rsidR="00D9241F" w:rsidRDefault="00D9241F" w:rsidP="00AB3D1B">
      <w:pPr>
        <w:jc w:val="both"/>
        <w:rPr>
          <w:rFonts w:ascii="Century Gothic" w:hAnsi="Century Gothic" w:cs="Arial"/>
          <w:sz w:val="20"/>
          <w:szCs w:val="20"/>
        </w:rPr>
      </w:pPr>
      <w:r>
        <w:rPr>
          <w:rFonts w:ascii="Century Gothic" w:hAnsi="Century Gothic" w:cs="Arial"/>
          <w:sz w:val="20"/>
          <w:szCs w:val="20"/>
        </w:rPr>
        <w:t xml:space="preserve">The doctrines of divine sovereignty (God electing sinners for salvation in eternity past, </w:t>
      </w:r>
      <w:r w:rsidRPr="00852C3C">
        <w:rPr>
          <w:rFonts w:ascii="Century Gothic" w:hAnsi="Century Gothic" w:cs="Arial"/>
          <w:b/>
          <w:sz w:val="20"/>
          <w:szCs w:val="20"/>
        </w:rPr>
        <w:t>Eph 1:4,</w:t>
      </w:r>
      <w:r w:rsidRPr="00AB3D1B">
        <w:rPr>
          <w:rFonts w:ascii="Century Gothic" w:hAnsi="Century Gothic" w:cs="Arial"/>
          <w:sz w:val="20"/>
          <w:szCs w:val="20"/>
        </w:rPr>
        <w:t xml:space="preserve"> Cf</w:t>
      </w:r>
      <w:r w:rsidRPr="00852C3C">
        <w:rPr>
          <w:rFonts w:ascii="Century Gothic" w:hAnsi="Century Gothic" w:cs="Arial"/>
          <w:b/>
          <w:sz w:val="20"/>
          <w:szCs w:val="20"/>
        </w:rPr>
        <w:t>. Col 3:12; Titus 1:1; 2 J</w:t>
      </w:r>
      <w:r w:rsidR="00AB3D1B">
        <w:rPr>
          <w:rFonts w:ascii="Century Gothic" w:hAnsi="Century Gothic" w:cs="Arial"/>
          <w:b/>
          <w:sz w:val="20"/>
          <w:szCs w:val="20"/>
        </w:rPr>
        <w:t>n</w:t>
      </w:r>
      <w:r w:rsidRPr="00852C3C">
        <w:rPr>
          <w:rFonts w:ascii="Century Gothic" w:hAnsi="Century Gothic" w:cs="Arial"/>
          <w:b/>
          <w:sz w:val="20"/>
          <w:szCs w:val="20"/>
        </w:rPr>
        <w:t xml:space="preserve"> 1</w:t>
      </w:r>
      <w:r>
        <w:rPr>
          <w:rFonts w:ascii="Century Gothic" w:hAnsi="Century Gothic" w:cs="Arial"/>
          <w:sz w:val="20"/>
          <w:szCs w:val="20"/>
        </w:rPr>
        <w:t>) coupled with human responsibility (sinners are fully accountable for how they respond to the gospel</w:t>
      </w:r>
      <w:r w:rsidRPr="00852C3C">
        <w:rPr>
          <w:rFonts w:ascii="Century Gothic" w:hAnsi="Century Gothic" w:cs="Arial"/>
          <w:sz w:val="20"/>
          <w:szCs w:val="20"/>
        </w:rPr>
        <w:t xml:space="preserve">, </w:t>
      </w:r>
      <w:r w:rsidR="00852C3C" w:rsidRPr="00852C3C">
        <w:rPr>
          <w:rFonts w:ascii="Century Gothic" w:hAnsi="Century Gothic" w:cs="Arial"/>
          <w:b/>
          <w:sz w:val="20"/>
          <w:szCs w:val="20"/>
        </w:rPr>
        <w:t>Is 55:1; Matt 11:28-30; Jn 5:40; 7:37-39; Rev 22:17</w:t>
      </w:r>
      <w:r>
        <w:rPr>
          <w:rFonts w:ascii="Century Gothic" w:hAnsi="Century Gothic" w:cs="Arial"/>
          <w:sz w:val="20"/>
          <w:szCs w:val="20"/>
        </w:rPr>
        <w:t xml:space="preserve">) are twin truths that are clearly taught in the Scriptures.  This passage is just another teaching from the lips of our Lord of those truths.  Jesus is praying for His disciples.  </w:t>
      </w:r>
      <w:r w:rsidR="000D51DE">
        <w:rPr>
          <w:rFonts w:ascii="Century Gothic" w:hAnsi="Century Gothic" w:cs="Arial"/>
          <w:sz w:val="20"/>
          <w:szCs w:val="20"/>
        </w:rPr>
        <w:t>After praying for Himself in vv</w:t>
      </w:r>
      <w:r w:rsidRPr="000D51DE">
        <w:rPr>
          <w:rFonts w:ascii="Century Gothic" w:hAnsi="Century Gothic" w:cs="Arial"/>
          <w:b/>
          <w:sz w:val="20"/>
          <w:szCs w:val="20"/>
        </w:rPr>
        <w:t>1-5</w:t>
      </w:r>
      <w:r>
        <w:rPr>
          <w:rFonts w:ascii="Century Gothic" w:hAnsi="Century Gothic" w:cs="Arial"/>
          <w:sz w:val="20"/>
          <w:szCs w:val="20"/>
        </w:rPr>
        <w:t>, He prays for “</w:t>
      </w:r>
      <w:r w:rsidRPr="00D9241F">
        <w:rPr>
          <w:rFonts w:ascii="Century Gothic" w:hAnsi="Century Gothic" w:cs="Arial"/>
          <w:i/>
          <w:sz w:val="20"/>
          <w:szCs w:val="20"/>
        </w:rPr>
        <w:t>men whom you have Me out of the world</w:t>
      </w:r>
      <w:r>
        <w:rPr>
          <w:rFonts w:ascii="Century Gothic" w:hAnsi="Century Gothic" w:cs="Arial"/>
          <w:sz w:val="20"/>
          <w:szCs w:val="20"/>
        </w:rPr>
        <w:t>”</w:t>
      </w:r>
      <w:r w:rsidR="00852C3C">
        <w:rPr>
          <w:rFonts w:ascii="Century Gothic" w:hAnsi="Century Gothic" w:cs="Arial"/>
          <w:sz w:val="20"/>
          <w:szCs w:val="20"/>
        </w:rPr>
        <w:t xml:space="preserve"> </w:t>
      </w:r>
      <w:r>
        <w:rPr>
          <w:rFonts w:ascii="Century Gothic" w:hAnsi="Century Gothic" w:cs="Arial"/>
          <w:sz w:val="20"/>
          <w:szCs w:val="20"/>
        </w:rPr>
        <w:t>(</w:t>
      </w:r>
      <w:r w:rsidRPr="000D51DE">
        <w:rPr>
          <w:rFonts w:ascii="Century Gothic" w:hAnsi="Century Gothic" w:cs="Arial"/>
          <w:sz w:val="20"/>
          <w:szCs w:val="20"/>
        </w:rPr>
        <w:t>v</w:t>
      </w:r>
      <w:r w:rsidRPr="000D51DE">
        <w:rPr>
          <w:rFonts w:ascii="Century Gothic" w:hAnsi="Century Gothic" w:cs="Arial"/>
          <w:b/>
          <w:sz w:val="20"/>
          <w:szCs w:val="20"/>
        </w:rPr>
        <w:t>6</w:t>
      </w:r>
      <w:r>
        <w:rPr>
          <w:rFonts w:ascii="Century Gothic" w:hAnsi="Century Gothic" w:cs="Arial"/>
          <w:sz w:val="20"/>
          <w:szCs w:val="20"/>
        </w:rPr>
        <w:t>).</w:t>
      </w:r>
      <w:r w:rsidR="009965C4">
        <w:rPr>
          <w:rFonts w:ascii="Century Gothic" w:hAnsi="Century Gothic" w:cs="Arial"/>
          <w:sz w:val="20"/>
          <w:szCs w:val="20"/>
        </w:rPr>
        <w:t xml:space="preserve"> </w:t>
      </w:r>
    </w:p>
    <w:p w:rsidR="00852C3C" w:rsidRDefault="00852C3C" w:rsidP="0066046B">
      <w:pPr>
        <w:pStyle w:val="NormalWeb"/>
        <w:spacing w:before="0" w:after="0"/>
        <w:jc w:val="both"/>
        <w:rPr>
          <w:rFonts w:ascii="Century Gothic" w:hAnsi="Century Gothic" w:cs="Arial"/>
          <w:sz w:val="20"/>
          <w:szCs w:val="20"/>
        </w:rPr>
      </w:pPr>
    </w:p>
    <w:p w:rsidR="00852C3C" w:rsidRPr="00852C3C" w:rsidRDefault="00852C3C" w:rsidP="0066046B">
      <w:pPr>
        <w:pStyle w:val="NormalWeb"/>
        <w:spacing w:before="0" w:after="0"/>
        <w:jc w:val="both"/>
        <w:rPr>
          <w:rFonts w:ascii="Century Gothic" w:hAnsi="Century Gothic" w:cs="Arial"/>
          <w:sz w:val="20"/>
          <w:szCs w:val="20"/>
        </w:rPr>
      </w:pPr>
      <w:r>
        <w:rPr>
          <w:rFonts w:ascii="Century Gothic" w:hAnsi="Century Gothic" w:cs="Arial"/>
          <w:sz w:val="20"/>
          <w:szCs w:val="20"/>
        </w:rPr>
        <w:t xml:space="preserve">Without a doubt, there is an element of mystery (from the human perspective) in how those two truths work together in the mind of God. But we </w:t>
      </w:r>
      <w:r w:rsidRPr="00852C3C">
        <w:rPr>
          <w:rFonts w:ascii="Century Gothic" w:hAnsi="Century Gothic" w:cs="Arial"/>
          <w:sz w:val="20"/>
          <w:szCs w:val="20"/>
        </w:rPr>
        <w:t xml:space="preserve">cannot alter what God has decreed in some way to reconcile from our finite perspective. </w:t>
      </w:r>
    </w:p>
    <w:p w:rsidR="00852C3C" w:rsidRPr="00852C3C" w:rsidRDefault="00852C3C" w:rsidP="0066046B">
      <w:pPr>
        <w:pStyle w:val="NormalWeb"/>
        <w:spacing w:before="0" w:after="0"/>
        <w:jc w:val="both"/>
        <w:rPr>
          <w:rFonts w:ascii="Century Gothic" w:hAnsi="Century Gothic" w:cs="Arial"/>
          <w:sz w:val="20"/>
          <w:szCs w:val="20"/>
        </w:rPr>
      </w:pPr>
    </w:p>
    <w:p w:rsidR="00852C3C" w:rsidRPr="002376EC" w:rsidRDefault="00852C3C" w:rsidP="00852C3C">
      <w:pPr>
        <w:pStyle w:val="NormalWeb"/>
        <w:spacing w:before="0" w:after="0"/>
        <w:ind w:left="360"/>
        <w:jc w:val="both"/>
        <w:rPr>
          <w:rFonts w:ascii="Century Gothic" w:hAnsi="Century Gothic" w:cs="Segoe UI"/>
          <w:i/>
          <w:sz w:val="18"/>
          <w:szCs w:val="20"/>
          <w:shd w:val="clear" w:color="auto" w:fill="FFFFFF"/>
        </w:rPr>
      </w:pPr>
      <w:r w:rsidRPr="002376EC">
        <w:rPr>
          <w:rFonts w:ascii="Century Gothic" w:hAnsi="Century Gothic" w:cs="Arial"/>
          <w:b/>
          <w:sz w:val="18"/>
          <w:szCs w:val="20"/>
        </w:rPr>
        <w:t>Deuteronomy 29:29</w:t>
      </w:r>
      <w:r w:rsidRPr="002376EC">
        <w:rPr>
          <w:rFonts w:ascii="Century Gothic" w:hAnsi="Century Gothic" w:cs="Arial"/>
          <w:sz w:val="18"/>
          <w:szCs w:val="20"/>
        </w:rPr>
        <w:t>—</w:t>
      </w:r>
      <w:r w:rsidRPr="002376EC">
        <w:rPr>
          <w:rFonts w:ascii="Century Gothic" w:hAnsi="Century Gothic" w:cs="Segoe UI"/>
          <w:i/>
          <w:sz w:val="18"/>
          <w:szCs w:val="20"/>
          <w:shd w:val="clear" w:color="auto" w:fill="FFFFFF"/>
        </w:rPr>
        <w:t>The secret things belong to the </w:t>
      </w:r>
      <w:r w:rsidRPr="002376EC">
        <w:rPr>
          <w:rStyle w:val="small-caps"/>
          <w:rFonts w:ascii="Century Gothic" w:hAnsi="Century Gothic" w:cs="Segoe UI"/>
          <w:i/>
          <w:smallCaps/>
          <w:sz w:val="18"/>
          <w:szCs w:val="20"/>
          <w:shd w:val="clear" w:color="auto" w:fill="FFFFFF"/>
        </w:rPr>
        <w:t>Lord</w:t>
      </w:r>
      <w:r w:rsidRPr="002376EC">
        <w:rPr>
          <w:rFonts w:ascii="Century Gothic" w:hAnsi="Century Gothic" w:cs="Segoe UI"/>
          <w:i/>
          <w:sz w:val="18"/>
          <w:szCs w:val="20"/>
          <w:shd w:val="clear" w:color="auto" w:fill="FFFFFF"/>
        </w:rPr>
        <w:t> our God, but the things revealed belong to us and to our sons forever, that we may observe all the words of this law.</w:t>
      </w:r>
    </w:p>
    <w:p w:rsidR="00852C3C" w:rsidRPr="002376EC" w:rsidRDefault="00852C3C" w:rsidP="00852C3C">
      <w:pPr>
        <w:pStyle w:val="NormalWeb"/>
        <w:spacing w:before="0" w:after="0"/>
        <w:ind w:left="360"/>
        <w:jc w:val="both"/>
        <w:rPr>
          <w:rFonts w:ascii="Century Gothic" w:hAnsi="Century Gothic" w:cs="Arial"/>
          <w:i/>
          <w:sz w:val="18"/>
          <w:szCs w:val="20"/>
        </w:rPr>
      </w:pPr>
    </w:p>
    <w:p w:rsidR="00852C3C" w:rsidRPr="002376EC" w:rsidRDefault="00852C3C" w:rsidP="002D583A">
      <w:pPr>
        <w:pStyle w:val="NormalWeb"/>
        <w:spacing w:before="0" w:after="0"/>
        <w:ind w:left="360"/>
        <w:jc w:val="both"/>
        <w:rPr>
          <w:rFonts w:ascii="Century Gothic" w:hAnsi="Century Gothic" w:cs="Arial"/>
          <w:sz w:val="18"/>
          <w:szCs w:val="20"/>
        </w:rPr>
      </w:pPr>
      <w:r w:rsidRPr="002376EC">
        <w:rPr>
          <w:rFonts w:ascii="Century Gothic" w:hAnsi="Century Gothic" w:cs="Arial"/>
          <w:b/>
          <w:sz w:val="18"/>
          <w:szCs w:val="20"/>
        </w:rPr>
        <w:t>1 Corinthians 4:6</w:t>
      </w:r>
      <w:r w:rsidRPr="002376EC">
        <w:rPr>
          <w:rFonts w:ascii="Century Gothic" w:hAnsi="Century Gothic" w:cs="Arial"/>
          <w:i/>
          <w:sz w:val="18"/>
          <w:szCs w:val="20"/>
        </w:rPr>
        <w:t>—</w:t>
      </w:r>
      <w:r w:rsidRPr="002376EC">
        <w:rPr>
          <w:rStyle w:val="text"/>
          <w:rFonts w:ascii="Century Gothic" w:hAnsi="Century Gothic" w:cs="Segoe UI"/>
          <w:i/>
          <w:sz w:val="18"/>
          <w:szCs w:val="20"/>
          <w:shd w:val="clear" w:color="auto" w:fill="FFFFFF"/>
        </w:rPr>
        <w:t>Now these things, brethren, I have figuratively applied to myself and Apollos for your sakes, so that in us you may learn not to exceed what is written, so that no one of you will become arrogant in behalf of one against the other.</w:t>
      </w:r>
      <w:r w:rsidRPr="002376EC">
        <w:rPr>
          <w:rFonts w:ascii="Century Gothic" w:hAnsi="Century Gothic" w:cs="Segoe UI"/>
          <w:i/>
          <w:sz w:val="18"/>
          <w:szCs w:val="20"/>
          <w:shd w:val="clear" w:color="auto" w:fill="FFFFFF"/>
        </w:rPr>
        <w:t> </w:t>
      </w:r>
    </w:p>
    <w:p w:rsidR="00D9241F" w:rsidRDefault="00852C3C" w:rsidP="0066046B">
      <w:pPr>
        <w:pStyle w:val="NormalWeb"/>
        <w:spacing w:before="0" w:after="0"/>
        <w:jc w:val="both"/>
        <w:rPr>
          <w:rFonts w:ascii="Century Gothic" w:hAnsi="Century Gothic" w:cs="Arial"/>
          <w:sz w:val="20"/>
          <w:szCs w:val="20"/>
        </w:rPr>
      </w:pPr>
      <w:r>
        <w:rPr>
          <w:rFonts w:ascii="Century Gothic" w:hAnsi="Century Gothic" w:cs="Arial"/>
          <w:sz w:val="20"/>
          <w:szCs w:val="20"/>
        </w:rPr>
        <w:t xml:space="preserve"> </w:t>
      </w:r>
      <w:r w:rsidR="00D9241F">
        <w:rPr>
          <w:rFonts w:ascii="Century Gothic" w:hAnsi="Century Gothic" w:cs="Arial"/>
          <w:sz w:val="20"/>
          <w:szCs w:val="20"/>
        </w:rPr>
        <w:t xml:space="preserve"> </w:t>
      </w:r>
      <w:bookmarkStart w:id="0" w:name="_GoBack"/>
      <w:bookmarkEnd w:id="0"/>
    </w:p>
    <w:p w:rsidR="006939CA" w:rsidRPr="005D0EA5" w:rsidRDefault="00874ADD" w:rsidP="005D0EA5">
      <w:pPr>
        <w:pStyle w:val="Header"/>
        <w:pBdr>
          <w:bottom w:val="single" w:sz="4" w:space="0" w:color="000000"/>
        </w:pBdr>
        <w:tabs>
          <w:tab w:val="clear" w:pos="8640"/>
          <w:tab w:val="right" w:pos="6802"/>
        </w:tabs>
        <w:jc w:val="center"/>
        <w:rPr>
          <w:rFonts w:ascii="Century Gothic" w:eastAsia="Century Gothic" w:hAnsi="Century Gothic" w:cs="Century Gothic"/>
          <w:b/>
          <w:sz w:val="32"/>
          <w:szCs w:val="26"/>
        </w:rPr>
      </w:pPr>
      <w:r>
        <w:rPr>
          <w:rFonts w:ascii="Century Gothic" w:hAnsi="Century Gothic"/>
          <w:b/>
          <w:sz w:val="32"/>
          <w:szCs w:val="26"/>
        </w:rPr>
        <w:t>The transition and prayer for His disciples</w:t>
      </w:r>
    </w:p>
    <w:p w:rsidR="006939CA" w:rsidRDefault="00874ADD">
      <w:pPr>
        <w:pStyle w:val="Header"/>
        <w:numPr>
          <w:ilvl w:val="0"/>
          <w:numId w:val="2"/>
        </w:numPr>
        <w:spacing w:before="120"/>
        <w:rPr>
          <w:rStyle w:val="woj"/>
          <w:rFonts w:ascii="Century Gothic" w:hAnsi="Century Gothic"/>
          <w:b/>
          <w:bCs/>
          <w:szCs w:val="28"/>
        </w:rPr>
      </w:pPr>
      <w:r>
        <w:rPr>
          <w:rStyle w:val="woj"/>
          <w:rFonts w:ascii="Century Gothic" w:hAnsi="Century Gothic"/>
          <w:b/>
          <w:bCs/>
          <w:szCs w:val="28"/>
        </w:rPr>
        <w:t xml:space="preserve">The transition from Christ’s </w:t>
      </w:r>
      <w:r w:rsidRPr="00335B54">
        <w:rPr>
          <w:rStyle w:val="woj"/>
          <w:rFonts w:ascii="Century Gothic" w:hAnsi="Century Gothic"/>
          <w:b/>
          <w:bCs/>
          <w:szCs w:val="28"/>
          <w:u w:val="single"/>
        </w:rPr>
        <w:t>glory</w:t>
      </w:r>
      <w:r>
        <w:rPr>
          <w:rStyle w:val="woj"/>
          <w:rFonts w:ascii="Century Gothic" w:hAnsi="Century Gothic"/>
          <w:b/>
          <w:bCs/>
          <w:szCs w:val="28"/>
        </w:rPr>
        <w:t xml:space="preserve"> to His </w:t>
      </w:r>
      <w:r w:rsidRPr="00335B54">
        <w:rPr>
          <w:rStyle w:val="woj"/>
          <w:rFonts w:ascii="Century Gothic" w:hAnsi="Century Gothic"/>
          <w:b/>
          <w:bCs/>
          <w:szCs w:val="28"/>
          <w:u w:val="single"/>
        </w:rPr>
        <w:t>prayer</w:t>
      </w:r>
      <w:r>
        <w:rPr>
          <w:rStyle w:val="woj"/>
          <w:rFonts w:ascii="Century Gothic" w:hAnsi="Century Gothic"/>
          <w:b/>
          <w:bCs/>
          <w:szCs w:val="28"/>
        </w:rPr>
        <w:t xml:space="preserve"> for His own</w:t>
      </w:r>
      <w:r w:rsidR="002D583A">
        <w:rPr>
          <w:rStyle w:val="woj"/>
          <w:rFonts w:ascii="Century Gothic" w:hAnsi="Century Gothic"/>
          <w:b/>
          <w:bCs/>
          <w:szCs w:val="28"/>
        </w:rPr>
        <w:t xml:space="preserve"> </w:t>
      </w:r>
    </w:p>
    <w:p w:rsidR="00874ADD" w:rsidRPr="00874ADD" w:rsidRDefault="00874ADD" w:rsidP="002376EC">
      <w:pPr>
        <w:pStyle w:val="Header"/>
        <w:tabs>
          <w:tab w:val="right" w:pos="6802"/>
        </w:tabs>
        <w:spacing w:before="120"/>
        <w:ind w:firstLine="0"/>
        <w:jc w:val="both"/>
        <w:rPr>
          <w:rFonts w:ascii="Century Gothic" w:hAnsi="Century Gothic" w:cs="Segoe UI"/>
          <w:sz w:val="20"/>
          <w:szCs w:val="20"/>
          <w:shd w:val="clear" w:color="auto" w:fill="FFFFFF"/>
        </w:rPr>
      </w:pPr>
      <w:r w:rsidRPr="00874ADD">
        <w:rPr>
          <w:rFonts w:ascii="Century Gothic" w:hAnsi="Century Gothic"/>
          <w:b/>
          <w:bCs/>
          <w:sz w:val="20"/>
          <w:szCs w:val="20"/>
        </w:rPr>
        <w:t>John 17:6</w:t>
      </w:r>
      <w:r w:rsidRPr="00874ADD">
        <w:rPr>
          <w:rFonts w:ascii="Century Gothic" w:hAnsi="Century Gothic"/>
          <w:sz w:val="20"/>
          <w:szCs w:val="20"/>
        </w:rPr>
        <w:t>—</w:t>
      </w:r>
      <w:r w:rsidRPr="00874ADD">
        <w:rPr>
          <w:rStyle w:val="woj"/>
          <w:rFonts w:ascii="Century Gothic" w:hAnsi="Century Gothic" w:cs="Segoe UI"/>
          <w:i/>
          <w:sz w:val="20"/>
          <w:szCs w:val="20"/>
          <w:shd w:val="clear" w:color="auto" w:fill="FFFFFF"/>
        </w:rPr>
        <w:t>I have manifested Your name to the men whom You gave Me out of the world; they were Yours and You gave them to Me, and they have kept Your word.</w:t>
      </w:r>
      <w:r w:rsidRPr="00874ADD">
        <w:rPr>
          <w:rFonts w:ascii="Century Gothic" w:hAnsi="Century Gothic" w:cs="Segoe UI"/>
          <w:sz w:val="20"/>
          <w:szCs w:val="20"/>
          <w:shd w:val="clear" w:color="auto" w:fill="FFFFFF"/>
        </w:rPr>
        <w:t> </w:t>
      </w:r>
    </w:p>
    <w:p w:rsidR="00874ADD" w:rsidRPr="005920C7" w:rsidRDefault="005920C7" w:rsidP="00874ADD">
      <w:pPr>
        <w:pStyle w:val="Header"/>
        <w:numPr>
          <w:ilvl w:val="0"/>
          <w:numId w:val="4"/>
        </w:numPr>
        <w:tabs>
          <w:tab w:val="clear" w:pos="8640"/>
        </w:tabs>
        <w:spacing w:before="120"/>
        <w:jc w:val="both"/>
        <w:rPr>
          <w:rStyle w:val="woj"/>
          <w:rFonts w:ascii="Century Gothic" w:hAnsi="Century Gothic"/>
          <w:sz w:val="20"/>
          <w:szCs w:val="20"/>
        </w:rPr>
      </w:pPr>
      <w:r w:rsidRPr="005920C7">
        <w:rPr>
          <w:rStyle w:val="woj"/>
          <w:rFonts w:ascii="Century Gothic" w:hAnsi="Century Gothic"/>
          <w:sz w:val="20"/>
          <w:szCs w:val="20"/>
        </w:rPr>
        <w:t>Christ manifested God’s name</w:t>
      </w:r>
    </w:p>
    <w:p w:rsidR="005920C7" w:rsidRPr="005920C7" w:rsidRDefault="005920C7" w:rsidP="005920C7">
      <w:pPr>
        <w:pStyle w:val="Header"/>
        <w:tabs>
          <w:tab w:val="clear" w:pos="8640"/>
          <w:tab w:val="right" w:pos="6802"/>
        </w:tabs>
        <w:spacing w:before="120"/>
        <w:ind w:left="720" w:firstLine="0"/>
        <w:jc w:val="both"/>
        <w:rPr>
          <w:rFonts w:ascii="Century Gothic" w:hAnsi="Century Gothic" w:cs="Segoe UI"/>
          <w:i/>
          <w:sz w:val="20"/>
          <w:szCs w:val="20"/>
          <w:shd w:val="clear" w:color="auto" w:fill="FFFFFF"/>
        </w:rPr>
      </w:pPr>
      <w:r w:rsidRPr="000D51DE">
        <w:rPr>
          <w:rStyle w:val="woj"/>
          <w:rFonts w:ascii="Century Gothic" w:hAnsi="Century Gothic"/>
          <w:sz w:val="20"/>
          <w:szCs w:val="20"/>
        </w:rPr>
        <w:t>v</w:t>
      </w:r>
      <w:r w:rsidRPr="005920C7">
        <w:rPr>
          <w:rStyle w:val="woj"/>
          <w:rFonts w:ascii="Century Gothic" w:hAnsi="Century Gothic"/>
          <w:b/>
          <w:sz w:val="20"/>
          <w:szCs w:val="20"/>
        </w:rPr>
        <w:t>4</w:t>
      </w:r>
      <w:r w:rsidRPr="005920C7">
        <w:rPr>
          <w:rStyle w:val="woj"/>
          <w:rFonts w:ascii="Century Gothic" w:hAnsi="Century Gothic"/>
          <w:i/>
          <w:sz w:val="20"/>
          <w:szCs w:val="20"/>
        </w:rPr>
        <w:t>—</w:t>
      </w:r>
      <w:r w:rsidRPr="005920C7">
        <w:rPr>
          <w:rFonts w:ascii="Century Gothic" w:hAnsi="Century Gothic" w:cs="Segoe UI"/>
          <w:i/>
          <w:sz w:val="20"/>
          <w:szCs w:val="20"/>
          <w:shd w:val="clear" w:color="auto" w:fill="FFFFFF"/>
        </w:rPr>
        <w:t>I glorified You on the earth, having accomplished the work which You have given Me to do.</w:t>
      </w:r>
    </w:p>
    <w:p w:rsidR="005920C7" w:rsidRPr="005920C7" w:rsidRDefault="005920C7" w:rsidP="009B4C2A">
      <w:pPr>
        <w:pStyle w:val="Header"/>
        <w:numPr>
          <w:ilvl w:val="1"/>
          <w:numId w:val="4"/>
        </w:numPr>
        <w:tabs>
          <w:tab w:val="clear" w:pos="8640"/>
        </w:tabs>
        <w:spacing w:before="120"/>
        <w:ind w:left="1080"/>
        <w:jc w:val="both"/>
        <w:rPr>
          <w:rStyle w:val="woj"/>
          <w:rFonts w:ascii="Century Gothic" w:hAnsi="Century Gothic"/>
          <w:sz w:val="20"/>
          <w:szCs w:val="20"/>
        </w:rPr>
      </w:pPr>
      <w:r w:rsidRPr="005920C7">
        <w:rPr>
          <w:rStyle w:val="woj"/>
          <w:rFonts w:ascii="Century Gothic" w:hAnsi="Century Gothic"/>
          <w:sz w:val="20"/>
          <w:szCs w:val="20"/>
        </w:rPr>
        <w:lastRenderedPageBreak/>
        <w:t>His</w:t>
      </w:r>
      <w:r w:rsidR="005662E5">
        <w:rPr>
          <w:rStyle w:val="woj"/>
          <w:rFonts w:ascii="Century Gothic" w:hAnsi="Century Gothic"/>
          <w:sz w:val="20"/>
          <w:szCs w:val="20"/>
        </w:rPr>
        <w:t xml:space="preserve"> work was to </w:t>
      </w:r>
      <w:r w:rsidR="000D51DE">
        <w:rPr>
          <w:rStyle w:val="woj"/>
          <w:rFonts w:ascii="Century Gothic" w:hAnsi="Century Gothic"/>
          <w:sz w:val="20"/>
          <w:szCs w:val="20"/>
        </w:rPr>
        <w:t>[</w:t>
      </w:r>
      <w:r w:rsidR="005662E5">
        <w:rPr>
          <w:rStyle w:val="woj"/>
          <w:rFonts w:ascii="Century Gothic" w:hAnsi="Century Gothic"/>
          <w:sz w:val="20"/>
          <w:szCs w:val="20"/>
        </w:rPr>
        <w:t>reveal/make known/to show</w:t>
      </w:r>
      <w:r w:rsidR="000D51DE">
        <w:rPr>
          <w:rStyle w:val="woj"/>
          <w:rFonts w:ascii="Century Gothic" w:hAnsi="Century Gothic"/>
          <w:sz w:val="20"/>
          <w:szCs w:val="20"/>
        </w:rPr>
        <w:t>]</w:t>
      </w:r>
      <w:r w:rsidR="005662E5">
        <w:rPr>
          <w:rStyle w:val="woj"/>
          <w:rFonts w:ascii="Century Gothic" w:hAnsi="Century Gothic"/>
          <w:sz w:val="20"/>
          <w:szCs w:val="20"/>
        </w:rPr>
        <w:t xml:space="preserve"> </w:t>
      </w:r>
      <w:r w:rsidRPr="005920C7">
        <w:rPr>
          <w:rStyle w:val="woj"/>
          <w:rFonts w:ascii="Century Gothic" w:hAnsi="Century Gothic"/>
          <w:sz w:val="20"/>
          <w:szCs w:val="20"/>
        </w:rPr>
        <w:t>God</w:t>
      </w:r>
    </w:p>
    <w:p w:rsidR="005920C7" w:rsidRPr="005920C7" w:rsidRDefault="005920C7" w:rsidP="009B4C2A">
      <w:pPr>
        <w:pStyle w:val="Header"/>
        <w:numPr>
          <w:ilvl w:val="1"/>
          <w:numId w:val="4"/>
        </w:numPr>
        <w:tabs>
          <w:tab w:val="clear" w:pos="8640"/>
        </w:tabs>
        <w:spacing w:before="120"/>
        <w:ind w:left="1080"/>
        <w:jc w:val="both"/>
        <w:rPr>
          <w:rStyle w:val="woj"/>
          <w:rFonts w:ascii="Century Gothic" w:hAnsi="Century Gothic"/>
          <w:sz w:val="20"/>
          <w:szCs w:val="20"/>
        </w:rPr>
      </w:pPr>
      <w:r w:rsidRPr="005920C7">
        <w:rPr>
          <w:rStyle w:val="woj"/>
          <w:rFonts w:ascii="Century Gothic" w:hAnsi="Century Gothic"/>
          <w:sz w:val="20"/>
          <w:szCs w:val="20"/>
        </w:rPr>
        <w:t>Christ is the fullness of the Godhead</w:t>
      </w:r>
    </w:p>
    <w:p w:rsidR="005920C7" w:rsidRPr="002376EC" w:rsidRDefault="005920C7" w:rsidP="009B4C2A">
      <w:pPr>
        <w:pStyle w:val="Header"/>
        <w:tabs>
          <w:tab w:val="clear" w:pos="8640"/>
          <w:tab w:val="right" w:pos="6802"/>
        </w:tabs>
        <w:spacing w:before="120"/>
        <w:ind w:left="1080" w:firstLine="0"/>
        <w:jc w:val="both"/>
        <w:rPr>
          <w:rFonts w:ascii="Century Gothic" w:hAnsi="Century Gothic" w:cs="Segoe UI"/>
          <w:i/>
          <w:sz w:val="18"/>
          <w:szCs w:val="20"/>
          <w:shd w:val="clear" w:color="auto" w:fill="FFFFFF"/>
        </w:rPr>
      </w:pPr>
      <w:r w:rsidRPr="002376EC">
        <w:rPr>
          <w:rStyle w:val="woj"/>
          <w:rFonts w:ascii="Century Gothic" w:hAnsi="Century Gothic"/>
          <w:b/>
          <w:sz w:val="18"/>
          <w:szCs w:val="20"/>
        </w:rPr>
        <w:t>Hebrews 1:3</w:t>
      </w:r>
      <w:r w:rsidRPr="002376EC">
        <w:rPr>
          <w:rStyle w:val="woj"/>
          <w:rFonts w:ascii="Century Gothic" w:hAnsi="Century Gothic"/>
          <w:i/>
          <w:sz w:val="18"/>
          <w:szCs w:val="20"/>
        </w:rPr>
        <w:t>—</w:t>
      </w:r>
      <w:r w:rsidRPr="002376EC">
        <w:rPr>
          <w:rFonts w:ascii="Century Gothic" w:hAnsi="Century Gothic" w:cs="Segoe UI"/>
          <w:i/>
          <w:sz w:val="18"/>
          <w:szCs w:val="20"/>
          <w:shd w:val="clear" w:color="auto" w:fill="FFFFFF"/>
        </w:rPr>
        <w:t>And He is the radiance of His glory and the exact representation of His nature, and upholds all things by the word of His power. When He had made purification of sins, He sat down at the right hand of the Majesty on high</w:t>
      </w:r>
    </w:p>
    <w:p w:rsidR="005920C7" w:rsidRPr="002376EC" w:rsidRDefault="005920C7" w:rsidP="009B4C2A">
      <w:pPr>
        <w:pStyle w:val="Header"/>
        <w:tabs>
          <w:tab w:val="clear" w:pos="8640"/>
          <w:tab w:val="right" w:pos="6802"/>
        </w:tabs>
        <w:spacing w:before="120"/>
        <w:ind w:left="1080" w:firstLine="0"/>
        <w:jc w:val="both"/>
        <w:rPr>
          <w:rFonts w:ascii="Century Gothic" w:hAnsi="Century Gothic" w:cs="Segoe UI"/>
          <w:i/>
          <w:sz w:val="18"/>
          <w:szCs w:val="20"/>
          <w:shd w:val="clear" w:color="auto" w:fill="FFFFFF"/>
        </w:rPr>
      </w:pPr>
      <w:r w:rsidRPr="002376EC">
        <w:rPr>
          <w:rFonts w:ascii="Century Gothic" w:hAnsi="Century Gothic" w:cs="Segoe UI"/>
          <w:b/>
          <w:sz w:val="18"/>
          <w:szCs w:val="20"/>
          <w:shd w:val="clear" w:color="auto" w:fill="FFFFFF"/>
        </w:rPr>
        <w:t>John 1:14</w:t>
      </w:r>
      <w:r w:rsidRPr="002376EC">
        <w:rPr>
          <w:rFonts w:ascii="Century Gothic" w:hAnsi="Century Gothic" w:cs="Segoe UI"/>
          <w:i/>
          <w:sz w:val="18"/>
          <w:szCs w:val="20"/>
          <w:shd w:val="clear" w:color="auto" w:fill="FFFFFF"/>
        </w:rPr>
        <w:t>—</w:t>
      </w:r>
      <w:r w:rsidRPr="002376EC">
        <w:rPr>
          <w:rStyle w:val="text"/>
          <w:rFonts w:ascii="Century Gothic" w:hAnsi="Century Gothic" w:cs="Segoe UI"/>
          <w:i/>
          <w:sz w:val="18"/>
          <w:szCs w:val="20"/>
          <w:shd w:val="clear" w:color="auto" w:fill="FFFFFF"/>
        </w:rPr>
        <w:t>And the Word became flesh, and dwelt among us, and we saw His glory, glory as of the only begotten from the Father, full of grace and truth.</w:t>
      </w:r>
      <w:r w:rsidRPr="002376EC">
        <w:rPr>
          <w:rFonts w:ascii="Century Gothic" w:hAnsi="Century Gothic" w:cs="Segoe UI"/>
          <w:i/>
          <w:sz w:val="18"/>
          <w:szCs w:val="20"/>
          <w:shd w:val="clear" w:color="auto" w:fill="FFFFFF"/>
        </w:rPr>
        <w:t> </w:t>
      </w:r>
    </w:p>
    <w:p w:rsidR="005920C7" w:rsidRPr="002376EC" w:rsidRDefault="005920C7" w:rsidP="009B4C2A">
      <w:pPr>
        <w:pStyle w:val="Header"/>
        <w:tabs>
          <w:tab w:val="clear" w:pos="8640"/>
          <w:tab w:val="right" w:pos="6802"/>
        </w:tabs>
        <w:spacing w:before="120"/>
        <w:ind w:left="1080" w:firstLine="0"/>
        <w:jc w:val="both"/>
        <w:rPr>
          <w:rFonts w:ascii="Century Gothic" w:hAnsi="Century Gothic" w:cs="Segoe UI"/>
          <w:i/>
          <w:sz w:val="18"/>
          <w:szCs w:val="20"/>
          <w:shd w:val="clear" w:color="auto" w:fill="FFFFFF"/>
        </w:rPr>
      </w:pPr>
      <w:r w:rsidRPr="002376EC">
        <w:rPr>
          <w:rFonts w:ascii="Century Gothic" w:hAnsi="Century Gothic" w:cs="Segoe UI"/>
          <w:b/>
          <w:sz w:val="18"/>
          <w:szCs w:val="20"/>
          <w:shd w:val="clear" w:color="auto" w:fill="FFFFFF"/>
        </w:rPr>
        <w:t>John 1:18</w:t>
      </w:r>
      <w:r w:rsidRPr="002376EC">
        <w:rPr>
          <w:rFonts w:ascii="Century Gothic" w:hAnsi="Century Gothic" w:cs="Segoe UI"/>
          <w:i/>
          <w:sz w:val="18"/>
          <w:szCs w:val="20"/>
          <w:shd w:val="clear" w:color="auto" w:fill="FFFFFF"/>
        </w:rPr>
        <w:t>—No one has seen God at any time; the only begotten God who is in the bosom of the Father, He has explained </w:t>
      </w:r>
      <w:r w:rsidRPr="002376EC">
        <w:rPr>
          <w:rFonts w:ascii="Century Gothic" w:hAnsi="Century Gothic" w:cs="Segoe UI"/>
          <w:i/>
          <w:iCs/>
          <w:sz w:val="18"/>
          <w:szCs w:val="20"/>
          <w:shd w:val="clear" w:color="auto" w:fill="FFFFFF"/>
        </w:rPr>
        <w:t>Him</w:t>
      </w:r>
      <w:r w:rsidRPr="002376EC">
        <w:rPr>
          <w:rFonts w:ascii="Century Gothic" w:hAnsi="Century Gothic" w:cs="Segoe UI"/>
          <w:i/>
          <w:sz w:val="18"/>
          <w:szCs w:val="20"/>
          <w:shd w:val="clear" w:color="auto" w:fill="FFFFFF"/>
        </w:rPr>
        <w:t>.</w:t>
      </w:r>
    </w:p>
    <w:p w:rsidR="009B4C2A" w:rsidRDefault="009B4C2A" w:rsidP="009B4C2A">
      <w:pPr>
        <w:pStyle w:val="Header"/>
        <w:numPr>
          <w:ilvl w:val="1"/>
          <w:numId w:val="4"/>
        </w:numPr>
        <w:tabs>
          <w:tab w:val="clear" w:pos="8640"/>
        </w:tabs>
        <w:spacing w:before="120"/>
        <w:ind w:left="1080"/>
        <w:jc w:val="both"/>
        <w:rPr>
          <w:rFonts w:ascii="Century Gothic" w:hAnsi="Century Gothic" w:cs="Segoe UI"/>
          <w:sz w:val="20"/>
          <w:szCs w:val="20"/>
          <w:shd w:val="clear" w:color="auto" w:fill="FFFFFF"/>
        </w:rPr>
      </w:pPr>
      <w:r w:rsidRPr="009B4C2A">
        <w:rPr>
          <w:rFonts w:ascii="Century Gothic" w:hAnsi="Century Gothic" w:cs="Segoe UI"/>
          <w:sz w:val="20"/>
          <w:szCs w:val="20"/>
          <w:shd w:val="clear" w:color="auto" w:fill="FFFFFF"/>
        </w:rPr>
        <w:t xml:space="preserve">His </w:t>
      </w:r>
      <w:r w:rsidRPr="009B4C2A">
        <w:rPr>
          <w:rFonts w:ascii="Century Gothic" w:hAnsi="Century Gothic" w:cs="Segoe UI"/>
          <w:i/>
          <w:sz w:val="20"/>
          <w:szCs w:val="20"/>
          <w:shd w:val="clear" w:color="auto" w:fill="FFFFFF"/>
        </w:rPr>
        <w:t>name</w:t>
      </w:r>
      <w:r w:rsidRPr="009B4C2A">
        <w:rPr>
          <w:rFonts w:ascii="Century Gothic" w:hAnsi="Century Gothic" w:cs="Segoe UI"/>
          <w:sz w:val="20"/>
          <w:szCs w:val="20"/>
          <w:shd w:val="clear" w:color="auto" w:fill="FFFFFF"/>
        </w:rPr>
        <w:t xml:space="preserve">—meaning identity, </w:t>
      </w:r>
      <w:r w:rsidR="00473D01">
        <w:rPr>
          <w:rFonts w:ascii="Century Gothic" w:hAnsi="Century Gothic" w:cs="Segoe UI"/>
          <w:sz w:val="20"/>
          <w:szCs w:val="20"/>
          <w:shd w:val="clear" w:color="auto" w:fill="FFFFFF"/>
        </w:rPr>
        <w:t xml:space="preserve">character, </w:t>
      </w:r>
      <w:r w:rsidR="000D51DE">
        <w:rPr>
          <w:rFonts w:ascii="Century Gothic" w:hAnsi="Century Gothic" w:cs="Segoe UI"/>
          <w:sz w:val="20"/>
          <w:szCs w:val="20"/>
          <w:shd w:val="clear" w:color="auto" w:fill="FFFFFF"/>
        </w:rPr>
        <w:t>nature, attributes, works</w:t>
      </w:r>
    </w:p>
    <w:p w:rsidR="009B4C2A" w:rsidRDefault="009B4C2A" w:rsidP="00462978">
      <w:pPr>
        <w:pStyle w:val="Header"/>
        <w:numPr>
          <w:ilvl w:val="0"/>
          <w:numId w:val="4"/>
        </w:numPr>
        <w:tabs>
          <w:tab w:val="clear" w:pos="8640"/>
        </w:tabs>
        <w:spacing w:before="12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Christ put God on display</w:t>
      </w:r>
    </w:p>
    <w:p w:rsidR="00473D01" w:rsidRPr="002376EC" w:rsidRDefault="009B4C2A" w:rsidP="00462978">
      <w:pPr>
        <w:pStyle w:val="Header"/>
        <w:tabs>
          <w:tab w:val="clear" w:pos="8640"/>
          <w:tab w:val="right" w:pos="6802"/>
        </w:tabs>
        <w:spacing w:before="120"/>
        <w:ind w:left="720" w:firstLine="0"/>
        <w:jc w:val="both"/>
        <w:rPr>
          <w:rFonts w:ascii="Century Gothic" w:hAnsi="Century Gothic" w:cs="Segoe UI"/>
          <w:b/>
          <w:sz w:val="18"/>
          <w:szCs w:val="20"/>
          <w:shd w:val="clear" w:color="auto" w:fill="FFFFFF"/>
        </w:rPr>
      </w:pPr>
      <w:r w:rsidRPr="002376EC">
        <w:rPr>
          <w:rFonts w:ascii="Century Gothic" w:hAnsi="Century Gothic" w:cs="Segoe UI"/>
          <w:b/>
          <w:sz w:val="18"/>
          <w:szCs w:val="20"/>
          <w:shd w:val="clear" w:color="auto" w:fill="FFFFFF"/>
        </w:rPr>
        <w:t xml:space="preserve">Psalm </w:t>
      </w:r>
      <w:r w:rsidR="00473D01" w:rsidRPr="002376EC">
        <w:rPr>
          <w:rFonts w:ascii="Century Gothic" w:hAnsi="Century Gothic" w:cs="Segoe UI"/>
          <w:b/>
          <w:sz w:val="18"/>
          <w:szCs w:val="20"/>
          <w:shd w:val="clear" w:color="auto" w:fill="FFFFFF"/>
        </w:rPr>
        <w:t>9:10</w:t>
      </w:r>
      <w:r w:rsidR="00473D01" w:rsidRPr="002376EC">
        <w:rPr>
          <w:rFonts w:ascii="Century Gothic" w:hAnsi="Century Gothic" w:cs="Segoe UI"/>
          <w:sz w:val="18"/>
          <w:szCs w:val="20"/>
          <w:shd w:val="clear" w:color="auto" w:fill="FFFFFF"/>
        </w:rPr>
        <w:t>—</w:t>
      </w:r>
      <w:r w:rsidR="00473D01" w:rsidRPr="002376EC">
        <w:rPr>
          <w:rStyle w:val="text"/>
          <w:rFonts w:ascii="Century Gothic" w:hAnsi="Century Gothic" w:cs="Segoe UI"/>
          <w:i/>
          <w:sz w:val="18"/>
          <w:szCs w:val="20"/>
          <w:shd w:val="clear" w:color="auto" w:fill="FFFFFF"/>
        </w:rPr>
        <w:t>And those who know Your name will put their trust in You,</w:t>
      </w:r>
      <w:r w:rsidR="00473D01" w:rsidRPr="002376EC">
        <w:rPr>
          <w:rFonts w:ascii="Century Gothic" w:hAnsi="Century Gothic" w:cs="Segoe UI"/>
          <w:i/>
          <w:sz w:val="18"/>
          <w:szCs w:val="20"/>
        </w:rPr>
        <w:t xml:space="preserve"> </w:t>
      </w:r>
      <w:r w:rsidR="00473D01" w:rsidRPr="002376EC">
        <w:rPr>
          <w:rStyle w:val="text"/>
          <w:rFonts w:ascii="Century Gothic" w:hAnsi="Century Gothic" w:cs="Segoe UI"/>
          <w:i/>
          <w:sz w:val="18"/>
          <w:szCs w:val="20"/>
          <w:shd w:val="clear" w:color="auto" w:fill="FFFFFF"/>
        </w:rPr>
        <w:t>For You, O </w:t>
      </w:r>
      <w:r w:rsidR="00473D01" w:rsidRPr="002376EC">
        <w:rPr>
          <w:rStyle w:val="small-caps"/>
          <w:rFonts w:ascii="Century Gothic" w:hAnsi="Century Gothic" w:cs="Segoe UI"/>
          <w:i/>
          <w:smallCaps/>
          <w:sz w:val="18"/>
          <w:szCs w:val="20"/>
          <w:shd w:val="clear" w:color="auto" w:fill="FFFFFF"/>
        </w:rPr>
        <w:t>Lord</w:t>
      </w:r>
      <w:r w:rsidR="00473D01" w:rsidRPr="002376EC">
        <w:rPr>
          <w:rStyle w:val="text"/>
          <w:rFonts w:ascii="Century Gothic" w:hAnsi="Century Gothic" w:cs="Segoe UI"/>
          <w:i/>
          <w:sz w:val="18"/>
          <w:szCs w:val="20"/>
          <w:shd w:val="clear" w:color="auto" w:fill="FFFFFF"/>
        </w:rPr>
        <w:t>, have not forsaken those who seek You.</w:t>
      </w:r>
    </w:p>
    <w:p w:rsidR="009B4C2A" w:rsidRPr="002376EC" w:rsidRDefault="00473D01" w:rsidP="00462978">
      <w:pPr>
        <w:pStyle w:val="Header"/>
        <w:tabs>
          <w:tab w:val="clear" w:pos="8640"/>
          <w:tab w:val="right" w:pos="6802"/>
        </w:tabs>
        <w:spacing w:before="120"/>
        <w:ind w:left="72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 xml:space="preserve">Psalm </w:t>
      </w:r>
      <w:r w:rsidR="009B4C2A" w:rsidRPr="002376EC">
        <w:rPr>
          <w:rFonts w:ascii="Century Gothic" w:hAnsi="Century Gothic" w:cs="Segoe UI"/>
          <w:b/>
          <w:sz w:val="18"/>
          <w:szCs w:val="20"/>
          <w:shd w:val="clear" w:color="auto" w:fill="FFFFFF"/>
        </w:rPr>
        <w:t>20:7</w:t>
      </w:r>
      <w:r w:rsidR="009B4C2A" w:rsidRPr="002376EC">
        <w:rPr>
          <w:rFonts w:ascii="Century Gothic" w:hAnsi="Century Gothic" w:cs="Segoe UI"/>
          <w:sz w:val="18"/>
          <w:szCs w:val="20"/>
          <w:shd w:val="clear" w:color="auto" w:fill="FFFFFF"/>
        </w:rPr>
        <w:t>—</w:t>
      </w:r>
      <w:r w:rsidR="005662E5" w:rsidRPr="002376EC">
        <w:rPr>
          <w:rStyle w:val="text"/>
          <w:rFonts w:ascii="Century Gothic" w:hAnsi="Century Gothic" w:cs="Segoe UI"/>
          <w:i/>
          <w:sz w:val="18"/>
          <w:szCs w:val="20"/>
          <w:shd w:val="clear" w:color="auto" w:fill="FFFFFF"/>
        </w:rPr>
        <w:t xml:space="preserve">Some </w:t>
      </w:r>
      <w:r w:rsidR="005662E5" w:rsidRPr="002376EC">
        <w:rPr>
          <w:rStyle w:val="text"/>
          <w:rFonts w:ascii="Century Gothic" w:hAnsi="Century Gothic" w:cs="Segoe UI"/>
          <w:i/>
          <w:iCs/>
          <w:sz w:val="18"/>
          <w:szCs w:val="20"/>
          <w:shd w:val="clear" w:color="auto" w:fill="FFFFFF"/>
        </w:rPr>
        <w:t>boast</w:t>
      </w:r>
      <w:r w:rsidR="005662E5" w:rsidRPr="002376EC">
        <w:rPr>
          <w:rStyle w:val="text"/>
          <w:rFonts w:ascii="Century Gothic" w:hAnsi="Century Gothic" w:cs="Segoe UI"/>
          <w:i/>
          <w:sz w:val="18"/>
          <w:szCs w:val="20"/>
          <w:shd w:val="clear" w:color="auto" w:fill="FFFFFF"/>
        </w:rPr>
        <w:t> in chariots and some in horses,</w:t>
      </w:r>
      <w:r w:rsidR="005662E5" w:rsidRPr="002376EC">
        <w:rPr>
          <w:rFonts w:ascii="Century Gothic" w:hAnsi="Century Gothic" w:cs="Segoe UI"/>
          <w:i/>
          <w:sz w:val="18"/>
          <w:szCs w:val="20"/>
        </w:rPr>
        <w:br/>
      </w:r>
      <w:r w:rsidR="005662E5" w:rsidRPr="002376EC">
        <w:rPr>
          <w:rStyle w:val="text"/>
          <w:rFonts w:ascii="Century Gothic" w:hAnsi="Century Gothic" w:cs="Segoe UI"/>
          <w:i/>
          <w:sz w:val="18"/>
          <w:szCs w:val="20"/>
          <w:shd w:val="clear" w:color="auto" w:fill="FFFFFF"/>
        </w:rPr>
        <w:t>But we will boast in the name of the </w:t>
      </w:r>
      <w:r w:rsidR="005662E5" w:rsidRPr="002376EC">
        <w:rPr>
          <w:rStyle w:val="small-caps"/>
          <w:rFonts w:ascii="Century Gothic" w:hAnsi="Century Gothic" w:cs="Segoe UI"/>
          <w:i/>
          <w:smallCaps/>
          <w:sz w:val="18"/>
          <w:szCs w:val="20"/>
          <w:shd w:val="clear" w:color="auto" w:fill="FFFFFF"/>
        </w:rPr>
        <w:t>Lord</w:t>
      </w:r>
      <w:r w:rsidR="005662E5" w:rsidRPr="002376EC">
        <w:rPr>
          <w:rStyle w:val="text"/>
          <w:rFonts w:ascii="Century Gothic" w:hAnsi="Century Gothic" w:cs="Segoe UI"/>
          <w:i/>
          <w:sz w:val="18"/>
          <w:szCs w:val="20"/>
          <w:shd w:val="clear" w:color="auto" w:fill="FFFFFF"/>
        </w:rPr>
        <w:t>, our God.</w:t>
      </w:r>
    </w:p>
    <w:p w:rsidR="009B4C2A" w:rsidRPr="002376EC" w:rsidRDefault="005662E5" w:rsidP="00462978">
      <w:pPr>
        <w:pStyle w:val="Header"/>
        <w:tabs>
          <w:tab w:val="clear" w:pos="8640"/>
          <w:tab w:val="right" w:pos="6802"/>
        </w:tabs>
        <w:spacing w:before="120"/>
        <w:ind w:left="720" w:firstLine="0"/>
        <w:jc w:val="both"/>
        <w:rPr>
          <w:rStyle w:val="woj"/>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Matthew 11:25</w:t>
      </w:r>
      <w:r w:rsidRPr="002376EC">
        <w:rPr>
          <w:rFonts w:ascii="Century Gothic" w:hAnsi="Century Gothic" w:cs="Segoe UI"/>
          <w:sz w:val="18"/>
          <w:szCs w:val="20"/>
          <w:shd w:val="clear" w:color="auto" w:fill="FFFFFF"/>
        </w:rPr>
        <w:t>—</w:t>
      </w:r>
      <w:r w:rsidRPr="002376EC">
        <w:rPr>
          <w:rStyle w:val="text"/>
          <w:rFonts w:ascii="Century Gothic" w:hAnsi="Century Gothic" w:cs="Segoe UI"/>
          <w:i/>
          <w:sz w:val="18"/>
          <w:szCs w:val="20"/>
          <w:shd w:val="clear" w:color="auto" w:fill="FFFFFF"/>
        </w:rPr>
        <w:t>At that time Jesus said, </w:t>
      </w:r>
      <w:r w:rsidRPr="002376EC">
        <w:rPr>
          <w:rStyle w:val="woj"/>
          <w:rFonts w:ascii="Century Gothic" w:hAnsi="Century Gothic" w:cs="Segoe UI"/>
          <w:i/>
          <w:sz w:val="18"/>
          <w:szCs w:val="20"/>
          <w:shd w:val="clear" w:color="auto" w:fill="FFFFFF"/>
        </w:rPr>
        <w:t xml:space="preserve">“I praise </w:t>
      </w:r>
      <w:r w:rsidR="00473D01" w:rsidRPr="002376EC">
        <w:rPr>
          <w:rStyle w:val="woj"/>
          <w:rFonts w:ascii="Century Gothic" w:hAnsi="Century Gothic" w:cs="Segoe UI"/>
          <w:i/>
          <w:sz w:val="18"/>
          <w:szCs w:val="20"/>
          <w:shd w:val="clear" w:color="auto" w:fill="FFFFFF"/>
        </w:rPr>
        <w:t xml:space="preserve">You, </w:t>
      </w:r>
      <w:r w:rsidRPr="002376EC">
        <w:rPr>
          <w:rStyle w:val="woj"/>
          <w:rFonts w:ascii="Century Gothic" w:hAnsi="Century Gothic" w:cs="Segoe UI"/>
          <w:i/>
          <w:sz w:val="18"/>
          <w:szCs w:val="20"/>
          <w:shd w:val="clear" w:color="auto" w:fill="FFFFFF"/>
        </w:rPr>
        <w:t>Father, Lord of heaven and earth, that You have hidden these things from </w:t>
      </w:r>
      <w:r w:rsidRPr="002376EC">
        <w:rPr>
          <w:rStyle w:val="woj"/>
          <w:rFonts w:ascii="Century Gothic" w:hAnsi="Century Gothic" w:cs="Segoe UI"/>
          <w:i/>
          <w:iCs/>
          <w:sz w:val="18"/>
          <w:szCs w:val="20"/>
          <w:shd w:val="clear" w:color="auto" w:fill="FFFFFF"/>
        </w:rPr>
        <w:t>the</w:t>
      </w:r>
      <w:r w:rsidRPr="002376EC">
        <w:rPr>
          <w:rStyle w:val="woj"/>
          <w:rFonts w:ascii="Century Gothic" w:hAnsi="Century Gothic" w:cs="Segoe UI"/>
          <w:i/>
          <w:sz w:val="18"/>
          <w:szCs w:val="20"/>
          <w:shd w:val="clear" w:color="auto" w:fill="FFFFFF"/>
        </w:rPr>
        <w:t> wise and intelligent and have revealed them to infants.</w:t>
      </w:r>
      <w:r w:rsidRPr="002376EC">
        <w:rPr>
          <w:rFonts w:ascii="Century Gothic" w:hAnsi="Century Gothic" w:cs="Segoe UI"/>
          <w:i/>
          <w:sz w:val="18"/>
          <w:szCs w:val="20"/>
          <w:shd w:val="clear" w:color="auto" w:fill="FFFFFF"/>
        </w:rPr>
        <w:t> </w:t>
      </w:r>
      <w:r w:rsidRPr="002376EC">
        <w:rPr>
          <w:rStyle w:val="woj"/>
          <w:rFonts w:ascii="Century Gothic" w:hAnsi="Century Gothic" w:cs="Segoe UI"/>
          <w:b/>
          <w:bCs/>
          <w:i/>
          <w:sz w:val="18"/>
          <w:szCs w:val="20"/>
          <w:shd w:val="clear" w:color="auto" w:fill="FFFFFF"/>
          <w:vertAlign w:val="superscript"/>
        </w:rPr>
        <w:t>26 </w:t>
      </w:r>
      <w:r w:rsidRPr="002376EC">
        <w:rPr>
          <w:rStyle w:val="woj"/>
          <w:rFonts w:ascii="Century Gothic" w:hAnsi="Century Gothic" w:cs="Segoe UI"/>
          <w:i/>
          <w:sz w:val="18"/>
          <w:szCs w:val="20"/>
          <w:shd w:val="clear" w:color="auto" w:fill="FFFFFF"/>
        </w:rPr>
        <w:t>Yes, Father, for this way was well-pleasing in Your sight.</w:t>
      </w:r>
      <w:r w:rsidRPr="002376EC">
        <w:rPr>
          <w:rFonts w:ascii="Century Gothic" w:hAnsi="Century Gothic" w:cs="Segoe UI"/>
          <w:i/>
          <w:sz w:val="18"/>
          <w:szCs w:val="20"/>
          <w:shd w:val="clear" w:color="auto" w:fill="FFFFFF"/>
        </w:rPr>
        <w:t> </w:t>
      </w:r>
      <w:r w:rsidRPr="002376EC">
        <w:rPr>
          <w:rStyle w:val="woj"/>
          <w:rFonts w:ascii="Century Gothic" w:hAnsi="Century Gothic" w:cs="Segoe UI"/>
          <w:b/>
          <w:bCs/>
          <w:i/>
          <w:sz w:val="18"/>
          <w:szCs w:val="20"/>
          <w:shd w:val="clear" w:color="auto" w:fill="FFFFFF"/>
          <w:vertAlign w:val="superscript"/>
        </w:rPr>
        <w:t>27 </w:t>
      </w:r>
      <w:r w:rsidRPr="002376EC">
        <w:rPr>
          <w:rStyle w:val="woj"/>
          <w:rFonts w:ascii="Century Gothic" w:hAnsi="Century Gothic" w:cs="Segoe UI"/>
          <w:i/>
          <w:sz w:val="18"/>
          <w:szCs w:val="20"/>
          <w:shd w:val="clear" w:color="auto" w:fill="FFFFFF"/>
        </w:rPr>
        <w:t>All things have been handed over to Me by My Father; and no one knows the Son except the Father; nor does anyone know the Father except the Son, and anyone to whom the Son wills to reveal </w:t>
      </w:r>
      <w:r w:rsidRPr="002376EC">
        <w:rPr>
          <w:rStyle w:val="woj"/>
          <w:rFonts w:ascii="Century Gothic" w:hAnsi="Century Gothic" w:cs="Segoe UI"/>
          <w:i/>
          <w:iCs/>
          <w:sz w:val="18"/>
          <w:szCs w:val="20"/>
          <w:shd w:val="clear" w:color="auto" w:fill="FFFFFF"/>
        </w:rPr>
        <w:t>Him</w:t>
      </w:r>
      <w:r w:rsidRPr="002376EC">
        <w:rPr>
          <w:rStyle w:val="woj"/>
          <w:rFonts w:ascii="Century Gothic" w:hAnsi="Century Gothic" w:cs="Segoe UI"/>
          <w:i/>
          <w:sz w:val="18"/>
          <w:szCs w:val="20"/>
          <w:shd w:val="clear" w:color="auto" w:fill="FFFFFF"/>
        </w:rPr>
        <w:t>.</w:t>
      </w:r>
    </w:p>
    <w:p w:rsidR="005662E5" w:rsidRPr="009E4AEA" w:rsidRDefault="00462978" w:rsidP="00462978">
      <w:pPr>
        <w:pStyle w:val="Header"/>
        <w:tabs>
          <w:tab w:val="clear" w:pos="8640"/>
          <w:tab w:val="right" w:pos="6802"/>
        </w:tabs>
        <w:spacing w:before="120"/>
        <w:ind w:left="720" w:firstLine="0"/>
        <w:jc w:val="both"/>
        <w:rPr>
          <w:rFonts w:ascii="Century Gothic" w:hAnsi="Century Gothic" w:cs="Segoe UI"/>
          <w:sz w:val="20"/>
          <w:szCs w:val="20"/>
          <w:shd w:val="clear" w:color="auto" w:fill="FFFFFF"/>
        </w:rPr>
      </w:pPr>
      <w:r w:rsidRPr="009E4AEA">
        <w:rPr>
          <w:rFonts w:ascii="Century Gothic" w:hAnsi="Century Gothic" w:cs="Segoe UI"/>
          <w:b/>
          <w:sz w:val="20"/>
          <w:szCs w:val="20"/>
          <w:shd w:val="clear" w:color="auto" w:fill="FFFFFF"/>
        </w:rPr>
        <w:t>Summary:</w:t>
      </w:r>
      <w:r w:rsidRPr="009E4AEA">
        <w:rPr>
          <w:rFonts w:ascii="Century Gothic" w:hAnsi="Century Gothic" w:cs="Segoe UI"/>
          <w:sz w:val="20"/>
          <w:szCs w:val="20"/>
          <w:shd w:val="clear" w:color="auto" w:fill="FFFFFF"/>
        </w:rPr>
        <w:t xml:space="preserve"> </w:t>
      </w:r>
      <w:r w:rsidR="00473D01" w:rsidRPr="009E4AEA">
        <w:rPr>
          <w:rFonts w:ascii="Century Gothic" w:hAnsi="Century Gothic" w:cs="Segoe UI"/>
          <w:sz w:val="20"/>
          <w:szCs w:val="20"/>
          <w:shd w:val="clear" w:color="auto" w:fill="FFFFFF"/>
        </w:rPr>
        <w:t>The ultimate manifestation of the name of God was Jesus (God incarnate)</w:t>
      </w:r>
    </w:p>
    <w:p w:rsidR="00473D01" w:rsidRPr="002376EC" w:rsidRDefault="00473D01" w:rsidP="00462978">
      <w:pPr>
        <w:pStyle w:val="Header"/>
        <w:tabs>
          <w:tab w:val="clear" w:pos="8640"/>
          <w:tab w:val="right" w:pos="6802"/>
        </w:tabs>
        <w:spacing w:before="120"/>
        <w:ind w:left="72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John 12:45</w:t>
      </w:r>
      <w:r w:rsidRPr="002376EC">
        <w:rPr>
          <w:rFonts w:ascii="Century Gothic" w:hAnsi="Century Gothic" w:cs="Segoe UI"/>
          <w:sz w:val="18"/>
          <w:szCs w:val="20"/>
          <w:shd w:val="clear" w:color="auto" w:fill="FFFFFF"/>
        </w:rPr>
        <w:t>—</w:t>
      </w:r>
      <w:r w:rsidRPr="002376EC">
        <w:rPr>
          <w:rFonts w:ascii="Century Gothic" w:hAnsi="Century Gothic" w:cs="Segoe UI"/>
          <w:i/>
          <w:sz w:val="18"/>
          <w:szCs w:val="20"/>
          <w:shd w:val="clear" w:color="auto" w:fill="FFFFFF"/>
        </w:rPr>
        <w:t>He who sees Me sees the One who sent Me.</w:t>
      </w:r>
      <w:r w:rsidRPr="002376EC">
        <w:rPr>
          <w:rFonts w:ascii="Century Gothic" w:hAnsi="Century Gothic" w:cs="Segoe UI"/>
          <w:sz w:val="18"/>
          <w:szCs w:val="20"/>
          <w:shd w:val="clear" w:color="auto" w:fill="FFFFFF"/>
        </w:rPr>
        <w:t> </w:t>
      </w:r>
    </w:p>
    <w:p w:rsidR="005920C7" w:rsidRPr="002376EC" w:rsidRDefault="005920C7" w:rsidP="00462978">
      <w:pPr>
        <w:pStyle w:val="Header"/>
        <w:tabs>
          <w:tab w:val="clear" w:pos="8640"/>
          <w:tab w:val="right" w:pos="6802"/>
        </w:tabs>
        <w:spacing w:before="120"/>
        <w:ind w:left="720" w:firstLine="0"/>
        <w:jc w:val="both"/>
        <w:rPr>
          <w:rFonts w:ascii="Century Gothic" w:hAnsi="Century Gothic" w:cs="Segoe UI"/>
          <w:i/>
          <w:sz w:val="18"/>
          <w:szCs w:val="20"/>
          <w:shd w:val="clear" w:color="auto" w:fill="FFFFFF"/>
        </w:rPr>
      </w:pPr>
      <w:r w:rsidRPr="002376EC">
        <w:rPr>
          <w:rFonts w:ascii="Century Gothic" w:hAnsi="Century Gothic" w:cs="Segoe UI"/>
          <w:b/>
          <w:sz w:val="18"/>
          <w:szCs w:val="20"/>
          <w:shd w:val="clear" w:color="auto" w:fill="FFFFFF"/>
        </w:rPr>
        <w:t>John 14:9</w:t>
      </w:r>
      <w:r w:rsidRPr="002376EC">
        <w:rPr>
          <w:rFonts w:ascii="Century Gothic" w:hAnsi="Century Gothic" w:cs="Segoe UI"/>
          <w:sz w:val="18"/>
          <w:szCs w:val="20"/>
          <w:shd w:val="clear" w:color="auto" w:fill="FFFFFF"/>
        </w:rPr>
        <w:t>—</w:t>
      </w:r>
      <w:r w:rsidR="00473D01" w:rsidRPr="002376EC">
        <w:rPr>
          <w:rFonts w:ascii="Century Gothic" w:hAnsi="Century Gothic" w:cs="Segoe UI"/>
          <w:i/>
          <w:sz w:val="18"/>
          <w:szCs w:val="20"/>
          <w:shd w:val="clear" w:color="auto" w:fill="FFFFFF"/>
        </w:rPr>
        <w:t>Jesus *said to him, “Have I been so long with you, and </w:t>
      </w:r>
      <w:r w:rsidR="00473D01" w:rsidRPr="002376EC">
        <w:rPr>
          <w:rFonts w:ascii="Century Gothic" w:hAnsi="Century Gothic" w:cs="Segoe UI"/>
          <w:i/>
          <w:iCs/>
          <w:sz w:val="18"/>
          <w:szCs w:val="20"/>
          <w:shd w:val="clear" w:color="auto" w:fill="FFFFFF"/>
        </w:rPr>
        <w:t>yet</w:t>
      </w:r>
      <w:r w:rsidR="00473D01" w:rsidRPr="002376EC">
        <w:rPr>
          <w:rFonts w:ascii="Century Gothic" w:hAnsi="Century Gothic" w:cs="Segoe UI"/>
          <w:i/>
          <w:sz w:val="18"/>
          <w:szCs w:val="20"/>
          <w:shd w:val="clear" w:color="auto" w:fill="FFFFFF"/>
        </w:rPr>
        <w:t> you have not come to know Me, Philip? He who has seen Me has seen the Father; how </w:t>
      </w:r>
      <w:r w:rsidR="00473D01" w:rsidRPr="002376EC">
        <w:rPr>
          <w:rFonts w:ascii="Century Gothic" w:hAnsi="Century Gothic" w:cs="Segoe UI"/>
          <w:i/>
          <w:iCs/>
          <w:sz w:val="18"/>
          <w:szCs w:val="20"/>
          <w:shd w:val="clear" w:color="auto" w:fill="FFFFFF"/>
        </w:rPr>
        <w:t>can</w:t>
      </w:r>
      <w:r w:rsidR="00473D01" w:rsidRPr="002376EC">
        <w:rPr>
          <w:rFonts w:ascii="Century Gothic" w:hAnsi="Century Gothic" w:cs="Segoe UI"/>
          <w:i/>
          <w:sz w:val="18"/>
          <w:szCs w:val="20"/>
          <w:shd w:val="clear" w:color="auto" w:fill="FFFFFF"/>
        </w:rPr>
        <w:t> you say, ‘Show us the Father’?</w:t>
      </w:r>
    </w:p>
    <w:p w:rsidR="00E8597F" w:rsidRPr="009E4AEA" w:rsidRDefault="00E8597F" w:rsidP="00E8597F">
      <w:pPr>
        <w:pStyle w:val="Header"/>
        <w:numPr>
          <w:ilvl w:val="0"/>
          <w:numId w:val="4"/>
        </w:numPr>
        <w:tabs>
          <w:tab w:val="clear" w:pos="8640"/>
        </w:tabs>
        <w:spacing w:before="120"/>
        <w:jc w:val="both"/>
        <w:rPr>
          <w:rStyle w:val="woj"/>
          <w:rFonts w:ascii="Century Gothic" w:hAnsi="Century Gothic" w:cs="Segoe UI"/>
          <w:sz w:val="20"/>
          <w:szCs w:val="20"/>
          <w:shd w:val="clear" w:color="auto" w:fill="FFFFFF"/>
        </w:rPr>
      </w:pPr>
      <w:r w:rsidRPr="009E4AEA">
        <w:rPr>
          <w:rStyle w:val="woj"/>
          <w:rFonts w:ascii="Century Gothic" w:hAnsi="Century Gothic" w:cs="Segoe UI"/>
          <w:sz w:val="20"/>
          <w:szCs w:val="20"/>
          <w:shd w:val="clear" w:color="auto" w:fill="FFFFFF"/>
        </w:rPr>
        <w:t>The disciples where given to the Son from the Father</w:t>
      </w:r>
    </w:p>
    <w:p w:rsidR="00E8597F" w:rsidRPr="009E4AEA" w:rsidRDefault="000D51DE" w:rsidP="00E8597F">
      <w:pPr>
        <w:pStyle w:val="Header"/>
        <w:tabs>
          <w:tab w:val="clear" w:pos="8640"/>
          <w:tab w:val="right" w:pos="6802"/>
        </w:tabs>
        <w:spacing w:before="120"/>
        <w:ind w:left="720" w:firstLine="0"/>
        <w:jc w:val="both"/>
        <w:rPr>
          <w:rStyle w:val="woj"/>
          <w:rFonts w:ascii="Century Gothic" w:hAnsi="Century Gothic" w:cs="Segoe UI"/>
          <w:i/>
          <w:sz w:val="20"/>
          <w:szCs w:val="20"/>
          <w:shd w:val="clear" w:color="auto" w:fill="FFFFFF"/>
        </w:rPr>
      </w:pPr>
      <w:r w:rsidRPr="000D51DE">
        <w:rPr>
          <w:rStyle w:val="woj"/>
          <w:rFonts w:ascii="Century Gothic" w:hAnsi="Century Gothic" w:cs="Segoe UI"/>
          <w:i/>
          <w:sz w:val="20"/>
          <w:szCs w:val="20"/>
          <w:shd w:val="clear" w:color="auto" w:fill="FFFFFF"/>
        </w:rPr>
        <w:t>v</w:t>
      </w:r>
      <w:r w:rsidR="00E8597F" w:rsidRPr="009E4AEA">
        <w:rPr>
          <w:rStyle w:val="woj"/>
          <w:rFonts w:ascii="Century Gothic" w:hAnsi="Century Gothic" w:cs="Segoe UI"/>
          <w:b/>
          <w:i/>
          <w:sz w:val="20"/>
          <w:szCs w:val="20"/>
          <w:shd w:val="clear" w:color="auto" w:fill="FFFFFF"/>
        </w:rPr>
        <w:t>6</w:t>
      </w:r>
      <w:r w:rsidR="00E8597F" w:rsidRPr="009E4AEA">
        <w:rPr>
          <w:rStyle w:val="woj"/>
          <w:rFonts w:ascii="Century Gothic" w:hAnsi="Century Gothic" w:cs="Segoe UI"/>
          <w:i/>
          <w:sz w:val="20"/>
          <w:szCs w:val="20"/>
          <w:shd w:val="clear" w:color="auto" w:fill="FFFFFF"/>
        </w:rPr>
        <w:t xml:space="preserve">—…Men whom You gave Me out of the world; they </w:t>
      </w:r>
      <w:r w:rsidR="00D6579F" w:rsidRPr="009E4AEA">
        <w:rPr>
          <w:rStyle w:val="woj"/>
          <w:rFonts w:ascii="Century Gothic" w:hAnsi="Century Gothic" w:cs="Segoe UI"/>
          <w:i/>
          <w:sz w:val="20"/>
          <w:szCs w:val="20"/>
          <w:shd w:val="clear" w:color="auto" w:fill="FFFFFF"/>
        </w:rPr>
        <w:t xml:space="preserve">were Yours </w:t>
      </w:r>
      <w:r w:rsidR="00E8597F" w:rsidRPr="009E4AEA">
        <w:rPr>
          <w:rStyle w:val="woj"/>
          <w:rFonts w:ascii="Century Gothic" w:hAnsi="Century Gothic" w:cs="Segoe UI"/>
          <w:i/>
          <w:sz w:val="20"/>
          <w:szCs w:val="20"/>
          <w:shd w:val="clear" w:color="auto" w:fill="FFFFFF"/>
        </w:rPr>
        <w:t>and You gave them to Me… (Cf.,</w:t>
      </w:r>
      <w:r w:rsidR="00E8597F" w:rsidRPr="009E4AEA">
        <w:rPr>
          <w:rStyle w:val="woj"/>
          <w:rFonts w:ascii="Century Gothic" w:hAnsi="Century Gothic" w:cs="Segoe UI"/>
          <w:b/>
          <w:i/>
          <w:sz w:val="20"/>
          <w:szCs w:val="20"/>
          <w:shd w:val="clear" w:color="auto" w:fill="FFFFFF"/>
        </w:rPr>
        <w:t>2,9,24</w:t>
      </w:r>
      <w:r w:rsidR="00E8597F" w:rsidRPr="009E4AEA">
        <w:rPr>
          <w:rStyle w:val="woj"/>
          <w:rFonts w:ascii="Century Gothic" w:hAnsi="Century Gothic" w:cs="Segoe UI"/>
          <w:i/>
          <w:sz w:val="20"/>
          <w:szCs w:val="20"/>
          <w:shd w:val="clear" w:color="auto" w:fill="FFFFFF"/>
        </w:rPr>
        <w:t>)</w:t>
      </w:r>
    </w:p>
    <w:p w:rsidR="00D6579F" w:rsidRPr="000D51DE" w:rsidRDefault="00D6579F" w:rsidP="00D6579F">
      <w:pPr>
        <w:pStyle w:val="Header"/>
        <w:numPr>
          <w:ilvl w:val="3"/>
          <w:numId w:val="2"/>
        </w:numPr>
        <w:tabs>
          <w:tab w:val="clear" w:pos="8640"/>
        </w:tabs>
        <w:spacing w:before="120"/>
        <w:jc w:val="both"/>
        <w:rPr>
          <w:rFonts w:ascii="Century Gothic" w:hAnsi="Century Gothic" w:cs="Segoe UI"/>
          <w:sz w:val="20"/>
          <w:szCs w:val="20"/>
          <w:shd w:val="clear" w:color="auto" w:fill="FFFFFF"/>
        </w:rPr>
      </w:pPr>
      <w:r w:rsidRPr="000D51DE">
        <w:rPr>
          <w:rFonts w:ascii="Century Gothic" w:hAnsi="Century Gothic" w:cs="Segoe UI"/>
          <w:sz w:val="20"/>
          <w:szCs w:val="20"/>
          <w:shd w:val="clear" w:color="auto" w:fill="FFFFFF"/>
        </w:rPr>
        <w:t>They are given out of the world</w:t>
      </w:r>
    </w:p>
    <w:p w:rsidR="00D6579F" w:rsidRPr="000D51DE" w:rsidRDefault="00D6579F" w:rsidP="00D6579F">
      <w:pPr>
        <w:pStyle w:val="Header"/>
        <w:numPr>
          <w:ilvl w:val="4"/>
          <w:numId w:val="2"/>
        </w:numPr>
        <w:tabs>
          <w:tab w:val="clear" w:pos="8640"/>
        </w:tabs>
        <w:spacing w:before="120"/>
        <w:jc w:val="both"/>
        <w:rPr>
          <w:rFonts w:ascii="Century Gothic" w:hAnsi="Century Gothic" w:cs="Segoe UI"/>
          <w:sz w:val="20"/>
          <w:szCs w:val="20"/>
          <w:shd w:val="clear" w:color="auto" w:fill="FFFFFF"/>
        </w:rPr>
      </w:pPr>
      <w:r w:rsidRPr="000D51DE">
        <w:rPr>
          <w:rFonts w:ascii="Century Gothic" w:hAnsi="Century Gothic" w:cs="Segoe UI"/>
          <w:sz w:val="20"/>
          <w:szCs w:val="20"/>
          <w:shd w:val="clear" w:color="auto" w:fill="FFFFFF"/>
        </w:rPr>
        <w:t xml:space="preserve">The evil, godless, satanically ruled system </w:t>
      </w:r>
    </w:p>
    <w:p w:rsidR="00D6579F" w:rsidRPr="000D51DE" w:rsidRDefault="00D6579F" w:rsidP="00D6579F">
      <w:pPr>
        <w:pStyle w:val="Header"/>
        <w:numPr>
          <w:ilvl w:val="4"/>
          <w:numId w:val="2"/>
        </w:numPr>
        <w:tabs>
          <w:tab w:val="clear" w:pos="8640"/>
        </w:tabs>
        <w:spacing w:before="120"/>
        <w:jc w:val="both"/>
        <w:rPr>
          <w:rFonts w:ascii="Century Gothic" w:hAnsi="Century Gothic" w:cs="Segoe UI"/>
          <w:sz w:val="20"/>
          <w:szCs w:val="20"/>
          <w:shd w:val="clear" w:color="auto" w:fill="FFFFFF"/>
        </w:rPr>
      </w:pPr>
      <w:r w:rsidRPr="000D51DE">
        <w:rPr>
          <w:rFonts w:ascii="Century Gothic" w:hAnsi="Century Gothic" w:cs="Segoe UI"/>
          <w:sz w:val="20"/>
          <w:szCs w:val="20"/>
          <w:shd w:val="clear" w:color="auto" w:fill="FFFFFF"/>
        </w:rPr>
        <w:t xml:space="preserve">All who oppose God and His kingdom </w:t>
      </w:r>
    </w:p>
    <w:p w:rsidR="00D6579F" w:rsidRPr="000D51DE" w:rsidRDefault="00D6579F" w:rsidP="00D6579F">
      <w:pPr>
        <w:pStyle w:val="Header"/>
        <w:numPr>
          <w:ilvl w:val="3"/>
          <w:numId w:val="2"/>
        </w:numPr>
        <w:tabs>
          <w:tab w:val="clear" w:pos="8640"/>
        </w:tabs>
        <w:spacing w:before="120"/>
        <w:jc w:val="both"/>
        <w:rPr>
          <w:rFonts w:ascii="Century Gothic" w:hAnsi="Century Gothic" w:cs="Segoe UI"/>
          <w:sz w:val="20"/>
          <w:szCs w:val="20"/>
          <w:shd w:val="clear" w:color="auto" w:fill="FFFFFF"/>
        </w:rPr>
      </w:pPr>
      <w:r w:rsidRPr="000D51DE">
        <w:rPr>
          <w:rFonts w:ascii="Century Gothic" w:hAnsi="Century Gothic" w:cs="Segoe UI"/>
          <w:sz w:val="20"/>
          <w:szCs w:val="20"/>
          <w:shd w:val="clear" w:color="auto" w:fill="FFFFFF"/>
        </w:rPr>
        <w:t>All believers are called out of the world</w:t>
      </w:r>
    </w:p>
    <w:p w:rsidR="00D6579F" w:rsidRPr="002376EC" w:rsidRDefault="00D6579F" w:rsidP="00D6579F">
      <w:pPr>
        <w:pStyle w:val="Header"/>
        <w:tabs>
          <w:tab w:val="clear" w:pos="8640"/>
          <w:tab w:val="right" w:pos="6802"/>
        </w:tabs>
        <w:spacing w:before="120"/>
        <w:ind w:left="1080" w:firstLine="0"/>
        <w:jc w:val="both"/>
        <w:rPr>
          <w:rFonts w:ascii="Century Gothic" w:hAnsi="Century Gothic" w:cs="Segoe UI"/>
          <w:i/>
          <w:sz w:val="18"/>
          <w:szCs w:val="20"/>
          <w:shd w:val="clear" w:color="auto" w:fill="FFFFFF"/>
        </w:rPr>
      </w:pPr>
      <w:r w:rsidRPr="002376EC">
        <w:rPr>
          <w:rFonts w:ascii="Century Gothic" w:hAnsi="Century Gothic" w:cs="Segoe UI"/>
          <w:b/>
          <w:sz w:val="18"/>
          <w:szCs w:val="20"/>
          <w:shd w:val="clear" w:color="auto" w:fill="FFFFFF"/>
        </w:rPr>
        <w:lastRenderedPageBreak/>
        <w:t>Colossians 1:13</w:t>
      </w:r>
      <w:r w:rsidRPr="002376EC">
        <w:rPr>
          <w:rFonts w:ascii="Century Gothic" w:hAnsi="Century Gothic" w:cs="Segoe UI"/>
          <w:i/>
          <w:sz w:val="18"/>
          <w:szCs w:val="20"/>
          <w:shd w:val="clear" w:color="auto" w:fill="FFFFFF"/>
        </w:rPr>
        <w:t>—For He rescued us from the domain of darkness, and transferred us to the kingdom of His beloved Son</w:t>
      </w:r>
    </w:p>
    <w:p w:rsidR="00D6579F" w:rsidRPr="009E4AEA" w:rsidRDefault="00D6579F" w:rsidP="00D6579F">
      <w:pPr>
        <w:pStyle w:val="Header"/>
        <w:numPr>
          <w:ilvl w:val="3"/>
          <w:numId w:val="2"/>
        </w:numPr>
        <w:tabs>
          <w:tab w:val="clear" w:pos="8640"/>
        </w:tabs>
        <w:spacing w:before="120"/>
        <w:jc w:val="both"/>
        <w:rPr>
          <w:rFonts w:ascii="Century Gothic" w:hAnsi="Century Gothic" w:cs="Segoe UI"/>
          <w:sz w:val="20"/>
          <w:szCs w:val="20"/>
          <w:shd w:val="clear" w:color="auto" w:fill="FFFFFF"/>
        </w:rPr>
      </w:pPr>
      <w:r w:rsidRPr="009E4AEA">
        <w:rPr>
          <w:rFonts w:ascii="Century Gothic" w:hAnsi="Century Gothic" w:cs="Segoe UI"/>
          <w:sz w:val="20"/>
          <w:szCs w:val="20"/>
          <w:shd w:val="clear" w:color="auto" w:fill="FFFFFF"/>
        </w:rPr>
        <w:t>The world will hate you like it hated Me</w:t>
      </w:r>
    </w:p>
    <w:p w:rsidR="00D6579F" w:rsidRPr="002376EC" w:rsidRDefault="00D6579F" w:rsidP="00D6579F">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John 15:18-19</w:t>
      </w:r>
      <w:r w:rsidRPr="002376EC">
        <w:rPr>
          <w:rFonts w:ascii="Century Gothic" w:hAnsi="Century Gothic" w:cs="Segoe UI"/>
          <w:sz w:val="18"/>
          <w:szCs w:val="20"/>
          <w:shd w:val="clear" w:color="auto" w:fill="FFFFFF"/>
        </w:rPr>
        <w:t>—</w:t>
      </w:r>
      <w:r w:rsidRPr="002376EC">
        <w:rPr>
          <w:rStyle w:val="woj"/>
          <w:rFonts w:ascii="Century Gothic" w:hAnsi="Century Gothic" w:cs="Segoe UI"/>
          <w:i/>
          <w:sz w:val="18"/>
          <w:szCs w:val="20"/>
          <w:shd w:val="clear" w:color="auto" w:fill="FFFFFF"/>
        </w:rPr>
        <w:t>If the world hates you, you know that it has hated Me before </w:t>
      </w:r>
      <w:r w:rsidRPr="002376EC">
        <w:rPr>
          <w:rStyle w:val="woj"/>
          <w:rFonts w:ascii="Century Gothic" w:hAnsi="Century Gothic" w:cs="Segoe UI"/>
          <w:i/>
          <w:iCs/>
          <w:sz w:val="18"/>
          <w:szCs w:val="20"/>
          <w:shd w:val="clear" w:color="auto" w:fill="FFFFFF"/>
        </w:rPr>
        <w:t>it hated</w:t>
      </w:r>
      <w:r w:rsidRPr="002376EC">
        <w:rPr>
          <w:rStyle w:val="woj"/>
          <w:rFonts w:ascii="Century Gothic" w:hAnsi="Century Gothic" w:cs="Segoe UI"/>
          <w:i/>
          <w:sz w:val="18"/>
          <w:szCs w:val="20"/>
          <w:shd w:val="clear" w:color="auto" w:fill="FFFFFF"/>
        </w:rPr>
        <w:t> you.</w:t>
      </w:r>
      <w:r w:rsidRPr="002376EC">
        <w:rPr>
          <w:rFonts w:ascii="Century Gothic" w:hAnsi="Century Gothic" w:cs="Segoe UI"/>
          <w:i/>
          <w:sz w:val="18"/>
          <w:szCs w:val="20"/>
          <w:shd w:val="clear" w:color="auto" w:fill="FFFFFF"/>
        </w:rPr>
        <w:t> </w:t>
      </w:r>
      <w:r w:rsidRPr="002376EC">
        <w:rPr>
          <w:rStyle w:val="woj"/>
          <w:rFonts w:ascii="Century Gothic" w:hAnsi="Century Gothic" w:cs="Segoe UI"/>
          <w:b/>
          <w:bCs/>
          <w:i/>
          <w:sz w:val="18"/>
          <w:szCs w:val="20"/>
          <w:shd w:val="clear" w:color="auto" w:fill="FFFFFF"/>
          <w:vertAlign w:val="superscript"/>
        </w:rPr>
        <w:t>19 </w:t>
      </w:r>
      <w:r w:rsidRPr="002376EC">
        <w:rPr>
          <w:rStyle w:val="woj"/>
          <w:rFonts w:ascii="Century Gothic" w:hAnsi="Century Gothic" w:cs="Segoe UI"/>
          <w:i/>
          <w:sz w:val="18"/>
          <w:szCs w:val="20"/>
          <w:shd w:val="clear" w:color="auto" w:fill="FFFFFF"/>
        </w:rPr>
        <w:t>If you were of the world, the world would love its own; but because you are not of the world, but I chose you out of the world, because of this the world hates you.</w:t>
      </w:r>
      <w:r w:rsidRPr="002376EC">
        <w:rPr>
          <w:rFonts w:ascii="Century Gothic" w:hAnsi="Century Gothic" w:cs="Segoe UI"/>
          <w:sz w:val="18"/>
          <w:szCs w:val="20"/>
          <w:shd w:val="clear" w:color="auto" w:fill="FFFFFF"/>
        </w:rPr>
        <w:t> </w:t>
      </w:r>
    </w:p>
    <w:p w:rsidR="00D6579F" w:rsidRPr="009E4AEA" w:rsidRDefault="00D6579F" w:rsidP="00D6579F">
      <w:pPr>
        <w:pStyle w:val="Header"/>
        <w:numPr>
          <w:ilvl w:val="3"/>
          <w:numId w:val="2"/>
        </w:numPr>
        <w:tabs>
          <w:tab w:val="clear" w:pos="8640"/>
        </w:tabs>
        <w:spacing w:before="120"/>
        <w:jc w:val="both"/>
        <w:rPr>
          <w:rFonts w:ascii="Century Gothic" w:hAnsi="Century Gothic" w:cs="Segoe UI"/>
          <w:sz w:val="20"/>
          <w:szCs w:val="20"/>
          <w:shd w:val="clear" w:color="auto" w:fill="FFFFFF"/>
        </w:rPr>
      </w:pPr>
      <w:r w:rsidRPr="009E4AEA">
        <w:rPr>
          <w:rFonts w:ascii="Century Gothic" w:hAnsi="Century Gothic" w:cs="Segoe UI"/>
          <w:sz w:val="20"/>
          <w:szCs w:val="20"/>
          <w:shd w:val="clear" w:color="auto" w:fill="FFFFFF"/>
        </w:rPr>
        <w:t>Believers are called to overcome it (</w:t>
      </w:r>
      <w:r w:rsidRPr="009E4AEA">
        <w:rPr>
          <w:rFonts w:ascii="Century Gothic" w:hAnsi="Century Gothic" w:cs="Segoe UI"/>
          <w:b/>
          <w:sz w:val="20"/>
          <w:szCs w:val="20"/>
          <w:shd w:val="clear" w:color="auto" w:fill="FFFFFF"/>
        </w:rPr>
        <w:t>1 Jn 5:4-5</w:t>
      </w:r>
      <w:r w:rsidRPr="009E4AEA">
        <w:rPr>
          <w:rFonts w:ascii="Century Gothic" w:hAnsi="Century Gothic" w:cs="Segoe UI"/>
          <w:sz w:val="20"/>
          <w:szCs w:val="20"/>
          <w:shd w:val="clear" w:color="auto" w:fill="FFFFFF"/>
        </w:rPr>
        <w:t xml:space="preserve">) by keeping themselves unstained </w:t>
      </w:r>
      <w:r w:rsidRPr="000822CE">
        <w:rPr>
          <w:rFonts w:ascii="Century Gothic" w:hAnsi="Century Gothic" w:cs="Segoe UI"/>
          <w:sz w:val="20"/>
          <w:szCs w:val="20"/>
          <w:shd w:val="clear" w:color="auto" w:fill="FFFFFF"/>
        </w:rPr>
        <w:t>by it</w:t>
      </w:r>
      <w:r w:rsidRPr="009E4AEA">
        <w:rPr>
          <w:rFonts w:ascii="Century Gothic" w:hAnsi="Century Gothic" w:cs="Segoe UI"/>
          <w:sz w:val="20"/>
          <w:szCs w:val="20"/>
          <w:shd w:val="clear" w:color="auto" w:fill="FFFFFF"/>
        </w:rPr>
        <w:t xml:space="preserve"> </w:t>
      </w:r>
    </w:p>
    <w:p w:rsidR="00D6579F" w:rsidRPr="002376EC" w:rsidRDefault="00D6579F" w:rsidP="00D6579F">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James 1:27</w:t>
      </w:r>
      <w:r w:rsidRPr="002376EC">
        <w:rPr>
          <w:rFonts w:ascii="Century Gothic" w:hAnsi="Century Gothic" w:cs="Segoe UI"/>
          <w:sz w:val="18"/>
          <w:szCs w:val="20"/>
          <w:shd w:val="clear" w:color="auto" w:fill="FFFFFF"/>
        </w:rPr>
        <w:t>—</w:t>
      </w:r>
      <w:r w:rsidRPr="002376EC">
        <w:rPr>
          <w:rFonts w:ascii="Century Gothic" w:hAnsi="Century Gothic" w:cs="Segoe UI"/>
          <w:i/>
          <w:sz w:val="18"/>
          <w:szCs w:val="20"/>
          <w:shd w:val="clear" w:color="auto" w:fill="FFFFFF"/>
        </w:rPr>
        <w:t>Pure and undefiled religion in the sight of </w:t>
      </w:r>
      <w:r w:rsidRPr="002376EC">
        <w:rPr>
          <w:rFonts w:ascii="Century Gothic" w:hAnsi="Century Gothic" w:cs="Segoe UI"/>
          <w:i/>
          <w:iCs/>
          <w:sz w:val="18"/>
          <w:szCs w:val="20"/>
          <w:shd w:val="clear" w:color="auto" w:fill="FFFFFF"/>
        </w:rPr>
        <w:t>our</w:t>
      </w:r>
      <w:r w:rsidRPr="002376EC">
        <w:rPr>
          <w:rFonts w:ascii="Century Gothic" w:hAnsi="Century Gothic" w:cs="Segoe UI"/>
          <w:i/>
          <w:sz w:val="18"/>
          <w:szCs w:val="20"/>
          <w:shd w:val="clear" w:color="auto" w:fill="FFFFFF"/>
        </w:rPr>
        <w:t> God and Father is this: to visit orphans and widows in their distress, </w:t>
      </w:r>
      <w:r w:rsidRPr="002376EC">
        <w:rPr>
          <w:rFonts w:ascii="Century Gothic" w:hAnsi="Century Gothic" w:cs="Segoe UI"/>
          <w:i/>
          <w:iCs/>
          <w:sz w:val="18"/>
          <w:szCs w:val="20"/>
          <w:shd w:val="clear" w:color="auto" w:fill="FFFFFF"/>
        </w:rPr>
        <w:t>and</w:t>
      </w:r>
      <w:r w:rsidRPr="002376EC">
        <w:rPr>
          <w:rFonts w:ascii="Century Gothic" w:hAnsi="Century Gothic" w:cs="Segoe UI"/>
          <w:i/>
          <w:sz w:val="18"/>
          <w:szCs w:val="20"/>
          <w:shd w:val="clear" w:color="auto" w:fill="FFFFFF"/>
        </w:rPr>
        <w:t> to keep oneself unstained</w:t>
      </w:r>
      <w:r w:rsidR="009E4AEA" w:rsidRPr="002376EC">
        <w:rPr>
          <w:rFonts w:ascii="Century Gothic" w:hAnsi="Century Gothic" w:cs="Segoe UI"/>
          <w:i/>
          <w:sz w:val="18"/>
          <w:szCs w:val="20"/>
          <w:shd w:val="clear" w:color="auto" w:fill="FFFFFF"/>
          <w:vertAlign w:val="superscript"/>
        </w:rPr>
        <w:t xml:space="preserve"> </w:t>
      </w:r>
      <w:r w:rsidRPr="002376EC">
        <w:rPr>
          <w:rFonts w:ascii="Century Gothic" w:hAnsi="Century Gothic" w:cs="Segoe UI"/>
          <w:i/>
          <w:sz w:val="18"/>
          <w:szCs w:val="20"/>
          <w:shd w:val="clear" w:color="auto" w:fill="FFFFFF"/>
        </w:rPr>
        <w:t>by the world.</w:t>
      </w:r>
    </w:p>
    <w:p w:rsidR="00D6579F" w:rsidRPr="002376EC" w:rsidRDefault="00D6579F" w:rsidP="00D6579F">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James 4:4</w:t>
      </w:r>
      <w:r w:rsidRPr="002376EC">
        <w:rPr>
          <w:rFonts w:ascii="Century Gothic" w:hAnsi="Century Gothic" w:cs="Segoe UI"/>
          <w:sz w:val="18"/>
          <w:szCs w:val="20"/>
          <w:shd w:val="clear" w:color="auto" w:fill="FFFFFF"/>
        </w:rPr>
        <w:t>—</w:t>
      </w:r>
      <w:r w:rsidRPr="002376EC">
        <w:rPr>
          <w:rStyle w:val="text"/>
          <w:rFonts w:ascii="Century Gothic" w:hAnsi="Century Gothic" w:cs="Segoe UI"/>
          <w:i/>
          <w:sz w:val="18"/>
          <w:szCs w:val="20"/>
          <w:shd w:val="clear" w:color="auto" w:fill="FFFFFF"/>
        </w:rPr>
        <w:t>You adulteresses, do you not know that friendship with the world is hostility toward God? Therefore whoever wishes to be a friend of the world makes himself an enemy of God.</w:t>
      </w:r>
      <w:r w:rsidRPr="002376EC">
        <w:rPr>
          <w:rFonts w:ascii="Century Gothic" w:hAnsi="Century Gothic" w:cs="Segoe UI"/>
          <w:sz w:val="18"/>
          <w:szCs w:val="20"/>
          <w:shd w:val="clear" w:color="auto" w:fill="FFFFFF"/>
        </w:rPr>
        <w:t> </w:t>
      </w:r>
    </w:p>
    <w:p w:rsidR="00D6579F" w:rsidRDefault="009E4AEA" w:rsidP="00D6579F">
      <w:pPr>
        <w:pStyle w:val="Header"/>
        <w:numPr>
          <w:ilvl w:val="3"/>
          <w:numId w:val="2"/>
        </w:numPr>
        <w:tabs>
          <w:tab w:val="clear" w:pos="8640"/>
        </w:tabs>
        <w:spacing w:before="12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Even before they were converted to Christ, they were God’s</w:t>
      </w:r>
    </w:p>
    <w:p w:rsidR="009E4AEA" w:rsidRPr="002376EC" w:rsidRDefault="009E4AEA" w:rsidP="009E4AEA">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John 6:37</w:t>
      </w:r>
      <w:r w:rsidRPr="002376EC">
        <w:rPr>
          <w:rFonts w:ascii="Century Gothic" w:hAnsi="Century Gothic" w:cs="Segoe UI"/>
          <w:sz w:val="18"/>
          <w:szCs w:val="20"/>
          <w:shd w:val="clear" w:color="auto" w:fill="FFFFFF"/>
        </w:rPr>
        <w:t>—</w:t>
      </w:r>
      <w:r w:rsidRPr="002376EC">
        <w:rPr>
          <w:rFonts w:ascii="Century Gothic" w:hAnsi="Century Gothic" w:cs="Segoe UI"/>
          <w:i/>
          <w:sz w:val="18"/>
          <w:szCs w:val="20"/>
          <w:shd w:val="clear" w:color="auto" w:fill="FFFFFF"/>
        </w:rPr>
        <w:t>All that the Father gives Me will come to Me, and the one who comes to Me I will certainly not cast out.</w:t>
      </w:r>
      <w:r w:rsidRPr="002376EC">
        <w:rPr>
          <w:rFonts w:ascii="Century Gothic" w:hAnsi="Century Gothic" w:cs="Segoe UI"/>
          <w:sz w:val="18"/>
          <w:szCs w:val="20"/>
          <w:shd w:val="clear" w:color="auto" w:fill="FFFFFF"/>
        </w:rPr>
        <w:t> </w:t>
      </w:r>
    </w:p>
    <w:p w:rsidR="009E4AEA" w:rsidRPr="002376EC" w:rsidRDefault="009E4AEA" w:rsidP="00CF490C">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Acts 13:48</w:t>
      </w:r>
      <w:r w:rsidRPr="002376EC">
        <w:rPr>
          <w:rFonts w:ascii="Century Gothic" w:hAnsi="Century Gothic" w:cs="Segoe UI"/>
          <w:sz w:val="18"/>
          <w:szCs w:val="20"/>
          <w:shd w:val="clear" w:color="auto" w:fill="FFFFFF"/>
        </w:rPr>
        <w:t>—</w:t>
      </w:r>
      <w:r w:rsidRPr="002376EC">
        <w:rPr>
          <w:rStyle w:val="text"/>
          <w:rFonts w:ascii="Century Gothic" w:hAnsi="Century Gothic" w:cs="Segoe UI"/>
          <w:i/>
          <w:sz w:val="18"/>
          <w:szCs w:val="20"/>
          <w:shd w:val="clear" w:color="auto" w:fill="FFFFFF"/>
        </w:rPr>
        <w:t>When the Gentiles heard this, they began and glorifying the word of the Lord; and as many as had been appointed to eternal life believed.</w:t>
      </w:r>
      <w:r w:rsidRPr="002376EC">
        <w:rPr>
          <w:rFonts w:ascii="Century Gothic" w:hAnsi="Century Gothic" w:cs="Segoe UI"/>
          <w:sz w:val="18"/>
          <w:szCs w:val="20"/>
          <w:shd w:val="clear" w:color="auto" w:fill="FFFFFF"/>
        </w:rPr>
        <w:t> </w:t>
      </w:r>
    </w:p>
    <w:p w:rsidR="009E4AEA" w:rsidRPr="00CF490C" w:rsidRDefault="00CF490C" w:rsidP="00CF490C">
      <w:pPr>
        <w:pStyle w:val="Header"/>
        <w:numPr>
          <w:ilvl w:val="4"/>
          <w:numId w:val="2"/>
        </w:numPr>
        <w:tabs>
          <w:tab w:val="clear" w:pos="8640"/>
        </w:tabs>
        <w:spacing w:before="120"/>
        <w:jc w:val="both"/>
        <w:rPr>
          <w:rFonts w:ascii="Century Gothic" w:hAnsi="Century Gothic" w:cs="Segoe UI"/>
          <w:sz w:val="20"/>
          <w:szCs w:val="20"/>
          <w:shd w:val="clear" w:color="auto" w:fill="FFFFFF"/>
        </w:rPr>
      </w:pPr>
      <w:r w:rsidRPr="00CF490C">
        <w:rPr>
          <w:rFonts w:ascii="Century Gothic" w:hAnsi="Century Gothic" w:cs="Segoe UI"/>
          <w:sz w:val="20"/>
          <w:szCs w:val="20"/>
          <w:shd w:val="clear" w:color="auto" w:fill="FFFFFF"/>
        </w:rPr>
        <w:t>Determined in eternity past</w:t>
      </w:r>
    </w:p>
    <w:p w:rsidR="00CF490C" w:rsidRPr="00CF490C" w:rsidRDefault="00CF490C" w:rsidP="00CF490C">
      <w:pPr>
        <w:pStyle w:val="Header"/>
        <w:tabs>
          <w:tab w:val="clear" w:pos="8640"/>
          <w:tab w:val="right" w:pos="6802"/>
        </w:tabs>
        <w:spacing w:before="120"/>
        <w:ind w:left="1440" w:firstLine="0"/>
        <w:jc w:val="both"/>
        <w:rPr>
          <w:rFonts w:ascii="Century Gothic" w:hAnsi="Century Gothic" w:cs="Segoe UI"/>
          <w:sz w:val="20"/>
          <w:szCs w:val="20"/>
          <w:shd w:val="clear" w:color="auto" w:fill="FFFFFF"/>
        </w:rPr>
      </w:pPr>
      <w:r w:rsidRPr="00CF490C">
        <w:rPr>
          <w:rFonts w:ascii="Century Gothic" w:hAnsi="Century Gothic" w:cs="Segoe UI"/>
          <w:b/>
          <w:sz w:val="20"/>
          <w:szCs w:val="20"/>
          <w:shd w:val="clear" w:color="auto" w:fill="FFFFFF"/>
        </w:rPr>
        <w:t>Ephesians 1:4</w:t>
      </w:r>
      <w:r w:rsidRPr="00CF490C">
        <w:rPr>
          <w:rFonts w:ascii="Century Gothic" w:hAnsi="Century Gothic" w:cs="Segoe UI"/>
          <w:sz w:val="20"/>
          <w:szCs w:val="20"/>
          <w:shd w:val="clear" w:color="auto" w:fill="FFFFFF"/>
        </w:rPr>
        <w:t>—</w:t>
      </w:r>
      <w:r w:rsidRPr="00CF490C">
        <w:rPr>
          <w:rFonts w:ascii="Century Gothic" w:hAnsi="Century Gothic" w:cs="Segoe UI"/>
          <w:i/>
          <w:sz w:val="20"/>
          <w:szCs w:val="20"/>
          <w:shd w:val="clear" w:color="auto" w:fill="FFFFFF"/>
        </w:rPr>
        <w:t>just as He chose us in Him before the foundation of the world, that we would be holy and blameless before Him. In love</w:t>
      </w:r>
    </w:p>
    <w:p w:rsidR="00D6579F" w:rsidRPr="00CF490C" w:rsidRDefault="00CF490C" w:rsidP="00CF490C">
      <w:pPr>
        <w:pStyle w:val="Header"/>
        <w:numPr>
          <w:ilvl w:val="4"/>
          <w:numId w:val="2"/>
        </w:numPr>
        <w:tabs>
          <w:tab w:val="clear" w:pos="8640"/>
        </w:tabs>
        <w:spacing w:before="120"/>
        <w:jc w:val="both"/>
        <w:rPr>
          <w:rFonts w:ascii="Century Gothic" w:hAnsi="Century Gothic" w:cs="Segoe UI"/>
          <w:sz w:val="20"/>
          <w:szCs w:val="20"/>
          <w:shd w:val="clear" w:color="auto" w:fill="FFFFFF"/>
        </w:rPr>
      </w:pPr>
      <w:r w:rsidRPr="00CF490C">
        <w:rPr>
          <w:rFonts w:ascii="Century Gothic" w:hAnsi="Century Gothic" w:cs="Segoe UI"/>
          <w:sz w:val="20"/>
          <w:szCs w:val="20"/>
          <w:shd w:val="clear" w:color="auto" w:fill="FFFFFF"/>
        </w:rPr>
        <w:t xml:space="preserve">Names </w:t>
      </w:r>
      <w:r w:rsidR="000D51DE">
        <w:rPr>
          <w:rFonts w:ascii="Century Gothic" w:hAnsi="Century Gothic" w:cs="Segoe UI"/>
          <w:sz w:val="20"/>
          <w:szCs w:val="20"/>
          <w:shd w:val="clear" w:color="auto" w:fill="FFFFFF"/>
        </w:rPr>
        <w:t>were written in the b</w:t>
      </w:r>
      <w:r w:rsidRPr="00CF490C">
        <w:rPr>
          <w:rFonts w:ascii="Century Gothic" w:hAnsi="Century Gothic" w:cs="Segoe UI"/>
          <w:sz w:val="20"/>
          <w:szCs w:val="20"/>
          <w:shd w:val="clear" w:color="auto" w:fill="FFFFFF"/>
        </w:rPr>
        <w:t>ook of Life</w:t>
      </w:r>
    </w:p>
    <w:p w:rsidR="00CF490C" w:rsidRPr="00CF490C" w:rsidRDefault="00CF490C" w:rsidP="00CF490C">
      <w:pPr>
        <w:pStyle w:val="Header"/>
        <w:tabs>
          <w:tab w:val="clear" w:pos="8640"/>
          <w:tab w:val="right" w:pos="6802"/>
        </w:tabs>
        <w:spacing w:before="120"/>
        <w:ind w:left="1440" w:firstLine="0"/>
        <w:jc w:val="both"/>
        <w:rPr>
          <w:rFonts w:ascii="Century Gothic" w:hAnsi="Century Gothic" w:cs="Segoe UI"/>
          <w:i/>
          <w:sz w:val="20"/>
          <w:szCs w:val="20"/>
          <w:shd w:val="clear" w:color="auto" w:fill="FFFFFF"/>
        </w:rPr>
      </w:pPr>
      <w:r w:rsidRPr="00CF490C">
        <w:rPr>
          <w:rFonts w:ascii="Century Gothic" w:hAnsi="Century Gothic" w:cs="Segoe UI"/>
          <w:b/>
          <w:sz w:val="20"/>
          <w:szCs w:val="20"/>
          <w:shd w:val="clear" w:color="auto" w:fill="FFFFFF"/>
        </w:rPr>
        <w:t>Philippians 4:3</w:t>
      </w:r>
      <w:r w:rsidRPr="00CF490C">
        <w:rPr>
          <w:rFonts w:ascii="Century Gothic" w:hAnsi="Century Gothic" w:cs="Segoe UI"/>
          <w:sz w:val="20"/>
          <w:szCs w:val="20"/>
          <w:shd w:val="clear" w:color="auto" w:fill="FFFFFF"/>
        </w:rPr>
        <w:t>—</w:t>
      </w:r>
      <w:r w:rsidRPr="00CF490C">
        <w:rPr>
          <w:rFonts w:ascii="Century Gothic" w:hAnsi="Century Gothic" w:cs="Segoe UI"/>
          <w:i/>
          <w:sz w:val="20"/>
          <w:szCs w:val="20"/>
          <w:shd w:val="clear" w:color="auto" w:fill="FFFFFF"/>
        </w:rPr>
        <w:t>Indeed, true companion, I ask you also to help these women who have shared my struggle in </w:t>
      </w:r>
      <w:r w:rsidRPr="00CF490C">
        <w:rPr>
          <w:rFonts w:ascii="Century Gothic" w:hAnsi="Century Gothic" w:cs="Segoe UI"/>
          <w:i/>
          <w:iCs/>
          <w:sz w:val="20"/>
          <w:szCs w:val="20"/>
          <w:shd w:val="clear" w:color="auto" w:fill="FFFFFF"/>
        </w:rPr>
        <w:t>the cause of</w:t>
      </w:r>
      <w:r w:rsidRPr="00CF490C">
        <w:rPr>
          <w:rFonts w:ascii="Century Gothic" w:hAnsi="Century Gothic" w:cs="Segoe UI"/>
          <w:i/>
          <w:sz w:val="20"/>
          <w:szCs w:val="20"/>
          <w:shd w:val="clear" w:color="auto" w:fill="FFFFFF"/>
        </w:rPr>
        <w:t> the gospel, together with Clement also and the rest of my fellow workers, whose names are in the book of life.</w:t>
      </w:r>
    </w:p>
    <w:p w:rsidR="00CF490C" w:rsidRPr="00CF490C" w:rsidRDefault="00CF490C" w:rsidP="00CF490C">
      <w:pPr>
        <w:pStyle w:val="Header"/>
        <w:tabs>
          <w:tab w:val="clear" w:pos="8640"/>
          <w:tab w:val="right" w:pos="6802"/>
        </w:tabs>
        <w:spacing w:before="120"/>
        <w:ind w:left="1440" w:firstLine="0"/>
        <w:jc w:val="both"/>
        <w:rPr>
          <w:rFonts w:ascii="Century Gothic" w:hAnsi="Century Gothic" w:cs="Segoe UI"/>
          <w:i/>
          <w:sz w:val="20"/>
          <w:szCs w:val="20"/>
          <w:shd w:val="clear" w:color="auto" w:fill="FFFFFF"/>
        </w:rPr>
      </w:pPr>
      <w:r w:rsidRPr="00CF490C">
        <w:rPr>
          <w:rFonts w:ascii="Century Gothic" w:hAnsi="Century Gothic" w:cs="Segoe UI"/>
          <w:b/>
          <w:sz w:val="20"/>
          <w:szCs w:val="20"/>
          <w:shd w:val="clear" w:color="auto" w:fill="FFFFFF"/>
        </w:rPr>
        <w:t>Revelation 13:8</w:t>
      </w:r>
      <w:r w:rsidRPr="00CF490C">
        <w:rPr>
          <w:rFonts w:ascii="Century Gothic" w:hAnsi="Century Gothic" w:cs="Segoe UI"/>
          <w:i/>
          <w:sz w:val="20"/>
          <w:szCs w:val="20"/>
          <w:shd w:val="clear" w:color="auto" w:fill="FFFFFF"/>
        </w:rPr>
        <w:t>—</w:t>
      </w:r>
      <w:r>
        <w:rPr>
          <w:rFonts w:ascii="Century Gothic" w:hAnsi="Century Gothic" w:cs="Segoe UI"/>
          <w:i/>
          <w:sz w:val="20"/>
          <w:szCs w:val="20"/>
          <w:shd w:val="clear" w:color="auto" w:fill="FFFFFF"/>
        </w:rPr>
        <w:t>A</w:t>
      </w:r>
      <w:r w:rsidRPr="00CF490C">
        <w:rPr>
          <w:rFonts w:ascii="Century Gothic" w:hAnsi="Century Gothic" w:cs="Segoe UI"/>
          <w:i/>
          <w:sz w:val="20"/>
          <w:szCs w:val="20"/>
          <w:shd w:val="clear" w:color="auto" w:fill="FFFFFF"/>
        </w:rPr>
        <w:t>ll who dwell on the earth will worship him, </w:t>
      </w:r>
      <w:r w:rsidRPr="00CF490C">
        <w:rPr>
          <w:rFonts w:ascii="Century Gothic" w:hAnsi="Century Gothic" w:cs="Segoe UI"/>
          <w:i/>
          <w:iCs/>
          <w:sz w:val="20"/>
          <w:szCs w:val="20"/>
          <w:shd w:val="clear" w:color="auto" w:fill="FFFFFF"/>
        </w:rPr>
        <w:t>everyone</w:t>
      </w:r>
      <w:r w:rsidRPr="00CF490C">
        <w:rPr>
          <w:rFonts w:ascii="Century Gothic" w:hAnsi="Century Gothic" w:cs="Segoe UI"/>
          <w:i/>
          <w:sz w:val="20"/>
          <w:szCs w:val="20"/>
          <w:shd w:val="clear" w:color="auto" w:fill="FFFFFF"/>
        </w:rPr>
        <w:t> whose name has not been written from the foundation of the world in the book of life of the Lamb who has been slain.</w:t>
      </w:r>
    </w:p>
    <w:p w:rsidR="00CF490C" w:rsidRPr="000822CE" w:rsidRDefault="00CF490C" w:rsidP="00CF490C">
      <w:pPr>
        <w:pStyle w:val="Header"/>
        <w:tabs>
          <w:tab w:val="clear" w:pos="8640"/>
          <w:tab w:val="right" w:pos="6802"/>
        </w:tabs>
        <w:spacing w:before="120"/>
        <w:ind w:left="1440" w:firstLine="0"/>
        <w:jc w:val="both"/>
        <w:rPr>
          <w:rFonts w:ascii="Century Gothic" w:hAnsi="Century Gothic" w:cs="Segoe UI"/>
          <w:sz w:val="20"/>
          <w:szCs w:val="20"/>
          <w:shd w:val="clear" w:color="auto" w:fill="FFFFFF"/>
        </w:rPr>
      </w:pPr>
      <w:r w:rsidRPr="000822CE">
        <w:rPr>
          <w:rFonts w:ascii="Century Gothic" w:hAnsi="Century Gothic" w:cs="Segoe UI"/>
          <w:sz w:val="20"/>
          <w:szCs w:val="20"/>
          <w:shd w:val="clear" w:color="auto" w:fill="FFFFFF"/>
        </w:rPr>
        <w:t xml:space="preserve">(Cf. </w:t>
      </w:r>
      <w:r w:rsidRPr="000822CE">
        <w:rPr>
          <w:rFonts w:ascii="Century Gothic" w:hAnsi="Century Gothic" w:cs="Segoe UI"/>
          <w:b/>
          <w:sz w:val="20"/>
          <w:szCs w:val="20"/>
          <w:shd w:val="clear" w:color="auto" w:fill="FFFFFF"/>
        </w:rPr>
        <w:t xml:space="preserve">Rev 17:8; 20:12, 15; 21:27; 22:19; </w:t>
      </w:r>
      <w:r w:rsidRPr="000822CE">
        <w:rPr>
          <w:rFonts w:ascii="Century Gothic" w:hAnsi="Century Gothic" w:cs="Segoe UI"/>
          <w:sz w:val="20"/>
          <w:szCs w:val="20"/>
          <w:shd w:val="clear" w:color="auto" w:fill="FFFFFF"/>
        </w:rPr>
        <w:t>et al).</w:t>
      </w:r>
    </w:p>
    <w:p w:rsidR="00D6579F" w:rsidRPr="000822CE" w:rsidRDefault="00AD557E" w:rsidP="00AD557E">
      <w:pPr>
        <w:pStyle w:val="Header"/>
        <w:tabs>
          <w:tab w:val="clear" w:pos="8640"/>
          <w:tab w:val="right" w:pos="6802"/>
        </w:tabs>
        <w:spacing w:before="120"/>
        <w:ind w:left="1440" w:firstLine="0"/>
        <w:jc w:val="both"/>
        <w:rPr>
          <w:rFonts w:ascii="Century Gothic" w:hAnsi="Century Gothic" w:cs="Segoe UI"/>
          <w:sz w:val="20"/>
          <w:szCs w:val="20"/>
          <w:shd w:val="clear" w:color="auto" w:fill="FFFFFF"/>
        </w:rPr>
      </w:pPr>
      <w:r w:rsidRPr="000822CE">
        <w:rPr>
          <w:rFonts w:ascii="Century Gothic" w:hAnsi="Century Gothic" w:cs="Segoe UI"/>
          <w:b/>
          <w:sz w:val="20"/>
          <w:szCs w:val="20"/>
          <w:shd w:val="clear" w:color="auto" w:fill="FFFFFF"/>
        </w:rPr>
        <w:t>Summary:</w:t>
      </w:r>
      <w:r w:rsidRPr="000822CE">
        <w:rPr>
          <w:rFonts w:ascii="Century Gothic" w:hAnsi="Century Gothic" w:cs="Segoe UI"/>
          <w:sz w:val="20"/>
          <w:szCs w:val="20"/>
          <w:shd w:val="clear" w:color="auto" w:fill="FFFFFF"/>
        </w:rPr>
        <w:t xml:space="preserve"> The Father loves the Son</w:t>
      </w:r>
      <w:r w:rsidR="000D51DE">
        <w:rPr>
          <w:rFonts w:ascii="Century Gothic" w:hAnsi="Century Gothic" w:cs="Segoe UI"/>
          <w:sz w:val="20"/>
          <w:szCs w:val="20"/>
          <w:shd w:val="clear" w:color="auto" w:fill="FFFFFF"/>
        </w:rPr>
        <w:t>;</w:t>
      </w:r>
      <w:r w:rsidRPr="000822CE">
        <w:rPr>
          <w:rFonts w:ascii="Century Gothic" w:hAnsi="Century Gothic" w:cs="Segoe UI"/>
          <w:sz w:val="20"/>
          <w:szCs w:val="20"/>
          <w:shd w:val="clear" w:color="auto" w:fill="FFFFFF"/>
        </w:rPr>
        <w:t xml:space="preserve"> the Father gives redeemed ones as a gift of His love; the disciples (and all believers) are infinitely precious to Father/Son (not </w:t>
      </w:r>
      <w:r w:rsidRPr="000822CE">
        <w:rPr>
          <w:rFonts w:ascii="Century Gothic" w:hAnsi="Century Gothic" w:cs="Segoe UI"/>
          <w:sz w:val="20"/>
          <w:szCs w:val="20"/>
          <w:shd w:val="clear" w:color="auto" w:fill="FFFFFF"/>
        </w:rPr>
        <w:lastRenderedPageBreak/>
        <w:t>because of the intrinsic worth of believers, but because of the promise and the One giving the promise)</w:t>
      </w:r>
    </w:p>
    <w:p w:rsidR="00AD557E" w:rsidRPr="000822CE" w:rsidRDefault="00AD557E" w:rsidP="00AD557E">
      <w:pPr>
        <w:pStyle w:val="Header"/>
        <w:tabs>
          <w:tab w:val="clear" w:pos="8640"/>
          <w:tab w:val="right" w:pos="6802"/>
        </w:tabs>
        <w:spacing w:before="120"/>
        <w:ind w:left="1440" w:firstLine="0"/>
        <w:jc w:val="both"/>
        <w:rPr>
          <w:rFonts w:ascii="Century Gothic" w:hAnsi="Century Gothic" w:cs="Segoe UI"/>
          <w:sz w:val="20"/>
          <w:szCs w:val="20"/>
          <w:shd w:val="clear" w:color="auto" w:fill="FFFFFF"/>
        </w:rPr>
      </w:pPr>
      <w:r w:rsidRPr="000822CE">
        <w:rPr>
          <w:rFonts w:ascii="Century Gothic" w:hAnsi="Century Gothic" w:cs="Segoe UI"/>
          <w:b/>
          <w:sz w:val="20"/>
          <w:szCs w:val="20"/>
          <w:shd w:val="clear" w:color="auto" w:fill="FFFFFF"/>
        </w:rPr>
        <w:t>The precious nature of the gift would be clearly seen in Jesus’ willingness to give His very life to receive it.</w:t>
      </w:r>
      <w:r w:rsidRPr="000822CE">
        <w:rPr>
          <w:rFonts w:ascii="Century Gothic" w:hAnsi="Century Gothic" w:cs="Segoe UI"/>
          <w:sz w:val="20"/>
          <w:szCs w:val="20"/>
          <w:shd w:val="clear" w:color="auto" w:fill="FFFFFF"/>
        </w:rPr>
        <w:t xml:space="preserve"> </w:t>
      </w:r>
    </w:p>
    <w:p w:rsidR="000822CE" w:rsidRPr="000822CE" w:rsidRDefault="000822CE" w:rsidP="000822CE">
      <w:pPr>
        <w:pStyle w:val="Header"/>
        <w:numPr>
          <w:ilvl w:val="0"/>
          <w:numId w:val="4"/>
        </w:numPr>
        <w:tabs>
          <w:tab w:val="clear" w:pos="8640"/>
        </w:tabs>
        <w:spacing w:before="120"/>
        <w:jc w:val="both"/>
        <w:rPr>
          <w:rFonts w:ascii="Century Gothic" w:hAnsi="Century Gothic" w:cs="Segoe UI"/>
          <w:sz w:val="20"/>
          <w:szCs w:val="20"/>
          <w:shd w:val="clear" w:color="auto" w:fill="FFFFFF"/>
        </w:rPr>
      </w:pPr>
      <w:r w:rsidRPr="000822CE">
        <w:rPr>
          <w:rFonts w:ascii="Century Gothic" w:hAnsi="Century Gothic" w:cs="Segoe UI"/>
          <w:sz w:val="20"/>
          <w:szCs w:val="20"/>
          <w:shd w:val="clear" w:color="auto" w:fill="FFFFFF"/>
        </w:rPr>
        <w:t>The disciples have kept the Father’s word</w:t>
      </w:r>
    </w:p>
    <w:p w:rsidR="000822CE" w:rsidRPr="000822CE" w:rsidRDefault="000822CE" w:rsidP="000822CE">
      <w:pPr>
        <w:pStyle w:val="Header"/>
        <w:numPr>
          <w:ilvl w:val="1"/>
          <w:numId w:val="4"/>
        </w:numPr>
        <w:tabs>
          <w:tab w:val="clear" w:pos="8640"/>
        </w:tabs>
        <w:spacing w:before="120"/>
        <w:ind w:left="1080"/>
        <w:jc w:val="both"/>
        <w:rPr>
          <w:rFonts w:ascii="Century Gothic" w:hAnsi="Century Gothic" w:cs="Segoe UI"/>
          <w:sz w:val="20"/>
          <w:szCs w:val="20"/>
          <w:shd w:val="clear" w:color="auto" w:fill="FFFFFF"/>
        </w:rPr>
      </w:pPr>
      <w:r w:rsidRPr="000822CE">
        <w:rPr>
          <w:rFonts w:ascii="Century Gothic" w:hAnsi="Century Gothic" w:cs="Segoe UI"/>
          <w:sz w:val="20"/>
          <w:szCs w:val="20"/>
          <w:shd w:val="clear" w:color="auto" w:fill="FFFFFF"/>
        </w:rPr>
        <w:t>Obedience always follows genuine salvation</w:t>
      </w:r>
    </w:p>
    <w:p w:rsidR="000822CE" w:rsidRPr="002376EC" w:rsidRDefault="000822CE" w:rsidP="000822CE">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Philippians 2:12-13</w:t>
      </w:r>
      <w:r w:rsidRPr="002376EC">
        <w:rPr>
          <w:rFonts w:ascii="Century Gothic" w:hAnsi="Century Gothic" w:cs="Segoe UI"/>
          <w:sz w:val="18"/>
          <w:szCs w:val="20"/>
          <w:shd w:val="clear" w:color="auto" w:fill="FFFFFF"/>
        </w:rPr>
        <w:t>—</w:t>
      </w:r>
      <w:r w:rsidRPr="002376EC">
        <w:rPr>
          <w:rStyle w:val="text"/>
          <w:rFonts w:ascii="Century Gothic" w:hAnsi="Century Gothic" w:cs="Segoe UI"/>
          <w:i/>
          <w:sz w:val="18"/>
          <w:szCs w:val="20"/>
          <w:shd w:val="clear" w:color="auto" w:fill="FFFFFF"/>
        </w:rPr>
        <w:t>So then, my beloved, just as you have always obeyed, not as in my presence only, but now much more in my absence, work out your salvation with fear and trembling;</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13 </w:t>
      </w:r>
      <w:r w:rsidRPr="002376EC">
        <w:rPr>
          <w:rStyle w:val="text"/>
          <w:rFonts w:ascii="Century Gothic" w:hAnsi="Century Gothic" w:cs="Segoe UI"/>
          <w:i/>
          <w:sz w:val="18"/>
          <w:szCs w:val="20"/>
          <w:shd w:val="clear" w:color="auto" w:fill="FFFFFF"/>
        </w:rPr>
        <w:t>for it is God who is at work in you, both to will and to work for </w:t>
      </w:r>
      <w:r w:rsidRPr="002376EC">
        <w:rPr>
          <w:rStyle w:val="text"/>
          <w:rFonts w:ascii="Century Gothic" w:hAnsi="Century Gothic" w:cs="Segoe UI"/>
          <w:i/>
          <w:iCs/>
          <w:sz w:val="18"/>
          <w:szCs w:val="20"/>
          <w:shd w:val="clear" w:color="auto" w:fill="FFFFFF"/>
        </w:rPr>
        <w:t>His</w:t>
      </w:r>
      <w:r w:rsidRPr="002376EC">
        <w:rPr>
          <w:rStyle w:val="text"/>
          <w:rFonts w:ascii="Century Gothic" w:hAnsi="Century Gothic" w:cs="Segoe UI"/>
          <w:i/>
          <w:sz w:val="18"/>
          <w:szCs w:val="20"/>
          <w:shd w:val="clear" w:color="auto" w:fill="FFFFFF"/>
        </w:rPr>
        <w:t> good pleasure.</w:t>
      </w:r>
    </w:p>
    <w:p w:rsidR="000822CE" w:rsidRPr="002376EC" w:rsidRDefault="000822CE" w:rsidP="000822CE">
      <w:pPr>
        <w:pStyle w:val="Header"/>
        <w:tabs>
          <w:tab w:val="clear" w:pos="8640"/>
          <w:tab w:val="right" w:pos="6802"/>
        </w:tabs>
        <w:spacing w:before="120"/>
        <w:ind w:left="1080" w:firstLine="0"/>
        <w:jc w:val="both"/>
        <w:rPr>
          <w:rFonts w:ascii="Century Gothic" w:hAnsi="Century Gothic" w:cs="Segoe UI"/>
          <w:sz w:val="18"/>
          <w:szCs w:val="20"/>
          <w:shd w:val="clear" w:color="auto" w:fill="FFFFFF"/>
        </w:rPr>
      </w:pPr>
      <w:r w:rsidRPr="002376EC">
        <w:rPr>
          <w:rFonts w:ascii="Century Gothic" w:hAnsi="Century Gothic" w:cs="Segoe UI"/>
          <w:b/>
          <w:sz w:val="18"/>
          <w:szCs w:val="20"/>
          <w:shd w:val="clear" w:color="auto" w:fill="FFFFFF"/>
        </w:rPr>
        <w:t>Ephesians 2:8-10</w:t>
      </w:r>
      <w:r w:rsidRPr="002376EC">
        <w:rPr>
          <w:rFonts w:ascii="Century Gothic" w:hAnsi="Century Gothic" w:cs="Segoe UI"/>
          <w:sz w:val="18"/>
          <w:szCs w:val="20"/>
          <w:shd w:val="clear" w:color="auto" w:fill="FFFFFF"/>
        </w:rPr>
        <w:t>—</w:t>
      </w:r>
      <w:r w:rsidRPr="002376EC">
        <w:rPr>
          <w:rStyle w:val="text"/>
          <w:rFonts w:ascii="Century Gothic" w:hAnsi="Century Gothic" w:cs="Segoe UI"/>
          <w:i/>
          <w:sz w:val="18"/>
          <w:szCs w:val="20"/>
          <w:shd w:val="clear" w:color="auto" w:fill="FFFFFF"/>
        </w:rPr>
        <w:t xml:space="preserve">For by grace you have been </w:t>
      </w:r>
      <w:r w:rsidR="00D51D69" w:rsidRPr="002376EC">
        <w:rPr>
          <w:rStyle w:val="text"/>
          <w:rFonts w:ascii="Century Gothic" w:hAnsi="Century Gothic" w:cs="Segoe UI"/>
          <w:i/>
          <w:sz w:val="18"/>
          <w:szCs w:val="20"/>
          <w:shd w:val="clear" w:color="auto" w:fill="FFFFFF"/>
        </w:rPr>
        <w:t xml:space="preserve">saved through </w:t>
      </w:r>
      <w:r w:rsidRPr="002376EC">
        <w:rPr>
          <w:rStyle w:val="text"/>
          <w:rFonts w:ascii="Century Gothic" w:hAnsi="Century Gothic" w:cs="Segoe UI"/>
          <w:i/>
          <w:sz w:val="18"/>
          <w:szCs w:val="20"/>
          <w:shd w:val="clear" w:color="auto" w:fill="FFFFFF"/>
        </w:rPr>
        <w:t>faith; and that not of yourselves, </w:t>
      </w:r>
      <w:r w:rsidRPr="002376EC">
        <w:rPr>
          <w:rStyle w:val="text"/>
          <w:rFonts w:ascii="Century Gothic" w:hAnsi="Century Gothic" w:cs="Segoe UI"/>
          <w:i/>
          <w:iCs/>
          <w:sz w:val="18"/>
          <w:szCs w:val="20"/>
          <w:shd w:val="clear" w:color="auto" w:fill="FFFFFF"/>
        </w:rPr>
        <w:t>it is</w:t>
      </w:r>
      <w:r w:rsidRPr="002376EC">
        <w:rPr>
          <w:rStyle w:val="text"/>
          <w:rFonts w:ascii="Century Gothic" w:hAnsi="Century Gothic" w:cs="Segoe UI"/>
          <w:i/>
          <w:sz w:val="18"/>
          <w:szCs w:val="20"/>
          <w:shd w:val="clear" w:color="auto" w:fill="FFFFFF"/>
        </w:rPr>
        <w:t> the gift of God;</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9 </w:t>
      </w:r>
      <w:r w:rsidRPr="002376EC">
        <w:rPr>
          <w:rStyle w:val="text"/>
          <w:rFonts w:ascii="Century Gothic" w:hAnsi="Century Gothic" w:cs="Segoe UI"/>
          <w:i/>
          <w:sz w:val="18"/>
          <w:szCs w:val="20"/>
          <w:shd w:val="clear" w:color="auto" w:fill="FFFFFF"/>
        </w:rPr>
        <w:t>not as a result of works, so that no one may boast.</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10 </w:t>
      </w:r>
      <w:r w:rsidRPr="002376EC">
        <w:rPr>
          <w:rStyle w:val="text"/>
          <w:rFonts w:ascii="Century Gothic" w:hAnsi="Century Gothic" w:cs="Segoe UI"/>
          <w:i/>
          <w:sz w:val="18"/>
          <w:szCs w:val="20"/>
          <w:shd w:val="clear" w:color="auto" w:fill="FFFFFF"/>
        </w:rPr>
        <w:t xml:space="preserve">For we are His workmanship, created </w:t>
      </w:r>
      <w:r w:rsidR="00D51D69" w:rsidRPr="002376EC">
        <w:rPr>
          <w:rStyle w:val="text"/>
          <w:rFonts w:ascii="Century Gothic" w:hAnsi="Century Gothic" w:cs="Segoe UI"/>
          <w:i/>
          <w:sz w:val="18"/>
          <w:szCs w:val="20"/>
          <w:shd w:val="clear" w:color="auto" w:fill="FFFFFF"/>
        </w:rPr>
        <w:t xml:space="preserve">in Christ Jesus for good works, </w:t>
      </w:r>
      <w:r w:rsidRPr="002376EC">
        <w:rPr>
          <w:rStyle w:val="text"/>
          <w:rFonts w:ascii="Century Gothic" w:hAnsi="Century Gothic" w:cs="Segoe UI"/>
          <w:i/>
          <w:sz w:val="18"/>
          <w:szCs w:val="20"/>
          <w:shd w:val="clear" w:color="auto" w:fill="FFFFFF"/>
        </w:rPr>
        <w:t>which God prepared beforehand so that we would walk in them.</w:t>
      </w:r>
    </w:p>
    <w:p w:rsidR="00D51D69" w:rsidRDefault="00D51D69" w:rsidP="000822CE">
      <w:pPr>
        <w:pStyle w:val="Header"/>
        <w:numPr>
          <w:ilvl w:val="1"/>
          <w:numId w:val="4"/>
        </w:numPr>
        <w:tabs>
          <w:tab w:val="clear" w:pos="8640"/>
        </w:tabs>
        <w:spacing w:before="120"/>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Faith and obedience are often used as synonyms</w:t>
      </w:r>
    </w:p>
    <w:p w:rsidR="00D51D69" w:rsidRDefault="00D51D69" w:rsidP="00D51D69">
      <w:pPr>
        <w:pStyle w:val="Header"/>
        <w:tabs>
          <w:tab w:val="clear" w:pos="8640"/>
          <w:tab w:val="right" w:pos="6802"/>
        </w:tabs>
        <w:spacing w:before="120"/>
        <w:ind w:left="1080" w:firstLine="0"/>
        <w:jc w:val="both"/>
        <w:rPr>
          <w:rFonts w:ascii="Century Gothic" w:hAnsi="Century Gothic" w:cs="Segoe UI"/>
          <w:sz w:val="20"/>
          <w:szCs w:val="20"/>
          <w:shd w:val="clear" w:color="auto" w:fill="FFFFFF"/>
        </w:rPr>
      </w:pPr>
      <w:r w:rsidRPr="00D51D69">
        <w:rPr>
          <w:rFonts w:ascii="Century Gothic" w:hAnsi="Century Gothic" w:cs="Segoe UI"/>
          <w:sz w:val="20"/>
          <w:szCs w:val="20"/>
          <w:shd w:val="clear" w:color="auto" w:fill="FFFFFF"/>
        </w:rPr>
        <w:t>(</w:t>
      </w:r>
      <w:r w:rsidRPr="00D51D69">
        <w:rPr>
          <w:rFonts w:ascii="Century Gothic" w:hAnsi="Century Gothic" w:cs="Segoe UI"/>
          <w:b/>
          <w:sz w:val="20"/>
          <w:szCs w:val="20"/>
          <w:shd w:val="clear" w:color="auto" w:fill="FFFFFF"/>
        </w:rPr>
        <w:t>John 3:36; Acts 6:7; Rom 1:5; 16:26; 1 Pet 1:2)</w:t>
      </w:r>
    </w:p>
    <w:p w:rsidR="000822CE" w:rsidRPr="00D51D69" w:rsidRDefault="00D51D69" w:rsidP="006F14AD">
      <w:pPr>
        <w:pStyle w:val="Header"/>
        <w:numPr>
          <w:ilvl w:val="1"/>
          <w:numId w:val="4"/>
        </w:numPr>
        <w:tabs>
          <w:tab w:val="clear" w:pos="8640"/>
        </w:tabs>
        <w:spacing w:before="120"/>
        <w:ind w:left="1080"/>
        <w:jc w:val="both"/>
        <w:rPr>
          <w:rFonts w:ascii="Century Gothic" w:hAnsi="Century Gothic" w:cs="Segoe UI"/>
          <w:sz w:val="20"/>
          <w:szCs w:val="20"/>
          <w:shd w:val="clear" w:color="auto" w:fill="FFFFFF"/>
        </w:rPr>
      </w:pPr>
      <w:r w:rsidRPr="00D51D69">
        <w:rPr>
          <w:rFonts w:ascii="Century Gothic" w:hAnsi="Century Gothic" w:cs="Segoe UI"/>
          <w:sz w:val="20"/>
          <w:szCs w:val="20"/>
          <w:shd w:val="clear" w:color="auto" w:fill="FFFFFF"/>
        </w:rPr>
        <w:t>This indicates that their faith was real</w:t>
      </w:r>
    </w:p>
    <w:p w:rsidR="00D51D69" w:rsidRPr="00AD557E" w:rsidRDefault="00D51D69" w:rsidP="000822CE">
      <w:pPr>
        <w:pStyle w:val="Header"/>
        <w:numPr>
          <w:ilvl w:val="1"/>
          <w:numId w:val="4"/>
        </w:numPr>
        <w:tabs>
          <w:tab w:val="clear" w:pos="8640"/>
        </w:tabs>
        <w:spacing w:before="120"/>
        <w:ind w:left="1080"/>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Jesus is praying that the Father would </w:t>
      </w:r>
      <w:r w:rsidRPr="00D51D69">
        <w:rPr>
          <w:rFonts w:ascii="Century Gothic" w:hAnsi="Century Gothic" w:cs="Segoe UI"/>
          <w:i/>
          <w:sz w:val="20"/>
          <w:szCs w:val="20"/>
          <w:shd w:val="clear" w:color="auto" w:fill="FFFFFF"/>
        </w:rPr>
        <w:t>keep</w:t>
      </w:r>
      <w:r>
        <w:rPr>
          <w:rFonts w:ascii="Century Gothic" w:hAnsi="Century Gothic" w:cs="Segoe UI"/>
          <w:sz w:val="20"/>
          <w:szCs w:val="20"/>
          <w:shd w:val="clear" w:color="auto" w:fill="FFFFFF"/>
        </w:rPr>
        <w:t xml:space="preserve"> those who </w:t>
      </w:r>
      <w:r w:rsidRPr="00D51D69">
        <w:rPr>
          <w:rFonts w:ascii="Century Gothic" w:hAnsi="Century Gothic" w:cs="Segoe UI"/>
          <w:i/>
          <w:sz w:val="20"/>
          <w:szCs w:val="20"/>
          <w:shd w:val="clear" w:color="auto" w:fill="FFFFFF"/>
        </w:rPr>
        <w:t xml:space="preserve">kept </w:t>
      </w:r>
      <w:r>
        <w:rPr>
          <w:rFonts w:ascii="Century Gothic" w:hAnsi="Century Gothic" w:cs="Segoe UI"/>
          <w:sz w:val="20"/>
          <w:szCs w:val="20"/>
          <w:shd w:val="clear" w:color="auto" w:fill="FFFFFF"/>
        </w:rPr>
        <w:t xml:space="preserve">His word (and at the same time, the one’s </w:t>
      </w:r>
      <w:r w:rsidR="0038768E">
        <w:rPr>
          <w:rFonts w:ascii="Century Gothic" w:hAnsi="Century Gothic" w:cs="Segoe UI"/>
          <w:sz w:val="20"/>
          <w:szCs w:val="20"/>
          <w:shd w:val="clear" w:color="auto" w:fill="FFFFFF"/>
        </w:rPr>
        <w:t xml:space="preserve">whom </w:t>
      </w:r>
      <w:r>
        <w:rPr>
          <w:rFonts w:ascii="Century Gothic" w:hAnsi="Century Gothic" w:cs="Segoe UI"/>
          <w:sz w:val="20"/>
          <w:szCs w:val="20"/>
          <w:shd w:val="clear" w:color="auto" w:fill="FFFFFF"/>
        </w:rPr>
        <w:t>the Father has given Him)</w:t>
      </w:r>
    </w:p>
    <w:p w:rsidR="00874ADD" w:rsidRPr="00B3051C" w:rsidRDefault="00874ADD">
      <w:pPr>
        <w:pStyle w:val="Header"/>
        <w:numPr>
          <w:ilvl w:val="0"/>
          <w:numId w:val="2"/>
        </w:numPr>
        <w:spacing w:before="120"/>
        <w:rPr>
          <w:rFonts w:ascii="Century Gothic" w:hAnsi="Century Gothic"/>
          <w:b/>
          <w:bCs/>
          <w:szCs w:val="28"/>
        </w:rPr>
      </w:pPr>
      <w:r>
        <w:rPr>
          <w:rStyle w:val="woj"/>
          <w:rFonts w:ascii="Century Gothic" w:hAnsi="Century Gothic"/>
          <w:b/>
          <w:bCs/>
          <w:szCs w:val="28"/>
        </w:rPr>
        <w:t xml:space="preserve">The </w:t>
      </w:r>
      <w:r w:rsidRPr="00335B54">
        <w:rPr>
          <w:rStyle w:val="woj"/>
          <w:rFonts w:ascii="Century Gothic" w:hAnsi="Century Gothic"/>
          <w:b/>
          <w:bCs/>
          <w:szCs w:val="28"/>
          <w:u w:val="single"/>
        </w:rPr>
        <w:t>human</w:t>
      </w:r>
      <w:r>
        <w:rPr>
          <w:rStyle w:val="woj"/>
          <w:rFonts w:ascii="Century Gothic" w:hAnsi="Century Gothic"/>
          <w:b/>
          <w:bCs/>
          <w:szCs w:val="28"/>
        </w:rPr>
        <w:t xml:space="preserve"> side of salvation</w:t>
      </w:r>
    </w:p>
    <w:p w:rsidR="00D70FE6" w:rsidRPr="00874ADD" w:rsidRDefault="00274812" w:rsidP="00D70FE6">
      <w:pPr>
        <w:pStyle w:val="Header"/>
        <w:tabs>
          <w:tab w:val="clear" w:pos="8640"/>
          <w:tab w:val="right" w:pos="6802"/>
        </w:tabs>
        <w:spacing w:before="120"/>
        <w:ind w:firstLine="0"/>
        <w:jc w:val="both"/>
        <w:rPr>
          <w:rStyle w:val="woj"/>
          <w:rFonts w:ascii="Century Gothic" w:hAnsi="Century Gothic" w:cs="Segoe UI"/>
          <w:i/>
          <w:sz w:val="20"/>
          <w:szCs w:val="20"/>
          <w:shd w:val="clear" w:color="auto" w:fill="FFFFFF"/>
        </w:rPr>
      </w:pPr>
      <w:r w:rsidRPr="00874ADD">
        <w:rPr>
          <w:rFonts w:ascii="Century Gothic" w:hAnsi="Century Gothic"/>
          <w:b/>
          <w:bCs/>
          <w:sz w:val="20"/>
          <w:szCs w:val="20"/>
        </w:rPr>
        <w:t>John 1</w:t>
      </w:r>
      <w:r w:rsidR="009C51E6" w:rsidRPr="00874ADD">
        <w:rPr>
          <w:rFonts w:ascii="Century Gothic" w:hAnsi="Century Gothic"/>
          <w:b/>
          <w:bCs/>
          <w:sz w:val="20"/>
          <w:szCs w:val="20"/>
        </w:rPr>
        <w:t>7</w:t>
      </w:r>
      <w:r w:rsidRPr="00874ADD">
        <w:rPr>
          <w:rFonts w:ascii="Century Gothic" w:hAnsi="Century Gothic"/>
          <w:b/>
          <w:bCs/>
          <w:sz w:val="20"/>
          <w:szCs w:val="20"/>
        </w:rPr>
        <w:t>:</w:t>
      </w:r>
      <w:r w:rsidR="002D583A" w:rsidRPr="00874ADD">
        <w:rPr>
          <w:rFonts w:ascii="Century Gothic" w:hAnsi="Century Gothic"/>
          <w:b/>
          <w:bCs/>
          <w:sz w:val="20"/>
          <w:szCs w:val="20"/>
        </w:rPr>
        <w:t>7</w:t>
      </w:r>
      <w:r w:rsidR="00874ADD" w:rsidRPr="00874ADD">
        <w:rPr>
          <w:rFonts w:ascii="Century Gothic" w:hAnsi="Century Gothic"/>
          <w:b/>
          <w:bCs/>
          <w:sz w:val="20"/>
          <w:szCs w:val="20"/>
        </w:rPr>
        <w:t>-8</w:t>
      </w:r>
      <w:r w:rsidRPr="00874ADD">
        <w:rPr>
          <w:rFonts w:ascii="Century Gothic" w:hAnsi="Century Gothic"/>
          <w:sz w:val="20"/>
          <w:szCs w:val="20"/>
        </w:rPr>
        <w:t>—</w:t>
      </w:r>
      <w:r w:rsidR="00874ADD" w:rsidRPr="00874ADD">
        <w:rPr>
          <w:rStyle w:val="woj"/>
          <w:rFonts w:ascii="Century Gothic" w:hAnsi="Century Gothic" w:cs="Segoe UI"/>
          <w:i/>
          <w:sz w:val="20"/>
          <w:szCs w:val="20"/>
          <w:shd w:val="clear" w:color="auto" w:fill="FFFFFF"/>
        </w:rPr>
        <w:t xml:space="preserve">Now they have come to know that everything You have given Me is from You; </w:t>
      </w:r>
      <w:r w:rsidR="00874ADD" w:rsidRPr="00874ADD">
        <w:rPr>
          <w:rStyle w:val="woj"/>
          <w:rFonts w:ascii="Century Gothic" w:hAnsi="Century Gothic" w:cs="Segoe UI"/>
          <w:b/>
          <w:bCs/>
          <w:i/>
          <w:sz w:val="20"/>
          <w:szCs w:val="20"/>
          <w:shd w:val="clear" w:color="auto" w:fill="FFFFFF"/>
          <w:vertAlign w:val="superscript"/>
        </w:rPr>
        <w:t>8 </w:t>
      </w:r>
      <w:r w:rsidR="00874ADD" w:rsidRPr="00874ADD">
        <w:rPr>
          <w:rStyle w:val="woj"/>
          <w:rFonts w:ascii="Century Gothic" w:hAnsi="Century Gothic" w:cs="Segoe UI"/>
          <w:i/>
          <w:sz w:val="20"/>
          <w:szCs w:val="20"/>
          <w:shd w:val="clear" w:color="auto" w:fill="FFFFFF"/>
        </w:rPr>
        <w:t>for the words which You gave Me I have given to them; and they received </w:t>
      </w:r>
      <w:r w:rsidR="00874ADD" w:rsidRPr="00874ADD">
        <w:rPr>
          <w:rStyle w:val="woj"/>
          <w:rFonts w:ascii="Century Gothic" w:hAnsi="Century Gothic" w:cs="Segoe UI"/>
          <w:i/>
          <w:iCs/>
          <w:sz w:val="20"/>
          <w:szCs w:val="20"/>
          <w:shd w:val="clear" w:color="auto" w:fill="FFFFFF"/>
        </w:rPr>
        <w:t>them</w:t>
      </w:r>
      <w:r w:rsidR="00874ADD" w:rsidRPr="00874ADD">
        <w:rPr>
          <w:rStyle w:val="woj"/>
          <w:rFonts w:ascii="Century Gothic" w:hAnsi="Century Gothic" w:cs="Segoe UI"/>
          <w:i/>
          <w:sz w:val="20"/>
          <w:szCs w:val="20"/>
          <w:shd w:val="clear" w:color="auto" w:fill="FFFFFF"/>
        </w:rPr>
        <w:t> and truly understood that I came forth from You, and they believed that You sent Me.</w:t>
      </w:r>
      <w:r w:rsidR="00874ADD" w:rsidRPr="00874ADD">
        <w:rPr>
          <w:rFonts w:ascii="Century Gothic" w:hAnsi="Century Gothic" w:cs="Segoe UI"/>
          <w:sz w:val="20"/>
          <w:szCs w:val="20"/>
          <w:shd w:val="clear" w:color="auto" w:fill="FFFFFF"/>
        </w:rPr>
        <w:t> </w:t>
      </w:r>
    </w:p>
    <w:p w:rsidR="0000482D" w:rsidRDefault="00CE01B8" w:rsidP="00AD557E">
      <w:pPr>
        <w:pStyle w:val="Header"/>
        <w:numPr>
          <w:ilvl w:val="0"/>
          <w:numId w:val="1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Now they were beginning to truly understand</w:t>
      </w:r>
    </w:p>
    <w:p w:rsidR="00CE01B8" w:rsidRPr="00CE01B8" w:rsidRDefault="00CE01B8" w:rsidP="00CE01B8">
      <w:pPr>
        <w:pStyle w:val="Header"/>
        <w:numPr>
          <w:ilvl w:val="1"/>
          <w:numId w:val="1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 xml:space="preserve">It wouldn’t be until after the resurrection and the day of </w:t>
      </w:r>
      <w:r w:rsidRPr="00CE01B8">
        <w:rPr>
          <w:rStyle w:val="woj"/>
          <w:rFonts w:ascii="Century Gothic" w:hAnsi="Century Gothic"/>
          <w:sz w:val="20"/>
          <w:szCs w:val="20"/>
        </w:rPr>
        <w:t>Pentecost that they would have a greater understanding</w:t>
      </w:r>
    </w:p>
    <w:p w:rsidR="00927412" w:rsidRDefault="00927412" w:rsidP="00927412">
      <w:pPr>
        <w:pStyle w:val="Header"/>
        <w:numPr>
          <w:ilvl w:val="1"/>
          <w:numId w:val="1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Remember this is pre-cross</w:t>
      </w:r>
    </w:p>
    <w:p w:rsidR="00CE01B8" w:rsidRPr="00CE01B8" w:rsidRDefault="00CE01B8" w:rsidP="00927412">
      <w:pPr>
        <w:pStyle w:val="Header"/>
        <w:numPr>
          <w:ilvl w:val="0"/>
          <w:numId w:val="18"/>
        </w:numPr>
        <w:tabs>
          <w:tab w:val="clear" w:pos="8640"/>
        </w:tabs>
        <w:spacing w:before="120"/>
        <w:jc w:val="both"/>
        <w:rPr>
          <w:rStyle w:val="woj"/>
          <w:rFonts w:ascii="Century Gothic" w:hAnsi="Century Gothic"/>
          <w:sz w:val="20"/>
          <w:szCs w:val="20"/>
        </w:rPr>
      </w:pPr>
      <w:r w:rsidRPr="00CE01B8">
        <w:rPr>
          <w:rStyle w:val="woj"/>
          <w:rFonts w:ascii="Century Gothic" w:hAnsi="Century Gothic"/>
          <w:sz w:val="20"/>
          <w:szCs w:val="20"/>
        </w:rPr>
        <w:t xml:space="preserve">They did believe who Jesus claimed to be—the One from the Father </w:t>
      </w:r>
      <w:r w:rsidR="00927412">
        <w:rPr>
          <w:rStyle w:val="woj"/>
          <w:rFonts w:ascii="Century Gothic" w:hAnsi="Century Gothic"/>
          <w:sz w:val="20"/>
          <w:szCs w:val="20"/>
        </w:rPr>
        <w:t xml:space="preserve">as well as the One who </w:t>
      </w:r>
      <w:r w:rsidRPr="00CE01B8">
        <w:rPr>
          <w:rStyle w:val="woj"/>
          <w:rFonts w:ascii="Century Gothic" w:hAnsi="Century Gothic"/>
          <w:sz w:val="20"/>
          <w:szCs w:val="20"/>
        </w:rPr>
        <w:t>spoke the words of Eternal Life</w:t>
      </w:r>
    </w:p>
    <w:p w:rsidR="00CE01B8" w:rsidRPr="002376EC" w:rsidRDefault="00CE01B8" w:rsidP="00927412">
      <w:pPr>
        <w:pStyle w:val="Header"/>
        <w:tabs>
          <w:tab w:val="clear" w:pos="8640"/>
          <w:tab w:val="right" w:pos="6802"/>
        </w:tabs>
        <w:spacing w:before="120"/>
        <w:ind w:left="720" w:firstLine="0"/>
        <w:jc w:val="both"/>
        <w:rPr>
          <w:rFonts w:ascii="Century Gothic" w:hAnsi="Century Gothic" w:cs="Segoe UI"/>
          <w:i/>
          <w:sz w:val="18"/>
          <w:szCs w:val="20"/>
          <w:shd w:val="clear" w:color="auto" w:fill="FFFFFF"/>
        </w:rPr>
      </w:pPr>
      <w:r w:rsidRPr="002376EC">
        <w:rPr>
          <w:rStyle w:val="woj"/>
          <w:rFonts w:ascii="Century Gothic" w:hAnsi="Century Gothic"/>
          <w:b/>
          <w:sz w:val="18"/>
          <w:szCs w:val="20"/>
        </w:rPr>
        <w:t>Matthew 16:16</w:t>
      </w:r>
      <w:r w:rsidRPr="002376EC">
        <w:rPr>
          <w:rStyle w:val="woj"/>
          <w:rFonts w:ascii="Century Gothic" w:hAnsi="Century Gothic"/>
          <w:sz w:val="18"/>
          <w:szCs w:val="20"/>
        </w:rPr>
        <w:t>—</w:t>
      </w:r>
      <w:r w:rsidRPr="002376EC">
        <w:rPr>
          <w:rFonts w:ascii="Century Gothic" w:hAnsi="Century Gothic" w:cs="Segoe UI"/>
          <w:i/>
          <w:sz w:val="18"/>
          <w:szCs w:val="20"/>
          <w:shd w:val="clear" w:color="auto" w:fill="FFFFFF"/>
        </w:rPr>
        <w:t>Simon Peter answered, “You are the Christ, the Son of the living God.”</w:t>
      </w:r>
    </w:p>
    <w:p w:rsidR="001F04A9" w:rsidRDefault="001F04A9" w:rsidP="00927412">
      <w:pPr>
        <w:pStyle w:val="Header"/>
        <w:numPr>
          <w:ilvl w:val="1"/>
          <w:numId w:val="18"/>
        </w:numPr>
        <w:tabs>
          <w:tab w:val="clear" w:pos="8640"/>
        </w:tabs>
        <w:spacing w:before="120"/>
        <w:ind w:left="1080"/>
        <w:jc w:val="both"/>
        <w:rPr>
          <w:rStyle w:val="woj"/>
          <w:rFonts w:ascii="Century Gothic" w:hAnsi="Century Gothic"/>
          <w:sz w:val="20"/>
          <w:szCs w:val="20"/>
        </w:rPr>
      </w:pPr>
      <w:r w:rsidRPr="001F04A9">
        <w:rPr>
          <w:rStyle w:val="woj"/>
          <w:rFonts w:ascii="Century Gothic" w:hAnsi="Century Gothic"/>
          <w:sz w:val="20"/>
          <w:szCs w:val="20"/>
        </w:rPr>
        <w:t xml:space="preserve">Jesus had given them the words from the Father; they received them, </w:t>
      </w:r>
      <w:r>
        <w:rPr>
          <w:rStyle w:val="woj"/>
          <w:rFonts w:ascii="Century Gothic" w:hAnsi="Century Gothic"/>
          <w:sz w:val="20"/>
          <w:szCs w:val="20"/>
        </w:rPr>
        <w:t>and they acted on them</w:t>
      </w:r>
    </w:p>
    <w:p w:rsidR="001F04A9" w:rsidRDefault="001F04A9" w:rsidP="00927412">
      <w:pPr>
        <w:pStyle w:val="Header"/>
        <w:numPr>
          <w:ilvl w:val="1"/>
          <w:numId w:val="1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lastRenderedPageBreak/>
        <w:t>They believed in His divine origin (that He had come forth from the Father)</w:t>
      </w:r>
    </w:p>
    <w:p w:rsidR="001F04A9" w:rsidRDefault="001F04A9" w:rsidP="00927412">
      <w:pPr>
        <w:pStyle w:val="Header"/>
        <w:numPr>
          <w:ilvl w:val="1"/>
          <w:numId w:val="1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They believed in H</w:t>
      </w:r>
      <w:r w:rsidR="00A6701C">
        <w:rPr>
          <w:rStyle w:val="woj"/>
          <w:rFonts w:ascii="Century Gothic" w:hAnsi="Century Gothic"/>
          <w:sz w:val="20"/>
          <w:szCs w:val="20"/>
        </w:rPr>
        <w:t>is divine mission</w:t>
      </w:r>
    </w:p>
    <w:p w:rsidR="00A6701C" w:rsidRDefault="00A6701C" w:rsidP="00927412">
      <w:pPr>
        <w:pStyle w:val="Header"/>
        <w:numPr>
          <w:ilvl w:val="4"/>
          <w:numId w:val="1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He is the Son of God (Jn 1:1)</w:t>
      </w:r>
    </w:p>
    <w:p w:rsidR="00A6701C" w:rsidRDefault="00A6701C" w:rsidP="00927412">
      <w:pPr>
        <w:pStyle w:val="Header"/>
        <w:numPr>
          <w:ilvl w:val="4"/>
          <w:numId w:val="1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Equal in essence and eternally coexistent with the Father (1:1-2)</w:t>
      </w:r>
    </w:p>
    <w:p w:rsidR="00A6701C" w:rsidRDefault="00A6701C" w:rsidP="00927412">
      <w:pPr>
        <w:pStyle w:val="Header"/>
        <w:numPr>
          <w:ilvl w:val="4"/>
          <w:numId w:val="1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Creator of all things (1:3)</w:t>
      </w:r>
    </w:p>
    <w:p w:rsidR="00A6701C" w:rsidRPr="00A6701C" w:rsidRDefault="00A6701C" w:rsidP="00927412">
      <w:pPr>
        <w:pStyle w:val="Header"/>
        <w:numPr>
          <w:ilvl w:val="4"/>
          <w:numId w:val="1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Source of Eternal Life and spiritual light (1:4)</w:t>
      </w:r>
    </w:p>
    <w:p w:rsidR="00A6701C" w:rsidRDefault="00A6701C" w:rsidP="00927412">
      <w:pPr>
        <w:pStyle w:val="Header"/>
        <w:tabs>
          <w:tab w:val="clear" w:pos="8640"/>
          <w:tab w:val="right" w:pos="6802"/>
        </w:tabs>
        <w:spacing w:before="120"/>
        <w:ind w:left="1080" w:firstLine="0"/>
        <w:jc w:val="both"/>
        <w:rPr>
          <w:rStyle w:val="woj"/>
          <w:rFonts w:ascii="Century Gothic" w:hAnsi="Century Gothic"/>
          <w:sz w:val="20"/>
          <w:szCs w:val="20"/>
        </w:rPr>
      </w:pPr>
      <w:r>
        <w:rPr>
          <w:rStyle w:val="woj"/>
          <w:rFonts w:ascii="Century Gothic" w:hAnsi="Century Gothic"/>
          <w:sz w:val="20"/>
          <w:szCs w:val="20"/>
        </w:rPr>
        <w:t>How does one tell who are the elect of God?  How do we judge who are Christians and who are not? …there is only one answer, the answer given by the Lord Jesus Christ [speaking] of those who were truly His disciples [in John 17:6-8].  According to these verses, the only way to tell whether one is a Christian or not is to see whether he or she believes and continues in the words of the Lord Jesus Christ.</w:t>
      </w:r>
      <w:r>
        <w:rPr>
          <w:rStyle w:val="FootnoteReference"/>
          <w:rFonts w:ascii="Century Gothic" w:hAnsi="Century Gothic"/>
          <w:sz w:val="20"/>
          <w:szCs w:val="20"/>
        </w:rPr>
        <w:footnoteReference w:id="2"/>
      </w:r>
    </w:p>
    <w:p w:rsidR="006939CA" w:rsidRPr="00B3051C" w:rsidRDefault="002376EC" w:rsidP="00335B54">
      <w:pPr>
        <w:pStyle w:val="Header"/>
        <w:numPr>
          <w:ilvl w:val="0"/>
          <w:numId w:val="2"/>
        </w:numPr>
        <w:spacing w:before="120"/>
        <w:rPr>
          <w:rFonts w:ascii="Century Gothic" w:hAnsi="Century Gothic"/>
          <w:b/>
          <w:bCs/>
          <w:szCs w:val="20"/>
        </w:rPr>
      </w:pPr>
      <w:r>
        <w:rPr>
          <w:rFonts w:ascii="Century Gothic" w:hAnsi="Century Gothic"/>
          <w:b/>
          <w:bCs/>
          <w:szCs w:val="20"/>
        </w:rPr>
        <w:t xml:space="preserve">The </w:t>
      </w:r>
      <w:r w:rsidR="002D583A" w:rsidRPr="00335B54">
        <w:rPr>
          <w:rFonts w:ascii="Century Gothic" w:hAnsi="Century Gothic"/>
          <w:b/>
          <w:bCs/>
          <w:szCs w:val="20"/>
          <w:u w:val="single"/>
        </w:rPr>
        <w:t>Divine</w:t>
      </w:r>
      <w:r w:rsidR="002D583A">
        <w:rPr>
          <w:rFonts w:ascii="Century Gothic" w:hAnsi="Century Gothic"/>
          <w:b/>
          <w:bCs/>
          <w:szCs w:val="20"/>
        </w:rPr>
        <w:t xml:space="preserve"> side of </w:t>
      </w:r>
      <w:r w:rsidR="003A5F97">
        <w:rPr>
          <w:rFonts w:ascii="Century Gothic" w:hAnsi="Century Gothic"/>
          <w:b/>
          <w:bCs/>
          <w:szCs w:val="20"/>
        </w:rPr>
        <w:t>salvation</w:t>
      </w:r>
    </w:p>
    <w:p w:rsidR="00874ADD" w:rsidRPr="00E227F4" w:rsidRDefault="00762ADB" w:rsidP="00874ADD">
      <w:pPr>
        <w:pStyle w:val="NormalWeb"/>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hAnsi="Century Gothic" w:cs="Arial"/>
          <w:i/>
          <w:sz w:val="20"/>
          <w:szCs w:val="20"/>
        </w:rPr>
      </w:pPr>
      <w:r w:rsidRPr="006F14AD">
        <w:rPr>
          <w:rFonts w:ascii="Century Gothic" w:hAnsi="Century Gothic"/>
          <w:b/>
          <w:bCs/>
          <w:sz w:val="20"/>
          <w:szCs w:val="20"/>
        </w:rPr>
        <w:t>John 16:</w:t>
      </w:r>
      <w:r w:rsidR="00874ADD" w:rsidRPr="006F14AD">
        <w:rPr>
          <w:rFonts w:ascii="Century Gothic" w:hAnsi="Century Gothic"/>
          <w:b/>
          <w:bCs/>
          <w:sz w:val="20"/>
          <w:szCs w:val="20"/>
        </w:rPr>
        <w:t>9-10</w:t>
      </w:r>
      <w:r w:rsidR="00874ADD" w:rsidRPr="006F14AD">
        <w:rPr>
          <w:rFonts w:ascii="Century Gothic" w:hAnsi="Century Gothic"/>
          <w:bCs/>
          <w:sz w:val="20"/>
          <w:szCs w:val="20"/>
        </w:rPr>
        <w:t>—</w:t>
      </w:r>
      <w:r w:rsidR="00874ADD" w:rsidRPr="006F14AD">
        <w:rPr>
          <w:rStyle w:val="woj"/>
          <w:rFonts w:ascii="Century Gothic" w:hAnsi="Century Gothic" w:cs="Segoe UI"/>
          <w:i/>
          <w:sz w:val="20"/>
          <w:szCs w:val="20"/>
          <w:shd w:val="clear" w:color="auto" w:fill="FFFFFF"/>
        </w:rPr>
        <w:t>I ask on their behalf; I do not ask</w:t>
      </w:r>
      <w:r w:rsidR="003A5F97">
        <w:rPr>
          <w:rStyle w:val="woj"/>
          <w:rFonts w:ascii="Century Gothic" w:hAnsi="Century Gothic" w:cs="Segoe UI"/>
          <w:i/>
          <w:sz w:val="20"/>
          <w:szCs w:val="20"/>
          <w:shd w:val="clear" w:color="auto" w:fill="FFFFFF"/>
        </w:rPr>
        <w:t>s</w:t>
      </w:r>
      <w:r w:rsidR="00874ADD" w:rsidRPr="006F14AD">
        <w:rPr>
          <w:rStyle w:val="woj"/>
          <w:rFonts w:ascii="Century Gothic" w:hAnsi="Century Gothic" w:cs="Segoe UI"/>
          <w:i/>
          <w:sz w:val="20"/>
          <w:szCs w:val="20"/>
          <w:shd w:val="clear" w:color="auto" w:fill="FFFFFF"/>
        </w:rPr>
        <w:t xml:space="preserve"> on behalf of the </w:t>
      </w:r>
      <w:r w:rsidR="00874ADD" w:rsidRPr="00E227F4">
        <w:rPr>
          <w:rStyle w:val="woj"/>
          <w:rFonts w:ascii="Century Gothic" w:hAnsi="Century Gothic" w:cs="Segoe UI"/>
          <w:i/>
          <w:sz w:val="20"/>
          <w:szCs w:val="20"/>
          <w:shd w:val="clear" w:color="auto" w:fill="FFFFFF"/>
        </w:rPr>
        <w:t>world, but of those whom You have given Me; for they are Yours;</w:t>
      </w:r>
      <w:r w:rsidR="00874ADD" w:rsidRPr="00E227F4">
        <w:rPr>
          <w:rFonts w:ascii="Century Gothic" w:hAnsi="Century Gothic" w:cs="Segoe UI"/>
          <w:i/>
          <w:sz w:val="20"/>
          <w:szCs w:val="20"/>
          <w:shd w:val="clear" w:color="auto" w:fill="FFFFFF"/>
        </w:rPr>
        <w:t> </w:t>
      </w:r>
      <w:r w:rsidR="00874ADD" w:rsidRPr="00E227F4">
        <w:rPr>
          <w:rStyle w:val="woj"/>
          <w:rFonts w:ascii="Century Gothic" w:hAnsi="Century Gothic" w:cs="Segoe UI"/>
          <w:b/>
          <w:bCs/>
          <w:i/>
          <w:sz w:val="20"/>
          <w:szCs w:val="20"/>
          <w:shd w:val="clear" w:color="auto" w:fill="FFFFFF"/>
          <w:vertAlign w:val="superscript"/>
        </w:rPr>
        <w:t>10 </w:t>
      </w:r>
      <w:r w:rsidR="00874ADD" w:rsidRPr="00E227F4">
        <w:rPr>
          <w:rStyle w:val="woj"/>
          <w:rFonts w:ascii="Century Gothic" w:hAnsi="Century Gothic" w:cs="Segoe UI"/>
          <w:i/>
          <w:sz w:val="20"/>
          <w:szCs w:val="20"/>
          <w:shd w:val="clear" w:color="auto" w:fill="FFFFFF"/>
        </w:rPr>
        <w:t>and all things that are Mine are Yours, and Yours are Mine; and I have been glorified in them.</w:t>
      </w:r>
      <w:r w:rsidR="00874ADD" w:rsidRPr="00E227F4">
        <w:rPr>
          <w:rFonts w:ascii="Century Gothic" w:hAnsi="Century Gothic" w:cs="Segoe UI"/>
          <w:i/>
          <w:sz w:val="20"/>
          <w:szCs w:val="20"/>
          <w:shd w:val="clear" w:color="auto" w:fill="FFFFFF"/>
        </w:rPr>
        <w:t> </w:t>
      </w:r>
    </w:p>
    <w:p w:rsidR="00414AB7" w:rsidRPr="00E227F4" w:rsidRDefault="00414AB7" w:rsidP="00D65D0B">
      <w:pPr>
        <w:pStyle w:val="Header"/>
        <w:numPr>
          <w:ilvl w:val="0"/>
          <w:numId w:val="8"/>
        </w:numPr>
        <w:spacing w:before="120"/>
        <w:jc w:val="both"/>
        <w:rPr>
          <w:rFonts w:ascii="Century Gothic" w:hAnsi="Century Gothic"/>
          <w:sz w:val="20"/>
          <w:szCs w:val="20"/>
        </w:rPr>
      </w:pPr>
      <w:r w:rsidRPr="00E227F4">
        <w:rPr>
          <w:rFonts w:ascii="Century Gothic" w:hAnsi="Century Gothic"/>
          <w:sz w:val="20"/>
          <w:szCs w:val="20"/>
        </w:rPr>
        <w:t>The ask is for his own who remained in the world after He left</w:t>
      </w:r>
      <w:r w:rsidR="00E227F4" w:rsidRPr="00E227F4">
        <w:rPr>
          <w:rFonts w:ascii="Century Gothic" w:hAnsi="Century Gothic"/>
          <w:sz w:val="20"/>
          <w:szCs w:val="20"/>
        </w:rPr>
        <w:t xml:space="preserve"> (vv11-12)</w:t>
      </w:r>
    </w:p>
    <w:p w:rsidR="00414AB7" w:rsidRPr="00E227F4" w:rsidRDefault="00414AB7" w:rsidP="00D65D0B">
      <w:pPr>
        <w:pStyle w:val="Header"/>
        <w:numPr>
          <w:ilvl w:val="0"/>
          <w:numId w:val="8"/>
        </w:numPr>
        <w:spacing w:before="120"/>
        <w:jc w:val="both"/>
        <w:rPr>
          <w:rFonts w:ascii="Century Gothic" w:hAnsi="Century Gothic"/>
          <w:sz w:val="20"/>
          <w:szCs w:val="20"/>
        </w:rPr>
      </w:pPr>
      <w:r w:rsidRPr="00E227F4">
        <w:rPr>
          <w:rFonts w:ascii="Century Gothic" w:hAnsi="Century Gothic"/>
          <w:sz w:val="20"/>
          <w:szCs w:val="20"/>
        </w:rPr>
        <w:t>He was not asking for the world</w:t>
      </w:r>
    </w:p>
    <w:p w:rsidR="00E227F4" w:rsidRPr="00E227F4" w:rsidRDefault="00927412" w:rsidP="00E227F4">
      <w:pPr>
        <w:pStyle w:val="Header"/>
        <w:numPr>
          <w:ilvl w:val="2"/>
          <w:numId w:val="8"/>
        </w:numPr>
        <w:spacing w:before="120"/>
        <w:ind w:left="1080"/>
        <w:jc w:val="both"/>
        <w:rPr>
          <w:rFonts w:ascii="Century Gothic" w:hAnsi="Century Gothic"/>
          <w:sz w:val="20"/>
          <w:szCs w:val="20"/>
        </w:rPr>
      </w:pPr>
      <w:r>
        <w:rPr>
          <w:rFonts w:ascii="Century Gothic" w:hAnsi="Century Gothic"/>
          <w:sz w:val="20"/>
          <w:szCs w:val="20"/>
        </w:rPr>
        <w:t>“</w:t>
      </w:r>
      <w:r w:rsidR="00E227F4" w:rsidRPr="00E227F4">
        <w:rPr>
          <w:rFonts w:ascii="Century Gothic" w:hAnsi="Century Gothic"/>
          <w:sz w:val="20"/>
          <w:szCs w:val="20"/>
        </w:rPr>
        <w:t>Common Grace</w:t>
      </w:r>
      <w:r>
        <w:rPr>
          <w:rFonts w:ascii="Century Gothic" w:hAnsi="Century Gothic"/>
          <w:sz w:val="20"/>
          <w:szCs w:val="20"/>
        </w:rPr>
        <w:t>”</w:t>
      </w:r>
      <w:r w:rsidR="00E227F4" w:rsidRPr="00E227F4">
        <w:rPr>
          <w:rFonts w:ascii="Century Gothic" w:hAnsi="Century Gothic"/>
          <w:sz w:val="20"/>
          <w:szCs w:val="20"/>
        </w:rPr>
        <w:t>—a love that God has for all the people in the world</w:t>
      </w:r>
    </w:p>
    <w:p w:rsidR="00E227F4" w:rsidRPr="00E227F4" w:rsidRDefault="00E227F4" w:rsidP="00E227F4">
      <w:pPr>
        <w:pStyle w:val="Header"/>
        <w:tabs>
          <w:tab w:val="right" w:pos="6802"/>
        </w:tabs>
        <w:spacing w:before="120"/>
        <w:ind w:left="1080" w:firstLine="0"/>
        <w:jc w:val="both"/>
        <w:rPr>
          <w:rFonts w:ascii="Century Gothic" w:hAnsi="Century Gothic"/>
          <w:sz w:val="20"/>
          <w:szCs w:val="20"/>
        </w:rPr>
      </w:pPr>
      <w:r w:rsidRPr="00E227F4">
        <w:rPr>
          <w:rFonts w:ascii="Century Gothic" w:hAnsi="Century Gothic"/>
          <w:b/>
          <w:sz w:val="20"/>
          <w:szCs w:val="20"/>
        </w:rPr>
        <w:t>Mark 10:21</w:t>
      </w:r>
      <w:r w:rsidRPr="00E227F4">
        <w:rPr>
          <w:rFonts w:ascii="Century Gothic" w:hAnsi="Century Gothic"/>
          <w:sz w:val="20"/>
          <w:szCs w:val="20"/>
        </w:rPr>
        <w:t>—</w:t>
      </w:r>
      <w:r w:rsidRPr="00E227F4">
        <w:rPr>
          <w:rFonts w:ascii="Century Gothic" w:hAnsi="Century Gothic" w:cs="Segoe UI"/>
          <w:i/>
          <w:sz w:val="20"/>
          <w:szCs w:val="20"/>
          <w:shd w:val="clear" w:color="auto" w:fill="FFFFFF"/>
        </w:rPr>
        <w:t>Looking at him, Jesus felt a love for him and said to him, “One thing you lack: go and sell all you possess and give to the poor, and you will have treasure in heaven; and come, follow Me.”</w:t>
      </w:r>
    </w:p>
    <w:p w:rsidR="00E227F4" w:rsidRPr="00E227F4" w:rsidRDefault="00E227F4" w:rsidP="00E227F4">
      <w:pPr>
        <w:pStyle w:val="Header"/>
        <w:numPr>
          <w:ilvl w:val="2"/>
          <w:numId w:val="8"/>
        </w:numPr>
        <w:spacing w:before="120"/>
        <w:ind w:left="1080"/>
        <w:jc w:val="both"/>
        <w:rPr>
          <w:rFonts w:ascii="Century Gothic" w:hAnsi="Century Gothic"/>
          <w:sz w:val="20"/>
          <w:szCs w:val="20"/>
        </w:rPr>
      </w:pPr>
      <w:r w:rsidRPr="00E227F4">
        <w:rPr>
          <w:rFonts w:ascii="Century Gothic" w:hAnsi="Century Gothic"/>
          <w:sz w:val="20"/>
          <w:szCs w:val="20"/>
        </w:rPr>
        <w:t>He pleads with sinners to repent</w:t>
      </w:r>
    </w:p>
    <w:p w:rsidR="00E227F4" w:rsidRPr="002376EC" w:rsidRDefault="00E227F4" w:rsidP="00E227F4">
      <w:pPr>
        <w:pStyle w:val="Header"/>
        <w:tabs>
          <w:tab w:val="right" w:pos="6802"/>
        </w:tabs>
        <w:spacing w:before="120"/>
        <w:ind w:left="1080" w:firstLine="0"/>
        <w:jc w:val="both"/>
        <w:rPr>
          <w:rFonts w:ascii="Century Gothic" w:hAnsi="Century Gothic"/>
          <w:sz w:val="18"/>
          <w:szCs w:val="20"/>
        </w:rPr>
      </w:pPr>
      <w:r w:rsidRPr="002376EC">
        <w:rPr>
          <w:rFonts w:ascii="Century Gothic" w:hAnsi="Century Gothic"/>
          <w:b/>
          <w:sz w:val="18"/>
          <w:szCs w:val="20"/>
        </w:rPr>
        <w:t>Ezekiel 18:23</w:t>
      </w:r>
      <w:r w:rsidRPr="002376EC">
        <w:rPr>
          <w:rFonts w:ascii="Century Gothic" w:hAnsi="Century Gothic"/>
          <w:sz w:val="18"/>
          <w:szCs w:val="20"/>
        </w:rPr>
        <w:t>—</w:t>
      </w:r>
      <w:r w:rsidRPr="002376EC">
        <w:rPr>
          <w:rFonts w:ascii="Century Gothic" w:hAnsi="Century Gothic" w:cs="Segoe UI"/>
          <w:i/>
          <w:sz w:val="18"/>
          <w:szCs w:val="20"/>
          <w:shd w:val="clear" w:color="auto" w:fill="FFFFFF"/>
        </w:rPr>
        <w:t>For I have no pleasure in the death of anyone who dies,” declares the Lord </w:t>
      </w:r>
      <w:r w:rsidRPr="002376EC">
        <w:rPr>
          <w:rStyle w:val="small-caps"/>
          <w:rFonts w:ascii="Century Gothic" w:hAnsi="Century Gothic" w:cs="Segoe UI"/>
          <w:i/>
          <w:smallCaps/>
          <w:sz w:val="18"/>
          <w:szCs w:val="20"/>
          <w:shd w:val="clear" w:color="auto" w:fill="FFFFFF"/>
        </w:rPr>
        <w:t>God</w:t>
      </w:r>
      <w:r w:rsidRPr="002376EC">
        <w:rPr>
          <w:rFonts w:ascii="Century Gothic" w:hAnsi="Century Gothic" w:cs="Segoe UI"/>
          <w:i/>
          <w:sz w:val="18"/>
          <w:szCs w:val="20"/>
          <w:shd w:val="clear" w:color="auto" w:fill="FFFFFF"/>
        </w:rPr>
        <w:t>. “Therefore, repent and live.”</w:t>
      </w:r>
    </w:p>
    <w:p w:rsidR="00E227F4" w:rsidRPr="00E227F4" w:rsidRDefault="00E227F4" w:rsidP="00E227F4">
      <w:pPr>
        <w:pStyle w:val="Header"/>
        <w:numPr>
          <w:ilvl w:val="2"/>
          <w:numId w:val="8"/>
        </w:numPr>
        <w:spacing w:before="120"/>
        <w:ind w:left="1080"/>
        <w:jc w:val="both"/>
        <w:rPr>
          <w:rFonts w:ascii="Century Gothic" w:hAnsi="Century Gothic"/>
          <w:sz w:val="20"/>
          <w:szCs w:val="20"/>
        </w:rPr>
      </w:pPr>
      <w:r w:rsidRPr="00E227F4">
        <w:rPr>
          <w:rFonts w:ascii="Century Gothic" w:hAnsi="Century Gothic"/>
          <w:sz w:val="20"/>
          <w:szCs w:val="20"/>
        </w:rPr>
        <w:t xml:space="preserve"> He extends Gospel invitations</w:t>
      </w:r>
    </w:p>
    <w:p w:rsidR="00E227F4" w:rsidRPr="002376EC" w:rsidRDefault="00E227F4" w:rsidP="00E227F4">
      <w:pPr>
        <w:pStyle w:val="Header"/>
        <w:tabs>
          <w:tab w:val="right" w:pos="6802"/>
        </w:tabs>
        <w:spacing w:before="120"/>
        <w:ind w:left="1080" w:firstLine="0"/>
        <w:jc w:val="both"/>
        <w:rPr>
          <w:rStyle w:val="text"/>
          <w:rFonts w:ascii="Century Gothic" w:hAnsi="Century Gothic" w:cs="Segoe UI"/>
          <w:sz w:val="18"/>
          <w:szCs w:val="20"/>
          <w:shd w:val="clear" w:color="auto" w:fill="FFFFFF"/>
        </w:rPr>
      </w:pPr>
      <w:r w:rsidRPr="002376EC">
        <w:rPr>
          <w:rFonts w:ascii="Century Gothic" w:hAnsi="Century Gothic"/>
          <w:b/>
          <w:sz w:val="18"/>
          <w:szCs w:val="20"/>
        </w:rPr>
        <w:t>Isaiah 55:1</w:t>
      </w:r>
      <w:r w:rsidRPr="002376EC">
        <w:rPr>
          <w:rFonts w:ascii="Century Gothic" w:hAnsi="Century Gothic"/>
          <w:sz w:val="18"/>
          <w:szCs w:val="20"/>
        </w:rPr>
        <w:t>—</w:t>
      </w:r>
      <w:r w:rsidRPr="002376EC">
        <w:rPr>
          <w:rStyle w:val="text"/>
          <w:rFonts w:ascii="Century Gothic" w:hAnsi="Century Gothic" w:cs="Segoe UI"/>
          <w:i/>
          <w:sz w:val="18"/>
          <w:szCs w:val="20"/>
          <w:shd w:val="clear" w:color="auto" w:fill="FFFFFF"/>
        </w:rPr>
        <w:t>“Ho! Every one who thirsts, come to the waters; And you who  have no money come, buy and eat. Come, buy wine and milk Without money and without cost.</w:t>
      </w:r>
    </w:p>
    <w:p w:rsidR="00E227F4" w:rsidRPr="004D1FF7" w:rsidRDefault="004D1FF7" w:rsidP="004D1FF7">
      <w:pPr>
        <w:pStyle w:val="Header"/>
        <w:numPr>
          <w:ilvl w:val="2"/>
          <w:numId w:val="8"/>
        </w:numPr>
        <w:spacing w:before="120"/>
        <w:ind w:left="1080"/>
        <w:jc w:val="both"/>
        <w:rPr>
          <w:rStyle w:val="text"/>
          <w:rFonts w:ascii="Century Gothic" w:hAnsi="Century Gothic" w:cs="Segoe UI"/>
          <w:sz w:val="20"/>
          <w:szCs w:val="20"/>
          <w:shd w:val="clear" w:color="auto" w:fill="FFFFFF"/>
        </w:rPr>
      </w:pPr>
      <w:r w:rsidRPr="004D1FF7">
        <w:rPr>
          <w:rStyle w:val="text"/>
          <w:rFonts w:ascii="Century Gothic" w:hAnsi="Century Gothic" w:cs="Segoe UI"/>
          <w:sz w:val="20"/>
          <w:szCs w:val="20"/>
          <w:shd w:val="clear" w:color="auto" w:fill="FFFFFF"/>
        </w:rPr>
        <w:lastRenderedPageBreak/>
        <w:t>The sun rises on the evil and the good</w:t>
      </w:r>
    </w:p>
    <w:p w:rsidR="004D1FF7" w:rsidRPr="002376EC" w:rsidRDefault="004D1FF7" w:rsidP="004D1FF7">
      <w:pPr>
        <w:pStyle w:val="Header"/>
        <w:tabs>
          <w:tab w:val="right" w:pos="6802"/>
        </w:tabs>
        <w:spacing w:before="120"/>
        <w:ind w:left="1080" w:firstLine="0"/>
        <w:jc w:val="both"/>
        <w:rPr>
          <w:rStyle w:val="text"/>
          <w:rFonts w:ascii="Century Gothic" w:hAnsi="Century Gothic" w:cs="Segoe UI"/>
          <w:sz w:val="18"/>
          <w:szCs w:val="20"/>
          <w:shd w:val="clear" w:color="auto" w:fill="FFFFFF"/>
        </w:rPr>
      </w:pPr>
      <w:r w:rsidRPr="002376EC">
        <w:rPr>
          <w:rStyle w:val="text"/>
          <w:rFonts w:ascii="Century Gothic" w:hAnsi="Century Gothic" w:cs="Segoe UI"/>
          <w:b/>
          <w:sz w:val="18"/>
          <w:szCs w:val="20"/>
          <w:shd w:val="clear" w:color="auto" w:fill="FFFFFF"/>
        </w:rPr>
        <w:t>Matthew 5:45</w:t>
      </w:r>
      <w:r w:rsidRPr="002376EC">
        <w:rPr>
          <w:rStyle w:val="text"/>
          <w:rFonts w:ascii="Century Gothic" w:hAnsi="Century Gothic" w:cs="Segoe UI"/>
          <w:sz w:val="18"/>
          <w:szCs w:val="20"/>
          <w:shd w:val="clear" w:color="auto" w:fill="FFFFFF"/>
        </w:rPr>
        <w:t>—</w:t>
      </w:r>
      <w:r w:rsidRPr="002376EC">
        <w:rPr>
          <w:rStyle w:val="woj"/>
          <w:rFonts w:ascii="Century Gothic" w:hAnsi="Century Gothic" w:cs="Segoe UI"/>
          <w:i/>
          <w:sz w:val="18"/>
          <w:szCs w:val="20"/>
          <w:shd w:val="clear" w:color="auto" w:fill="FFFFFF"/>
        </w:rPr>
        <w:t>so that you may be sons of your Father who is in heaven; for He causes His sun to rise on </w:t>
      </w:r>
      <w:r w:rsidRPr="002376EC">
        <w:rPr>
          <w:rStyle w:val="woj"/>
          <w:rFonts w:ascii="Century Gothic" w:hAnsi="Century Gothic" w:cs="Segoe UI"/>
          <w:i/>
          <w:iCs/>
          <w:sz w:val="18"/>
          <w:szCs w:val="20"/>
          <w:shd w:val="clear" w:color="auto" w:fill="FFFFFF"/>
        </w:rPr>
        <w:t>the</w:t>
      </w:r>
      <w:r w:rsidRPr="002376EC">
        <w:rPr>
          <w:rStyle w:val="woj"/>
          <w:rFonts w:ascii="Century Gothic" w:hAnsi="Century Gothic" w:cs="Segoe UI"/>
          <w:i/>
          <w:sz w:val="18"/>
          <w:szCs w:val="20"/>
          <w:shd w:val="clear" w:color="auto" w:fill="FFFFFF"/>
        </w:rPr>
        <w:t> evil and </w:t>
      </w:r>
      <w:r w:rsidRPr="002376EC">
        <w:rPr>
          <w:rStyle w:val="woj"/>
          <w:rFonts w:ascii="Century Gothic" w:hAnsi="Century Gothic" w:cs="Segoe UI"/>
          <w:i/>
          <w:iCs/>
          <w:sz w:val="18"/>
          <w:szCs w:val="20"/>
          <w:shd w:val="clear" w:color="auto" w:fill="FFFFFF"/>
        </w:rPr>
        <w:t>the</w:t>
      </w:r>
      <w:r w:rsidRPr="002376EC">
        <w:rPr>
          <w:rStyle w:val="woj"/>
          <w:rFonts w:ascii="Century Gothic" w:hAnsi="Century Gothic" w:cs="Segoe UI"/>
          <w:i/>
          <w:sz w:val="18"/>
          <w:szCs w:val="20"/>
          <w:shd w:val="clear" w:color="auto" w:fill="FFFFFF"/>
        </w:rPr>
        <w:t> good, and sends rain on </w:t>
      </w:r>
      <w:r w:rsidRPr="002376EC">
        <w:rPr>
          <w:rStyle w:val="woj"/>
          <w:rFonts w:ascii="Century Gothic" w:hAnsi="Century Gothic" w:cs="Segoe UI"/>
          <w:i/>
          <w:iCs/>
          <w:sz w:val="18"/>
          <w:szCs w:val="20"/>
          <w:shd w:val="clear" w:color="auto" w:fill="FFFFFF"/>
        </w:rPr>
        <w:t>the</w:t>
      </w:r>
      <w:r w:rsidRPr="002376EC">
        <w:rPr>
          <w:rStyle w:val="woj"/>
          <w:rFonts w:ascii="Century Gothic" w:hAnsi="Century Gothic" w:cs="Segoe UI"/>
          <w:i/>
          <w:sz w:val="18"/>
          <w:szCs w:val="20"/>
          <w:shd w:val="clear" w:color="auto" w:fill="FFFFFF"/>
        </w:rPr>
        <w:t> righteous and the unrighteous.</w:t>
      </w:r>
      <w:r w:rsidRPr="002376EC">
        <w:rPr>
          <w:rFonts w:ascii="Century Gothic" w:hAnsi="Century Gothic" w:cs="Segoe UI"/>
          <w:sz w:val="18"/>
          <w:szCs w:val="20"/>
          <w:shd w:val="clear" w:color="auto" w:fill="FFFFFF"/>
        </w:rPr>
        <w:t> </w:t>
      </w:r>
    </w:p>
    <w:p w:rsidR="004D1FF7" w:rsidRPr="004D1FF7" w:rsidRDefault="004D1FF7" w:rsidP="004D1FF7">
      <w:pPr>
        <w:pStyle w:val="Header"/>
        <w:numPr>
          <w:ilvl w:val="2"/>
          <w:numId w:val="8"/>
        </w:numPr>
        <w:spacing w:before="120"/>
        <w:ind w:left="1080"/>
        <w:jc w:val="both"/>
        <w:rPr>
          <w:rStyle w:val="text"/>
          <w:rFonts w:ascii="Century Gothic" w:hAnsi="Century Gothic" w:cs="Segoe UI"/>
          <w:sz w:val="20"/>
          <w:szCs w:val="20"/>
          <w:shd w:val="clear" w:color="auto" w:fill="FFFFFF"/>
        </w:rPr>
      </w:pPr>
      <w:r w:rsidRPr="004D1FF7">
        <w:rPr>
          <w:rStyle w:val="text"/>
          <w:rFonts w:ascii="Century Gothic" w:hAnsi="Century Gothic" w:cs="Segoe UI"/>
          <w:sz w:val="20"/>
          <w:szCs w:val="20"/>
          <w:shd w:val="clear" w:color="auto" w:fill="FFFFFF"/>
        </w:rPr>
        <w:t>His intercessory work (as High Priest) is only for those who belong to Him because they’re given by the Father</w:t>
      </w:r>
    </w:p>
    <w:p w:rsidR="004D1FF7" w:rsidRDefault="0016795F" w:rsidP="004D1FF7">
      <w:pPr>
        <w:pStyle w:val="Header"/>
        <w:numPr>
          <w:ilvl w:val="2"/>
          <w:numId w:val="8"/>
        </w:numPr>
        <w:spacing w:before="120"/>
        <w:ind w:left="1080"/>
        <w:jc w:val="both"/>
        <w:rPr>
          <w:rStyle w:val="text"/>
          <w:rFonts w:ascii="Century Gothic" w:hAnsi="Century Gothic" w:cs="Segoe UI"/>
          <w:sz w:val="20"/>
          <w:szCs w:val="20"/>
          <w:shd w:val="clear" w:color="auto" w:fill="FFFFFF"/>
        </w:rPr>
      </w:pPr>
      <w:r>
        <w:rPr>
          <w:rStyle w:val="text"/>
          <w:rFonts w:ascii="Century Gothic" w:hAnsi="Century Gothic" w:cs="Segoe UI"/>
          <w:sz w:val="20"/>
          <w:szCs w:val="20"/>
          <w:shd w:val="clear" w:color="auto" w:fill="FFFFFF"/>
        </w:rPr>
        <w:t>His prayer here is for His own and for those whom He was about to provide atonement—that they would be cared for during the immediate events of the cross</w:t>
      </w:r>
    </w:p>
    <w:p w:rsidR="001F04A9" w:rsidRPr="00C266B2" w:rsidRDefault="003A5F97" w:rsidP="001F04A9">
      <w:pPr>
        <w:pStyle w:val="Header"/>
        <w:numPr>
          <w:ilvl w:val="0"/>
          <w:numId w:val="8"/>
        </w:numPr>
        <w:tabs>
          <w:tab w:val="clear" w:pos="8640"/>
        </w:tabs>
        <w:spacing w:before="120"/>
        <w:jc w:val="both"/>
        <w:rPr>
          <w:rStyle w:val="woj"/>
          <w:rFonts w:ascii="Century Gothic" w:hAnsi="Century Gothic"/>
          <w:sz w:val="20"/>
          <w:szCs w:val="20"/>
        </w:rPr>
      </w:pPr>
      <w:r>
        <w:rPr>
          <w:rStyle w:val="woj"/>
          <w:rFonts w:ascii="Century Gothic" w:hAnsi="Century Gothic"/>
          <w:i/>
          <w:sz w:val="20"/>
          <w:szCs w:val="20"/>
        </w:rPr>
        <w:t xml:space="preserve">Those whom </w:t>
      </w:r>
      <w:r w:rsidR="001F04A9" w:rsidRPr="00C266B2">
        <w:rPr>
          <w:rStyle w:val="woj"/>
          <w:rFonts w:ascii="Century Gothic" w:hAnsi="Century Gothic"/>
          <w:i/>
          <w:sz w:val="20"/>
          <w:szCs w:val="20"/>
        </w:rPr>
        <w:t>You</w:t>
      </w:r>
      <w:r>
        <w:rPr>
          <w:rStyle w:val="woj"/>
          <w:rFonts w:ascii="Century Gothic" w:hAnsi="Century Gothic"/>
          <w:i/>
          <w:sz w:val="20"/>
          <w:szCs w:val="20"/>
        </w:rPr>
        <w:t xml:space="preserve"> have given Me</w:t>
      </w:r>
      <w:r w:rsidRPr="00C266B2">
        <w:rPr>
          <w:rStyle w:val="woj"/>
          <w:rFonts w:ascii="Century Gothic" w:hAnsi="Century Gothic"/>
          <w:sz w:val="20"/>
          <w:szCs w:val="20"/>
        </w:rPr>
        <w:t xml:space="preserve"> </w:t>
      </w:r>
      <w:r w:rsidR="001F04A9" w:rsidRPr="00C266B2">
        <w:rPr>
          <w:rStyle w:val="woj"/>
          <w:rFonts w:ascii="Century Gothic" w:hAnsi="Century Gothic"/>
          <w:sz w:val="20"/>
          <w:szCs w:val="20"/>
        </w:rPr>
        <w:t>…</w:t>
      </w:r>
      <w:r>
        <w:rPr>
          <w:rStyle w:val="woj"/>
          <w:rFonts w:ascii="Century Gothic" w:hAnsi="Century Gothic"/>
          <w:sz w:val="20"/>
          <w:szCs w:val="20"/>
        </w:rPr>
        <w:t>v</w:t>
      </w:r>
      <w:r w:rsidRPr="003A5F97">
        <w:rPr>
          <w:rStyle w:val="woj"/>
          <w:rFonts w:ascii="Century Gothic" w:hAnsi="Century Gothic"/>
          <w:b/>
          <w:sz w:val="20"/>
          <w:szCs w:val="20"/>
        </w:rPr>
        <w:t>9</w:t>
      </w:r>
    </w:p>
    <w:p w:rsidR="001F04A9" w:rsidRPr="00C266B2" w:rsidRDefault="001F04A9" w:rsidP="00BC7E69">
      <w:pPr>
        <w:pStyle w:val="Header"/>
        <w:numPr>
          <w:ilvl w:val="1"/>
          <w:numId w:val="8"/>
        </w:numPr>
        <w:tabs>
          <w:tab w:val="clear" w:pos="8640"/>
        </w:tabs>
        <w:spacing w:before="120"/>
        <w:ind w:left="1080"/>
        <w:jc w:val="both"/>
        <w:rPr>
          <w:rStyle w:val="woj"/>
          <w:rFonts w:ascii="Century Gothic" w:hAnsi="Century Gothic"/>
          <w:sz w:val="20"/>
          <w:szCs w:val="20"/>
        </w:rPr>
      </w:pPr>
      <w:r w:rsidRPr="00C266B2">
        <w:rPr>
          <w:rStyle w:val="woj"/>
          <w:rFonts w:ascii="Century Gothic" w:hAnsi="Century Gothic"/>
          <w:sz w:val="20"/>
          <w:szCs w:val="20"/>
        </w:rPr>
        <w:t>Underscores that the eleven are His</w:t>
      </w:r>
    </w:p>
    <w:p w:rsidR="001F04A9" w:rsidRPr="00C266B2" w:rsidRDefault="001F04A9" w:rsidP="00BC7E69">
      <w:pPr>
        <w:pStyle w:val="Header"/>
        <w:numPr>
          <w:ilvl w:val="1"/>
          <w:numId w:val="8"/>
        </w:numPr>
        <w:tabs>
          <w:tab w:val="clear" w:pos="8640"/>
        </w:tabs>
        <w:spacing w:before="120"/>
        <w:ind w:left="1080"/>
        <w:jc w:val="both"/>
        <w:rPr>
          <w:rStyle w:val="woj"/>
          <w:rFonts w:ascii="Century Gothic" w:hAnsi="Century Gothic"/>
          <w:sz w:val="20"/>
          <w:szCs w:val="20"/>
        </w:rPr>
      </w:pPr>
      <w:r w:rsidRPr="00C266B2">
        <w:rPr>
          <w:rStyle w:val="woj"/>
          <w:rFonts w:ascii="Century Gothic" w:hAnsi="Century Gothic"/>
          <w:sz w:val="20"/>
          <w:szCs w:val="20"/>
        </w:rPr>
        <w:t>Additionally, all believers are His</w:t>
      </w:r>
    </w:p>
    <w:p w:rsidR="001F04A9" w:rsidRPr="002376EC" w:rsidRDefault="001F04A9" w:rsidP="00BC7E69">
      <w:pPr>
        <w:pStyle w:val="Header"/>
        <w:tabs>
          <w:tab w:val="clear" w:pos="8640"/>
          <w:tab w:val="right" w:pos="6802"/>
        </w:tabs>
        <w:spacing w:before="120"/>
        <w:ind w:left="1080" w:firstLine="0"/>
        <w:jc w:val="both"/>
        <w:rPr>
          <w:rFonts w:ascii="Century Gothic" w:hAnsi="Century Gothic" w:cs="Segoe UI"/>
          <w:i/>
          <w:sz w:val="18"/>
          <w:szCs w:val="20"/>
          <w:shd w:val="clear" w:color="auto" w:fill="FFFFFF"/>
        </w:rPr>
      </w:pPr>
      <w:r w:rsidRPr="002376EC">
        <w:rPr>
          <w:rStyle w:val="woj"/>
          <w:rFonts w:ascii="Century Gothic" w:hAnsi="Century Gothic"/>
          <w:b/>
          <w:sz w:val="18"/>
          <w:szCs w:val="20"/>
        </w:rPr>
        <w:t>Galatians 3:26</w:t>
      </w:r>
      <w:r w:rsidRPr="002376EC">
        <w:rPr>
          <w:rStyle w:val="woj"/>
          <w:rFonts w:ascii="Century Gothic" w:hAnsi="Century Gothic"/>
          <w:sz w:val="18"/>
          <w:szCs w:val="20"/>
        </w:rPr>
        <w:t>—</w:t>
      </w:r>
      <w:r w:rsidRPr="002376EC">
        <w:rPr>
          <w:rFonts w:ascii="Century Gothic" w:hAnsi="Century Gothic" w:cs="Segoe UI"/>
          <w:i/>
          <w:sz w:val="18"/>
          <w:szCs w:val="20"/>
          <w:shd w:val="clear" w:color="auto" w:fill="FFFFFF"/>
        </w:rPr>
        <w:t>For you are all sons of God through faith in Christ Jesus.</w:t>
      </w:r>
    </w:p>
    <w:p w:rsidR="003A5F97" w:rsidRDefault="003A5F97" w:rsidP="003A5F97">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Who is giving what to Whom?</w:t>
      </w:r>
    </w:p>
    <w:p w:rsidR="003A5F97" w:rsidRDefault="003A5F97" w:rsidP="003A5F97">
      <w:pPr>
        <w:pStyle w:val="Header"/>
        <w:numPr>
          <w:ilvl w:val="4"/>
          <w:numId w:val="8"/>
        </w:numPr>
        <w:tabs>
          <w:tab w:val="clear" w:pos="8640"/>
        </w:tabs>
        <w:spacing w:before="120"/>
        <w:ind w:left="1440"/>
        <w:jc w:val="both"/>
        <w:rPr>
          <w:rStyle w:val="woj"/>
          <w:rFonts w:ascii="Century Gothic" w:hAnsi="Century Gothic"/>
          <w:sz w:val="20"/>
          <w:szCs w:val="20"/>
        </w:rPr>
      </w:pPr>
      <w:r>
        <w:rPr>
          <w:rStyle w:val="woj"/>
          <w:rFonts w:ascii="Century Gothic" w:hAnsi="Century Gothic"/>
          <w:sz w:val="20"/>
          <w:szCs w:val="20"/>
        </w:rPr>
        <w:t xml:space="preserve">The Father’s gift of redeemed people to His Son </w:t>
      </w:r>
    </w:p>
    <w:p w:rsidR="003A5F97" w:rsidRDefault="003A5F97" w:rsidP="003A5F97">
      <w:pPr>
        <w:pStyle w:val="Header"/>
        <w:numPr>
          <w:ilvl w:val="4"/>
          <w:numId w:val="8"/>
        </w:numPr>
        <w:tabs>
          <w:tab w:val="clear" w:pos="8640"/>
        </w:tabs>
        <w:spacing w:before="120"/>
        <w:ind w:left="1440"/>
        <w:jc w:val="both"/>
        <w:rPr>
          <w:rStyle w:val="woj"/>
          <w:rFonts w:ascii="Century Gothic" w:hAnsi="Century Gothic"/>
          <w:sz w:val="20"/>
          <w:szCs w:val="20"/>
        </w:rPr>
      </w:pPr>
      <w:r>
        <w:rPr>
          <w:rStyle w:val="woj"/>
          <w:rFonts w:ascii="Century Gothic" w:hAnsi="Century Gothic"/>
          <w:sz w:val="20"/>
          <w:szCs w:val="20"/>
        </w:rPr>
        <w:t>They were determined to be a gift from before the foundation of the world</w:t>
      </w:r>
    </w:p>
    <w:p w:rsidR="003A5F97" w:rsidRPr="00BC7E69" w:rsidRDefault="003A5F97" w:rsidP="003A5F97">
      <w:pPr>
        <w:pStyle w:val="Header"/>
        <w:numPr>
          <w:ilvl w:val="0"/>
          <w:numId w:val="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God will bring to glory all those whom He predestined in eternity past</w:t>
      </w:r>
    </w:p>
    <w:p w:rsidR="003A5F97" w:rsidRPr="002376EC" w:rsidRDefault="003A5F97" w:rsidP="002376EC">
      <w:pPr>
        <w:pStyle w:val="Header"/>
        <w:tabs>
          <w:tab w:val="clear" w:pos="8640"/>
          <w:tab w:val="right" w:pos="6802"/>
        </w:tabs>
        <w:spacing w:before="120"/>
        <w:ind w:left="720" w:firstLine="0"/>
        <w:jc w:val="both"/>
        <w:rPr>
          <w:rStyle w:val="woj"/>
          <w:rFonts w:ascii="Century Gothic" w:hAnsi="Century Gothic"/>
          <w:sz w:val="18"/>
          <w:szCs w:val="20"/>
        </w:rPr>
      </w:pPr>
      <w:r w:rsidRPr="002376EC">
        <w:rPr>
          <w:rStyle w:val="woj"/>
          <w:rFonts w:ascii="Century Gothic" w:hAnsi="Century Gothic"/>
          <w:b/>
          <w:sz w:val="18"/>
          <w:szCs w:val="20"/>
        </w:rPr>
        <w:t>Romans 8:39-30</w:t>
      </w:r>
      <w:r w:rsidRPr="002376EC">
        <w:rPr>
          <w:rStyle w:val="woj"/>
          <w:rFonts w:ascii="Century Gothic" w:hAnsi="Century Gothic"/>
          <w:sz w:val="18"/>
          <w:szCs w:val="20"/>
        </w:rPr>
        <w:t>—</w:t>
      </w:r>
      <w:r w:rsidRPr="002376EC">
        <w:rPr>
          <w:rStyle w:val="text"/>
          <w:rFonts w:ascii="Century Gothic" w:hAnsi="Century Gothic" w:cs="Segoe UI"/>
          <w:i/>
          <w:sz w:val="18"/>
          <w:szCs w:val="20"/>
          <w:shd w:val="clear" w:color="auto" w:fill="FFFFFF"/>
        </w:rPr>
        <w:t>For those whom He foreknew, He also predestined </w:t>
      </w:r>
      <w:r w:rsidRPr="002376EC">
        <w:rPr>
          <w:rStyle w:val="text"/>
          <w:rFonts w:ascii="Century Gothic" w:hAnsi="Century Gothic" w:cs="Segoe UI"/>
          <w:i/>
          <w:iCs/>
          <w:sz w:val="18"/>
          <w:szCs w:val="20"/>
          <w:shd w:val="clear" w:color="auto" w:fill="FFFFFF"/>
        </w:rPr>
        <w:t>to become</w:t>
      </w:r>
      <w:r w:rsidRPr="002376EC">
        <w:rPr>
          <w:rStyle w:val="text"/>
          <w:rFonts w:ascii="Century Gothic" w:hAnsi="Century Gothic" w:cs="Segoe UI"/>
          <w:i/>
          <w:sz w:val="18"/>
          <w:szCs w:val="20"/>
          <w:shd w:val="clear" w:color="auto" w:fill="FFFFFF"/>
        </w:rPr>
        <w:t> conformed to the image of His Son, so that He would be the firstborn among many brethren;</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30 </w:t>
      </w:r>
      <w:r w:rsidRPr="002376EC">
        <w:rPr>
          <w:rStyle w:val="text"/>
          <w:rFonts w:ascii="Century Gothic" w:hAnsi="Century Gothic" w:cs="Segoe UI"/>
          <w:i/>
          <w:sz w:val="18"/>
          <w:szCs w:val="20"/>
          <w:shd w:val="clear" w:color="auto" w:fill="FFFFFF"/>
        </w:rPr>
        <w:t>and these whom He predestined, He also called; and these whom He called, He also justified; and these whom He justified, He also glorified.</w:t>
      </w:r>
    </w:p>
    <w:p w:rsidR="003A5F97" w:rsidRPr="00330E7B" w:rsidRDefault="003A5F97" w:rsidP="003A5F97">
      <w:pPr>
        <w:pStyle w:val="Header"/>
        <w:numPr>
          <w:ilvl w:val="1"/>
          <w:numId w:val="8"/>
        </w:numPr>
        <w:tabs>
          <w:tab w:val="clear" w:pos="8640"/>
        </w:tabs>
        <w:spacing w:before="120"/>
        <w:jc w:val="both"/>
        <w:rPr>
          <w:rStyle w:val="woj"/>
          <w:rFonts w:ascii="Century Gothic" w:hAnsi="Century Gothic"/>
          <w:sz w:val="20"/>
          <w:szCs w:val="20"/>
        </w:rPr>
      </w:pPr>
      <w:r w:rsidRPr="00330E7B">
        <w:rPr>
          <w:rStyle w:val="woj"/>
          <w:rFonts w:ascii="Century Gothic" w:hAnsi="Century Gothic"/>
          <w:sz w:val="20"/>
          <w:szCs w:val="20"/>
        </w:rPr>
        <w:t>All those whom God has chosen will respond in faith to the gospel</w:t>
      </w:r>
    </w:p>
    <w:p w:rsidR="003A5F97" w:rsidRPr="00330E7B" w:rsidRDefault="003A5F97" w:rsidP="003A5F97">
      <w:pPr>
        <w:pStyle w:val="Header"/>
        <w:numPr>
          <w:ilvl w:val="1"/>
          <w:numId w:val="8"/>
        </w:numPr>
        <w:tabs>
          <w:tab w:val="clear" w:pos="8640"/>
        </w:tabs>
        <w:spacing w:before="120"/>
        <w:jc w:val="both"/>
        <w:rPr>
          <w:rStyle w:val="woj"/>
          <w:rFonts w:ascii="Century Gothic" w:hAnsi="Century Gothic"/>
          <w:sz w:val="20"/>
          <w:szCs w:val="20"/>
        </w:rPr>
      </w:pPr>
      <w:r w:rsidRPr="00330E7B">
        <w:rPr>
          <w:rStyle w:val="woj"/>
          <w:rFonts w:ascii="Century Gothic" w:hAnsi="Century Gothic"/>
          <w:sz w:val="20"/>
          <w:szCs w:val="20"/>
        </w:rPr>
        <w:t xml:space="preserve">They will also persevere in the truth to the end </w:t>
      </w:r>
    </w:p>
    <w:p w:rsidR="003A5F97" w:rsidRPr="002376EC" w:rsidRDefault="003A5F97" w:rsidP="002376EC">
      <w:pPr>
        <w:pStyle w:val="Header"/>
        <w:tabs>
          <w:tab w:val="clear" w:pos="8640"/>
          <w:tab w:val="right" w:pos="6802"/>
        </w:tabs>
        <w:spacing w:before="120"/>
        <w:ind w:left="1440" w:firstLine="0"/>
        <w:jc w:val="both"/>
        <w:rPr>
          <w:rFonts w:ascii="Century Gothic" w:hAnsi="Century Gothic"/>
          <w:sz w:val="18"/>
          <w:szCs w:val="20"/>
        </w:rPr>
      </w:pPr>
      <w:r w:rsidRPr="002376EC">
        <w:rPr>
          <w:rStyle w:val="woj"/>
          <w:rFonts w:ascii="Century Gothic" w:hAnsi="Century Gothic"/>
          <w:b/>
          <w:sz w:val="18"/>
          <w:szCs w:val="20"/>
        </w:rPr>
        <w:t>Matthew 24:13</w:t>
      </w:r>
      <w:r w:rsidRPr="002376EC">
        <w:rPr>
          <w:rStyle w:val="woj"/>
          <w:rFonts w:ascii="Century Gothic" w:hAnsi="Century Gothic"/>
          <w:sz w:val="18"/>
          <w:szCs w:val="20"/>
        </w:rPr>
        <w:t>—</w:t>
      </w:r>
      <w:r w:rsidRPr="002376EC">
        <w:rPr>
          <w:rStyle w:val="woj"/>
          <w:rFonts w:ascii="Century Gothic" w:hAnsi="Century Gothic" w:cs="Segoe UI"/>
          <w:i/>
          <w:sz w:val="18"/>
          <w:szCs w:val="20"/>
          <w:shd w:val="clear" w:color="auto" w:fill="FFFFFF"/>
        </w:rPr>
        <w:t>But the one who endures to the end, he will be saved.</w:t>
      </w:r>
      <w:r w:rsidRPr="002376EC">
        <w:rPr>
          <w:rFonts w:ascii="Century Gothic" w:hAnsi="Century Gothic" w:cs="Segoe UI"/>
          <w:sz w:val="18"/>
          <w:szCs w:val="20"/>
          <w:shd w:val="clear" w:color="auto" w:fill="FFFFFF"/>
        </w:rPr>
        <w:t> </w:t>
      </w:r>
    </w:p>
    <w:p w:rsidR="003A5F97" w:rsidRPr="002376EC" w:rsidRDefault="003A5F97" w:rsidP="002376EC">
      <w:pPr>
        <w:pStyle w:val="Header"/>
        <w:tabs>
          <w:tab w:val="clear" w:pos="8640"/>
          <w:tab w:val="right" w:pos="6802"/>
        </w:tabs>
        <w:spacing w:before="120"/>
        <w:ind w:left="1440" w:firstLine="0"/>
        <w:jc w:val="both"/>
        <w:rPr>
          <w:rStyle w:val="text"/>
          <w:rFonts w:ascii="Century Gothic" w:hAnsi="Century Gothic" w:cs="Segoe UI"/>
          <w:i/>
          <w:sz w:val="18"/>
          <w:szCs w:val="20"/>
          <w:shd w:val="clear" w:color="auto" w:fill="FFFFFF"/>
        </w:rPr>
      </w:pPr>
      <w:r w:rsidRPr="002376EC">
        <w:rPr>
          <w:rStyle w:val="woj"/>
          <w:rFonts w:ascii="Century Gothic" w:hAnsi="Century Gothic"/>
          <w:b/>
          <w:sz w:val="18"/>
          <w:szCs w:val="20"/>
        </w:rPr>
        <w:t>I Corinthians 15:1-2</w:t>
      </w:r>
      <w:r w:rsidRPr="002376EC">
        <w:rPr>
          <w:rStyle w:val="woj"/>
          <w:rFonts w:ascii="Century Gothic" w:hAnsi="Century Gothic"/>
          <w:sz w:val="18"/>
          <w:szCs w:val="20"/>
        </w:rPr>
        <w:t>—</w:t>
      </w:r>
      <w:r w:rsidRPr="002376EC">
        <w:rPr>
          <w:rStyle w:val="text"/>
          <w:rFonts w:ascii="Century Gothic" w:hAnsi="Century Gothic" w:cs="Segoe UI"/>
          <w:i/>
          <w:sz w:val="18"/>
          <w:szCs w:val="20"/>
          <w:shd w:val="clear" w:color="auto" w:fill="FFFFFF"/>
        </w:rPr>
        <w:t>Now I make known to you, brethren, the gospel which I preached to you, which also you received, in which also you stand,</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2 </w:t>
      </w:r>
      <w:r w:rsidRPr="002376EC">
        <w:rPr>
          <w:rStyle w:val="text"/>
          <w:rFonts w:ascii="Century Gothic" w:hAnsi="Century Gothic" w:cs="Segoe UI"/>
          <w:i/>
          <w:sz w:val="18"/>
          <w:szCs w:val="20"/>
          <w:shd w:val="clear" w:color="auto" w:fill="FFFFFF"/>
        </w:rPr>
        <w:t>by which also you are saved, if you hold fast the word which I preached to you, unless you believed in vain.</w:t>
      </w:r>
    </w:p>
    <w:p w:rsidR="003A5F97" w:rsidRPr="000D51DE" w:rsidRDefault="003A5F97" w:rsidP="003A5F97">
      <w:pPr>
        <w:pStyle w:val="Header"/>
        <w:tabs>
          <w:tab w:val="clear" w:pos="8640"/>
          <w:tab w:val="right" w:pos="6802"/>
        </w:tabs>
        <w:spacing w:before="120"/>
        <w:ind w:left="1080" w:firstLine="0"/>
        <w:jc w:val="both"/>
        <w:rPr>
          <w:rStyle w:val="woj"/>
          <w:rFonts w:ascii="Century Gothic" w:hAnsi="Century Gothic"/>
          <w:b/>
          <w:sz w:val="20"/>
          <w:szCs w:val="20"/>
        </w:rPr>
      </w:pPr>
      <w:r w:rsidRPr="000D51DE">
        <w:rPr>
          <w:rStyle w:val="woj"/>
          <w:rFonts w:ascii="Century Gothic" w:hAnsi="Century Gothic"/>
          <w:b/>
          <w:sz w:val="20"/>
          <w:szCs w:val="20"/>
        </w:rPr>
        <w:t xml:space="preserve">These men receive, believed, and persevered in the truth and so proved that they were among the elect.  </w:t>
      </w:r>
    </w:p>
    <w:p w:rsidR="001F04A9" w:rsidRDefault="001F04A9" w:rsidP="001F04A9">
      <w:pPr>
        <w:pStyle w:val="Header"/>
        <w:numPr>
          <w:ilvl w:val="0"/>
          <w:numId w:val="8"/>
        </w:numPr>
        <w:tabs>
          <w:tab w:val="clear" w:pos="8640"/>
        </w:tabs>
        <w:spacing w:before="120"/>
        <w:jc w:val="both"/>
        <w:rPr>
          <w:rStyle w:val="woj"/>
          <w:rFonts w:ascii="Century Gothic" w:hAnsi="Century Gothic"/>
          <w:sz w:val="20"/>
          <w:szCs w:val="20"/>
        </w:rPr>
      </w:pPr>
      <w:r w:rsidRPr="00C266B2">
        <w:rPr>
          <w:rStyle w:val="woj"/>
          <w:rFonts w:ascii="Century Gothic" w:hAnsi="Century Gothic"/>
          <w:sz w:val="20"/>
          <w:szCs w:val="20"/>
        </w:rPr>
        <w:t>All things that are…Yours are Mine</w:t>
      </w:r>
      <w:r w:rsidR="003A5F97">
        <w:rPr>
          <w:rStyle w:val="woj"/>
          <w:rFonts w:ascii="Century Gothic" w:hAnsi="Century Gothic"/>
          <w:sz w:val="20"/>
          <w:szCs w:val="20"/>
        </w:rPr>
        <w:t>, v</w:t>
      </w:r>
      <w:r w:rsidR="003A5F97" w:rsidRPr="003A5F97">
        <w:rPr>
          <w:rStyle w:val="woj"/>
          <w:rFonts w:ascii="Century Gothic" w:hAnsi="Century Gothic"/>
          <w:b/>
          <w:sz w:val="20"/>
          <w:szCs w:val="20"/>
        </w:rPr>
        <w:t>10</w:t>
      </w:r>
    </w:p>
    <w:p w:rsidR="001F04A9" w:rsidRDefault="001F04A9"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lastRenderedPageBreak/>
        <w:t>A clear claim to His deity</w:t>
      </w:r>
    </w:p>
    <w:p w:rsidR="001F04A9" w:rsidRDefault="001F04A9"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Emphasizing His intimacy with the Father</w:t>
      </w:r>
    </w:p>
    <w:p w:rsidR="00BC7E69" w:rsidRDefault="00BC7E69"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The Father and the Son have all things in common</w:t>
      </w:r>
    </w:p>
    <w:p w:rsidR="00BC7E69" w:rsidRDefault="00BC7E69"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Believers belong to Christ</w:t>
      </w:r>
    </w:p>
    <w:p w:rsidR="00BC7E69" w:rsidRDefault="00BC7E69"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Those who belong to the Father belong to the Son (&amp; vice versa)</w:t>
      </w:r>
    </w:p>
    <w:p w:rsidR="00BC7E69" w:rsidRDefault="00D93D45" w:rsidP="00D93D45">
      <w:pPr>
        <w:pStyle w:val="Header"/>
        <w:numPr>
          <w:ilvl w:val="0"/>
          <w:numId w:val="8"/>
        </w:numPr>
        <w:tabs>
          <w:tab w:val="clear" w:pos="8640"/>
        </w:tabs>
        <w:spacing w:before="120"/>
        <w:jc w:val="both"/>
        <w:rPr>
          <w:rStyle w:val="woj"/>
          <w:rFonts w:ascii="Century Gothic" w:hAnsi="Century Gothic"/>
          <w:sz w:val="20"/>
          <w:szCs w:val="20"/>
        </w:rPr>
      </w:pPr>
      <w:r>
        <w:rPr>
          <w:rStyle w:val="woj"/>
          <w:rFonts w:ascii="Century Gothic" w:hAnsi="Century Gothic"/>
          <w:sz w:val="20"/>
          <w:szCs w:val="20"/>
        </w:rPr>
        <w:t>Jesus was glorified in their belief, v</w:t>
      </w:r>
      <w:r w:rsidRPr="003A5F97">
        <w:rPr>
          <w:rStyle w:val="woj"/>
          <w:rFonts w:ascii="Century Gothic" w:hAnsi="Century Gothic"/>
          <w:b/>
          <w:sz w:val="20"/>
          <w:szCs w:val="20"/>
        </w:rPr>
        <w:t>10</w:t>
      </w:r>
    </w:p>
    <w:p w:rsidR="00D93D45" w:rsidRDefault="00D93D45"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 xml:space="preserve">The gift of faith given to these men enabled them to recognize and confess Him as Savior and Lord.  </w:t>
      </w:r>
    </w:p>
    <w:p w:rsidR="00D93D45" w:rsidRDefault="00D93D45"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After Jesus’ ascension, He would continue to be glorified through the testimony and witness of the disciples</w:t>
      </w:r>
    </w:p>
    <w:p w:rsidR="00BC7E69" w:rsidRDefault="00D93D45" w:rsidP="00BC7E69">
      <w:pPr>
        <w:pStyle w:val="Header"/>
        <w:numPr>
          <w:ilvl w:val="1"/>
          <w:numId w:val="8"/>
        </w:numPr>
        <w:tabs>
          <w:tab w:val="clear" w:pos="8640"/>
        </w:tabs>
        <w:spacing w:before="120"/>
        <w:ind w:left="1080"/>
        <w:jc w:val="both"/>
        <w:rPr>
          <w:rStyle w:val="woj"/>
          <w:rFonts w:ascii="Century Gothic" w:hAnsi="Century Gothic"/>
          <w:sz w:val="20"/>
          <w:szCs w:val="20"/>
        </w:rPr>
      </w:pPr>
      <w:r>
        <w:rPr>
          <w:rStyle w:val="woj"/>
          <w:rFonts w:ascii="Century Gothic" w:hAnsi="Century Gothic"/>
          <w:sz w:val="20"/>
          <w:szCs w:val="20"/>
        </w:rPr>
        <w:t xml:space="preserve">Jesus’ request in prayer here was in perfect harmony with the Father’s purpose of giving a love gift to His </w:t>
      </w:r>
      <w:r>
        <w:rPr>
          <w:rStyle w:val="woj"/>
          <w:rFonts w:ascii="Century Gothic" w:hAnsi="Century Gothic"/>
          <w:sz w:val="20"/>
          <w:szCs w:val="20"/>
        </w:rPr>
        <w:br/>
        <w:t>Son of a redeemed humanity who would glorify Him forever</w:t>
      </w:r>
    </w:p>
    <w:p w:rsidR="00D93D45" w:rsidRPr="00D47294" w:rsidRDefault="00D93D45">
      <w:pPr>
        <w:pStyle w:val="Header"/>
        <w:pBdr>
          <w:bottom w:val="single" w:sz="4" w:space="0" w:color="000000"/>
        </w:pBdr>
        <w:tabs>
          <w:tab w:val="clear" w:pos="8640"/>
          <w:tab w:val="right" w:pos="6802"/>
        </w:tabs>
        <w:ind w:left="0" w:firstLine="0"/>
        <w:rPr>
          <w:rFonts w:ascii="Century Gothic" w:hAnsi="Century Gothic" w:cs="Arial"/>
          <w:color w:val="202124"/>
          <w:sz w:val="20"/>
          <w:szCs w:val="20"/>
          <w:shd w:val="clear" w:color="auto" w:fill="FFFFFF"/>
        </w:rPr>
      </w:pPr>
    </w:p>
    <w:p w:rsidR="00D93D45" w:rsidRPr="00D47294" w:rsidRDefault="00D93D45" w:rsidP="00D47294">
      <w:pPr>
        <w:pStyle w:val="Header"/>
        <w:pBdr>
          <w:top w:val="single" w:sz="4" w:space="1" w:color="auto"/>
          <w:bottom w:val="single" w:sz="4" w:space="0" w:color="000000"/>
        </w:pBdr>
        <w:tabs>
          <w:tab w:val="clear" w:pos="8640"/>
          <w:tab w:val="right" w:pos="6802"/>
        </w:tabs>
        <w:jc w:val="center"/>
        <w:rPr>
          <w:rFonts w:ascii="Century Gothic" w:hAnsi="Century Gothic" w:cs="Arial"/>
          <w:color w:val="auto"/>
          <w:sz w:val="20"/>
          <w:szCs w:val="20"/>
          <w:shd w:val="clear" w:color="auto" w:fill="FFFFFF"/>
        </w:rPr>
      </w:pPr>
      <w:r w:rsidRPr="00D47294">
        <w:rPr>
          <w:rFonts w:ascii="Century Gothic" w:hAnsi="Century Gothic" w:cs="Arial"/>
          <w:color w:val="auto"/>
          <w:shd w:val="clear" w:color="auto" w:fill="FFFFFF"/>
        </w:rPr>
        <w:t>Man's chief end is </w:t>
      </w:r>
      <w:r w:rsidRPr="00D47294">
        <w:rPr>
          <w:rFonts w:ascii="Century Gothic" w:hAnsi="Century Gothic" w:cs="Arial"/>
          <w:color w:val="auto"/>
        </w:rPr>
        <w:t>to glorify God, and to enjoy Him forever</w:t>
      </w:r>
      <w:r w:rsidRPr="00D47294">
        <w:rPr>
          <w:rFonts w:ascii="Century Gothic" w:hAnsi="Century Gothic" w:cs="Arial"/>
          <w:color w:val="auto"/>
          <w:sz w:val="20"/>
          <w:szCs w:val="20"/>
          <w:shd w:val="clear" w:color="auto" w:fill="FFFFFF"/>
        </w:rPr>
        <w:t>.</w:t>
      </w:r>
    </w:p>
    <w:p w:rsidR="00D47294" w:rsidRPr="00D47294" w:rsidRDefault="00D47294">
      <w:pPr>
        <w:pStyle w:val="Header"/>
        <w:pBdr>
          <w:bottom w:val="single" w:sz="4" w:space="0" w:color="000000"/>
        </w:pBdr>
        <w:tabs>
          <w:tab w:val="clear" w:pos="8640"/>
          <w:tab w:val="right" w:pos="6802"/>
        </w:tabs>
        <w:ind w:left="0" w:firstLine="0"/>
        <w:rPr>
          <w:rFonts w:ascii="Century Gothic" w:hAnsi="Century Gothic" w:cs="Arial"/>
          <w:color w:val="auto"/>
          <w:sz w:val="20"/>
          <w:szCs w:val="20"/>
          <w:shd w:val="clear" w:color="auto" w:fill="FFFFFF"/>
        </w:rPr>
      </w:pPr>
    </w:p>
    <w:p w:rsidR="00D93D45" w:rsidRPr="002376EC" w:rsidRDefault="00D93D45">
      <w:pPr>
        <w:pStyle w:val="Header"/>
        <w:pBdr>
          <w:bottom w:val="single" w:sz="4" w:space="0" w:color="000000"/>
        </w:pBdr>
        <w:tabs>
          <w:tab w:val="clear" w:pos="8640"/>
          <w:tab w:val="right" w:pos="6802"/>
        </w:tabs>
        <w:ind w:left="0" w:firstLine="0"/>
        <w:rPr>
          <w:rFonts w:ascii="Century Gothic" w:hAnsi="Century Gothic" w:cs="Arial"/>
          <w:color w:val="auto"/>
          <w:sz w:val="18"/>
          <w:szCs w:val="20"/>
          <w:shd w:val="clear" w:color="auto" w:fill="FFFFFF"/>
        </w:rPr>
      </w:pPr>
      <w:r w:rsidRPr="002376EC">
        <w:rPr>
          <w:rFonts w:ascii="Century Gothic" w:hAnsi="Century Gothic" w:cs="Arial"/>
          <w:b/>
          <w:color w:val="auto"/>
          <w:sz w:val="18"/>
          <w:szCs w:val="20"/>
          <w:shd w:val="clear" w:color="auto" w:fill="FFFFFF"/>
        </w:rPr>
        <w:t>1 Corinthians 10:31</w:t>
      </w:r>
      <w:r w:rsidRPr="002376EC">
        <w:rPr>
          <w:rFonts w:ascii="Century Gothic" w:hAnsi="Century Gothic" w:cs="Arial"/>
          <w:color w:val="auto"/>
          <w:sz w:val="18"/>
          <w:szCs w:val="20"/>
          <w:shd w:val="clear" w:color="auto" w:fill="FFFFFF"/>
        </w:rPr>
        <w:t>—</w:t>
      </w:r>
      <w:r w:rsidRPr="002376EC">
        <w:rPr>
          <w:rStyle w:val="text"/>
          <w:rFonts w:ascii="Century Gothic" w:hAnsi="Century Gothic" w:cs="Segoe UI"/>
          <w:i/>
          <w:sz w:val="18"/>
          <w:szCs w:val="20"/>
          <w:shd w:val="clear" w:color="auto" w:fill="FFFFFF"/>
        </w:rPr>
        <w:t>Whether, then, you eat or drink or whatever you do, do all to the glory of God.</w:t>
      </w:r>
      <w:r w:rsidRPr="002376EC">
        <w:rPr>
          <w:rFonts w:ascii="Century Gothic" w:hAnsi="Century Gothic" w:cs="Segoe UI"/>
          <w:sz w:val="18"/>
          <w:szCs w:val="20"/>
          <w:shd w:val="clear" w:color="auto" w:fill="FFFFFF"/>
        </w:rPr>
        <w:t> </w:t>
      </w:r>
    </w:p>
    <w:p w:rsidR="00D93D45" w:rsidRPr="00D93D45" w:rsidRDefault="00D93D45">
      <w:pPr>
        <w:pStyle w:val="Header"/>
        <w:pBdr>
          <w:bottom w:val="single" w:sz="4" w:space="0" w:color="000000"/>
        </w:pBdr>
        <w:tabs>
          <w:tab w:val="clear" w:pos="8640"/>
          <w:tab w:val="right" w:pos="6802"/>
        </w:tabs>
        <w:ind w:left="0" w:firstLine="0"/>
        <w:rPr>
          <w:rFonts w:ascii="Century Gothic" w:hAnsi="Century Gothic" w:cs="Arial"/>
          <w:color w:val="auto"/>
          <w:sz w:val="20"/>
          <w:szCs w:val="20"/>
          <w:shd w:val="clear" w:color="auto" w:fill="FFFFFF"/>
        </w:rPr>
      </w:pPr>
    </w:p>
    <w:p w:rsidR="006939CA" w:rsidRPr="00B3051C" w:rsidRDefault="00274812">
      <w:pPr>
        <w:pStyle w:val="Header"/>
        <w:pBdr>
          <w:bottom w:val="single" w:sz="4" w:space="0" w:color="000000"/>
        </w:pBdr>
        <w:tabs>
          <w:tab w:val="clear" w:pos="8640"/>
          <w:tab w:val="right" w:pos="6802"/>
        </w:tabs>
        <w:ind w:left="0" w:firstLine="0"/>
        <w:rPr>
          <w:rFonts w:ascii="Century Gothic" w:eastAsia="Century Gothic" w:hAnsi="Century Gothic" w:cs="Century Gothic"/>
          <w:b/>
          <w:bCs/>
          <w:sz w:val="18"/>
          <w:szCs w:val="20"/>
          <w:shd w:val="clear" w:color="auto" w:fill="FFFFFF"/>
        </w:rPr>
      </w:pPr>
      <w:r w:rsidRPr="00B3051C">
        <w:rPr>
          <w:rFonts w:ascii="Century Gothic" w:hAnsi="Century Gothic"/>
          <w:b/>
          <w:bCs/>
          <w:szCs w:val="20"/>
          <w:shd w:val="clear" w:color="auto" w:fill="FFFFFF"/>
        </w:rPr>
        <w:t>Conclusion</w:t>
      </w:r>
    </w:p>
    <w:p w:rsidR="00D47294" w:rsidRDefault="00D47294">
      <w:pPr>
        <w:pStyle w:val="msonormal0"/>
        <w:spacing w:before="0" w:after="0"/>
        <w:jc w:val="both"/>
        <w:rPr>
          <w:rFonts w:ascii="Century Gothic" w:hAnsi="Century Gothic"/>
          <w:sz w:val="20"/>
          <w:szCs w:val="20"/>
        </w:rPr>
      </w:pPr>
      <w:r>
        <w:rPr>
          <w:rFonts w:ascii="Century Gothic" w:hAnsi="Century Gothic"/>
          <w:sz w:val="20"/>
          <w:szCs w:val="20"/>
        </w:rPr>
        <w:t>In the face of His departure, Jesus asks the Father to protect and keep those whom He had been given.  He knew with complete certainty that the Father would grant the request.  The placement of His confi</w:t>
      </w:r>
      <w:r w:rsidR="000D51DE">
        <w:rPr>
          <w:rFonts w:ascii="Century Gothic" w:hAnsi="Century Gothic"/>
          <w:sz w:val="20"/>
          <w:szCs w:val="20"/>
        </w:rPr>
        <w:t xml:space="preserve">dence </w:t>
      </w:r>
      <w:r>
        <w:rPr>
          <w:rFonts w:ascii="Century Gothic" w:hAnsi="Century Gothic"/>
          <w:sz w:val="20"/>
          <w:szCs w:val="20"/>
        </w:rPr>
        <w:t>was not on the disciples, but on the love and power that His Father possessed</w:t>
      </w:r>
      <w:r w:rsidR="002376EC">
        <w:rPr>
          <w:rFonts w:ascii="Century Gothic" w:hAnsi="Century Gothic"/>
          <w:sz w:val="20"/>
          <w:szCs w:val="20"/>
        </w:rPr>
        <w:t xml:space="preserve"> </w:t>
      </w:r>
      <w:r>
        <w:rPr>
          <w:rFonts w:ascii="Century Gothic" w:hAnsi="Century Gothic"/>
          <w:sz w:val="20"/>
          <w:szCs w:val="20"/>
        </w:rPr>
        <w:t xml:space="preserve">(cf. </w:t>
      </w:r>
      <w:r w:rsidRPr="000D51DE">
        <w:rPr>
          <w:rFonts w:ascii="Century Gothic" w:hAnsi="Century Gothic"/>
          <w:b/>
          <w:sz w:val="20"/>
          <w:szCs w:val="20"/>
        </w:rPr>
        <w:t>Jn 10:28-29</w:t>
      </w:r>
      <w:r>
        <w:rPr>
          <w:rFonts w:ascii="Century Gothic" w:hAnsi="Century Gothic"/>
          <w:sz w:val="20"/>
          <w:szCs w:val="20"/>
        </w:rPr>
        <w:t xml:space="preserve">).  He knew that what the Father had promised in eternity past would be accomplished.  Faithful is </w:t>
      </w:r>
      <w:r w:rsidR="000D51DE">
        <w:rPr>
          <w:rFonts w:ascii="Century Gothic" w:hAnsi="Century Gothic"/>
          <w:sz w:val="20"/>
          <w:szCs w:val="20"/>
        </w:rPr>
        <w:t xml:space="preserve">our God who keeps His </w:t>
      </w:r>
      <w:r>
        <w:rPr>
          <w:rFonts w:ascii="Century Gothic" w:hAnsi="Century Gothic"/>
          <w:sz w:val="20"/>
          <w:szCs w:val="20"/>
        </w:rPr>
        <w:t>covenant.  He is more than capable on getting His own across the finish line and into glory!  Praise His glorious name!</w:t>
      </w:r>
    </w:p>
    <w:p w:rsidR="00D47294" w:rsidRDefault="00D47294">
      <w:pPr>
        <w:pStyle w:val="msonormal0"/>
        <w:spacing w:before="0" w:after="0"/>
        <w:jc w:val="both"/>
        <w:rPr>
          <w:rFonts w:ascii="Century Gothic" w:hAnsi="Century Gothic"/>
          <w:sz w:val="20"/>
          <w:szCs w:val="20"/>
        </w:rPr>
      </w:pPr>
    </w:p>
    <w:p w:rsidR="00D47294" w:rsidRPr="00EF3964" w:rsidRDefault="00D47294">
      <w:pPr>
        <w:pStyle w:val="msonormal0"/>
        <w:spacing w:before="0" w:after="0"/>
        <w:jc w:val="both"/>
        <w:rPr>
          <w:rFonts w:ascii="Century Gothic" w:hAnsi="Century Gothic"/>
          <w:i/>
          <w:sz w:val="20"/>
          <w:szCs w:val="20"/>
        </w:rPr>
      </w:pPr>
      <w:r w:rsidRPr="002376EC">
        <w:rPr>
          <w:rFonts w:ascii="Century Gothic" w:hAnsi="Century Gothic"/>
          <w:b/>
          <w:sz w:val="18"/>
          <w:szCs w:val="20"/>
        </w:rPr>
        <w:t>1 Peter 1:3-9</w:t>
      </w:r>
      <w:r w:rsidRPr="002376EC">
        <w:rPr>
          <w:rFonts w:ascii="Century Gothic" w:hAnsi="Century Gothic"/>
          <w:sz w:val="18"/>
          <w:szCs w:val="20"/>
        </w:rPr>
        <w:t>—</w:t>
      </w:r>
      <w:r w:rsidRPr="002376EC">
        <w:rPr>
          <w:rStyle w:val="text"/>
          <w:rFonts w:ascii="Century Gothic" w:hAnsi="Century Gothic" w:cs="Segoe UI"/>
          <w:i/>
          <w:sz w:val="18"/>
          <w:szCs w:val="20"/>
          <w:shd w:val="clear" w:color="auto" w:fill="FFFFFF"/>
        </w:rPr>
        <w:t xml:space="preserve">Blessed be the God and Father of our Lord Jesus Christ, who according to His great mercy has caused us to be born again to a living hope through the resurrection of Jesus Christ from the </w:t>
      </w:r>
      <w:r w:rsidR="002376EC">
        <w:rPr>
          <w:rStyle w:val="text"/>
          <w:rFonts w:ascii="Century Gothic" w:hAnsi="Century Gothic" w:cs="Segoe UI"/>
          <w:i/>
          <w:sz w:val="18"/>
          <w:szCs w:val="20"/>
          <w:shd w:val="clear" w:color="auto" w:fill="FFFFFF"/>
        </w:rPr>
        <w:t xml:space="preserve">dead, </w:t>
      </w:r>
      <w:r w:rsidRPr="002376EC">
        <w:rPr>
          <w:rStyle w:val="text"/>
          <w:rFonts w:ascii="Century Gothic" w:hAnsi="Century Gothic" w:cs="Segoe UI"/>
          <w:b/>
          <w:bCs/>
          <w:i/>
          <w:sz w:val="18"/>
          <w:szCs w:val="20"/>
          <w:shd w:val="clear" w:color="auto" w:fill="FFFFFF"/>
          <w:vertAlign w:val="superscript"/>
        </w:rPr>
        <w:t>4 </w:t>
      </w:r>
      <w:r w:rsidR="002376EC">
        <w:rPr>
          <w:rStyle w:val="text"/>
          <w:rFonts w:ascii="Century Gothic" w:hAnsi="Century Gothic" w:cs="Segoe UI"/>
          <w:i/>
          <w:sz w:val="18"/>
          <w:szCs w:val="20"/>
          <w:shd w:val="clear" w:color="auto" w:fill="FFFFFF"/>
        </w:rPr>
        <w:t xml:space="preserve">to obtain an inheritance </w:t>
      </w:r>
      <w:r w:rsidRPr="002376EC">
        <w:rPr>
          <w:rStyle w:val="text"/>
          <w:rFonts w:ascii="Century Gothic" w:hAnsi="Century Gothic" w:cs="Segoe UI"/>
          <w:i/>
          <w:iCs/>
          <w:sz w:val="18"/>
          <w:szCs w:val="20"/>
          <w:shd w:val="clear" w:color="auto" w:fill="FFFFFF"/>
        </w:rPr>
        <w:t>which is</w:t>
      </w:r>
      <w:r w:rsidRPr="002376EC">
        <w:rPr>
          <w:rStyle w:val="text"/>
          <w:rFonts w:ascii="Century Gothic" w:hAnsi="Century Gothic" w:cs="Segoe UI"/>
          <w:i/>
          <w:sz w:val="18"/>
          <w:szCs w:val="20"/>
          <w:shd w:val="clear" w:color="auto" w:fill="FFFFFF"/>
        </w:rPr>
        <w:t xml:space="preserve"> imperishable and undefiled and will not fade </w:t>
      </w:r>
      <w:r w:rsidR="002376EC">
        <w:rPr>
          <w:rStyle w:val="text"/>
          <w:rFonts w:ascii="Century Gothic" w:hAnsi="Century Gothic" w:cs="Segoe UI"/>
          <w:i/>
          <w:sz w:val="18"/>
          <w:szCs w:val="20"/>
          <w:shd w:val="clear" w:color="auto" w:fill="FFFFFF"/>
        </w:rPr>
        <w:t>away, reserved in heaven</w:t>
      </w:r>
      <w:r w:rsidRPr="002376EC">
        <w:rPr>
          <w:rStyle w:val="text"/>
          <w:rFonts w:ascii="Century Gothic" w:hAnsi="Century Gothic" w:cs="Segoe UI"/>
          <w:i/>
          <w:sz w:val="18"/>
          <w:szCs w:val="20"/>
          <w:shd w:val="clear" w:color="auto" w:fill="FFFFFF"/>
        </w:rPr>
        <w:t xml:space="preserve"> for you,</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5 </w:t>
      </w:r>
      <w:r w:rsidRPr="002376EC">
        <w:rPr>
          <w:rStyle w:val="text"/>
          <w:rFonts w:ascii="Century Gothic" w:hAnsi="Century Gothic" w:cs="Segoe UI"/>
          <w:i/>
          <w:sz w:val="18"/>
          <w:szCs w:val="20"/>
          <w:shd w:val="clear" w:color="auto" w:fill="FFFFFF"/>
        </w:rPr>
        <w:t>who are protected by the power of God through faith for a salvation ready to be revealed in the last time.</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6 </w:t>
      </w:r>
      <w:r w:rsidRPr="002376EC">
        <w:rPr>
          <w:rStyle w:val="text"/>
          <w:rFonts w:ascii="Century Gothic" w:hAnsi="Century Gothic" w:cs="Segoe UI"/>
          <w:i/>
          <w:sz w:val="18"/>
          <w:szCs w:val="20"/>
          <w:shd w:val="clear" w:color="auto" w:fill="FFFFFF"/>
        </w:rPr>
        <w:t>In this you greatly rejoice, even though now for a little while, if necessary, you have been distressed by various trials,</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7 </w:t>
      </w:r>
      <w:r w:rsidRPr="002376EC">
        <w:rPr>
          <w:rStyle w:val="text"/>
          <w:rFonts w:ascii="Century Gothic" w:hAnsi="Century Gothic" w:cs="Segoe UI"/>
          <w:i/>
          <w:sz w:val="18"/>
          <w:szCs w:val="20"/>
          <w:shd w:val="clear" w:color="auto" w:fill="FFFFFF"/>
        </w:rPr>
        <w:t>so that the proof of your faith, </w:t>
      </w:r>
      <w:r w:rsidRPr="002376EC">
        <w:rPr>
          <w:rStyle w:val="text"/>
          <w:rFonts w:ascii="Century Gothic" w:hAnsi="Century Gothic" w:cs="Segoe UI"/>
          <w:i/>
          <w:iCs/>
          <w:sz w:val="18"/>
          <w:szCs w:val="20"/>
          <w:shd w:val="clear" w:color="auto" w:fill="FFFFFF"/>
        </w:rPr>
        <w:t>being</w:t>
      </w:r>
      <w:r w:rsidRPr="002376EC">
        <w:rPr>
          <w:rStyle w:val="text"/>
          <w:rFonts w:ascii="Century Gothic" w:hAnsi="Century Gothic" w:cs="Segoe UI"/>
          <w:i/>
          <w:sz w:val="18"/>
          <w:szCs w:val="20"/>
          <w:shd w:val="clear" w:color="auto" w:fill="FFFFFF"/>
        </w:rPr>
        <w:t xml:space="preserve"> more precious than gold which is perishable, even though tested by fire, may be found to result in praise and glory and honor at the revelation of Jesus </w:t>
      </w:r>
      <w:r w:rsidR="002376EC">
        <w:rPr>
          <w:rStyle w:val="text"/>
          <w:rFonts w:ascii="Century Gothic" w:hAnsi="Century Gothic" w:cs="Segoe UI"/>
          <w:i/>
          <w:sz w:val="18"/>
          <w:szCs w:val="20"/>
          <w:shd w:val="clear" w:color="auto" w:fill="FFFFFF"/>
        </w:rPr>
        <w:t>Christ</w:t>
      </w:r>
      <w:r w:rsidR="002B224C">
        <w:rPr>
          <w:rStyle w:val="text"/>
          <w:rFonts w:ascii="Century Gothic" w:hAnsi="Century Gothic" w:cs="Segoe UI"/>
          <w:i/>
          <w:sz w:val="18"/>
          <w:szCs w:val="20"/>
          <w:shd w:val="clear" w:color="auto" w:fill="FFFFFF"/>
        </w:rPr>
        <w:t xml:space="preserve">; </w:t>
      </w:r>
      <w:r w:rsidRPr="002376EC">
        <w:rPr>
          <w:rStyle w:val="text"/>
          <w:rFonts w:ascii="Century Gothic" w:hAnsi="Century Gothic" w:cs="Segoe UI"/>
          <w:b/>
          <w:bCs/>
          <w:i/>
          <w:sz w:val="18"/>
          <w:szCs w:val="20"/>
          <w:shd w:val="clear" w:color="auto" w:fill="FFFFFF"/>
          <w:vertAlign w:val="superscript"/>
        </w:rPr>
        <w:t>8 </w:t>
      </w:r>
      <w:r w:rsidRPr="002376EC">
        <w:rPr>
          <w:rStyle w:val="text"/>
          <w:rFonts w:ascii="Century Gothic" w:hAnsi="Century Gothic" w:cs="Segoe UI"/>
          <w:i/>
          <w:sz w:val="18"/>
          <w:szCs w:val="20"/>
          <w:shd w:val="clear" w:color="auto" w:fill="FFFFFF"/>
        </w:rPr>
        <w:t>and though you have not seen Him, you love Him, and though you do not see Him now, but believe in Him, you greatly rejoice with joy inexpressible and full of glory,</w:t>
      </w:r>
      <w:r w:rsidRPr="002376EC">
        <w:rPr>
          <w:rFonts w:ascii="Century Gothic" w:hAnsi="Century Gothic" w:cs="Segoe UI"/>
          <w:i/>
          <w:sz w:val="18"/>
          <w:szCs w:val="20"/>
          <w:shd w:val="clear" w:color="auto" w:fill="FFFFFF"/>
        </w:rPr>
        <w:t> </w:t>
      </w:r>
      <w:r w:rsidRPr="002376EC">
        <w:rPr>
          <w:rStyle w:val="text"/>
          <w:rFonts w:ascii="Century Gothic" w:hAnsi="Century Gothic" w:cs="Segoe UI"/>
          <w:b/>
          <w:bCs/>
          <w:i/>
          <w:sz w:val="18"/>
          <w:szCs w:val="20"/>
          <w:shd w:val="clear" w:color="auto" w:fill="FFFFFF"/>
          <w:vertAlign w:val="superscript"/>
        </w:rPr>
        <w:t>9 </w:t>
      </w:r>
      <w:r w:rsidRPr="002376EC">
        <w:rPr>
          <w:rStyle w:val="text"/>
          <w:rFonts w:ascii="Century Gothic" w:hAnsi="Century Gothic" w:cs="Segoe UI"/>
          <w:i/>
          <w:sz w:val="18"/>
          <w:szCs w:val="20"/>
          <w:shd w:val="clear" w:color="auto" w:fill="FFFFFF"/>
        </w:rPr>
        <w:t>obtaining as the outcome of your faith the salvation of your souls.</w:t>
      </w:r>
    </w:p>
    <w:sectPr w:rsidR="00D47294" w:rsidRPr="00EF3964" w:rsidSect="002376EC">
      <w:footerReference w:type="default" r:id="rId8"/>
      <w:headerReference w:type="first" r:id="rId9"/>
      <w:pgSz w:w="7920" w:h="12240"/>
      <w:pgMar w:top="270" w:right="450" w:bottom="360" w:left="648" w:header="43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D15" w:rsidRDefault="00A20D15">
      <w:r>
        <w:separator/>
      </w:r>
    </w:p>
  </w:endnote>
  <w:endnote w:type="continuationSeparator" w:id="0">
    <w:p w:rsidR="00A20D15" w:rsidRDefault="00A2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247079"/>
      <w:docPartObj>
        <w:docPartGallery w:val="Page Numbers (Bottom of Page)"/>
        <w:docPartUnique/>
      </w:docPartObj>
    </w:sdtPr>
    <w:sdtEndPr>
      <w:rPr>
        <w:noProof/>
      </w:rPr>
    </w:sdtEndPr>
    <w:sdtContent>
      <w:p w:rsidR="006F14AD" w:rsidRDefault="006F14AD">
        <w:pPr>
          <w:pStyle w:val="Footer"/>
          <w:jc w:val="right"/>
        </w:pPr>
        <w:r>
          <w:fldChar w:fldCharType="begin"/>
        </w:r>
        <w:r>
          <w:instrText xml:space="preserve"> PAGE   \* MERGEFORMAT </w:instrText>
        </w:r>
        <w:r>
          <w:fldChar w:fldCharType="separate"/>
        </w:r>
        <w:r w:rsidR="00335B54">
          <w:rPr>
            <w:noProof/>
          </w:rPr>
          <w:t>6</w:t>
        </w:r>
        <w:r>
          <w:rPr>
            <w:noProof/>
          </w:rPr>
          <w:fldChar w:fldCharType="end"/>
        </w:r>
      </w:p>
    </w:sdtContent>
  </w:sdt>
  <w:p w:rsidR="006F14AD" w:rsidRDefault="006F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D15" w:rsidRDefault="00A20D15">
      <w:r>
        <w:separator/>
      </w:r>
    </w:p>
  </w:footnote>
  <w:footnote w:type="continuationSeparator" w:id="0">
    <w:p w:rsidR="00A20D15" w:rsidRDefault="00A20D15">
      <w:r>
        <w:continuationSeparator/>
      </w:r>
    </w:p>
  </w:footnote>
  <w:footnote w:type="continuationNotice" w:id="1">
    <w:p w:rsidR="00A20D15" w:rsidRDefault="00A20D15"/>
  </w:footnote>
  <w:footnote w:id="2">
    <w:p w:rsidR="00A6701C" w:rsidRPr="00A6701C" w:rsidRDefault="00A6701C">
      <w:pPr>
        <w:pStyle w:val="FootnoteText"/>
        <w:rPr>
          <w:rFonts w:ascii="Century Gothic" w:hAnsi="Century Gothic"/>
          <w:sz w:val="12"/>
          <w:szCs w:val="12"/>
        </w:rPr>
      </w:pPr>
      <w:r w:rsidRPr="00A6701C">
        <w:rPr>
          <w:rStyle w:val="FootnoteReference"/>
          <w:rFonts w:ascii="Century Gothic" w:hAnsi="Century Gothic"/>
          <w:sz w:val="12"/>
          <w:szCs w:val="12"/>
        </w:rPr>
        <w:footnoteRef/>
      </w:r>
      <w:r w:rsidRPr="00A6701C">
        <w:rPr>
          <w:rFonts w:ascii="Century Gothic" w:hAnsi="Century Gothic"/>
          <w:sz w:val="12"/>
          <w:szCs w:val="12"/>
        </w:rPr>
        <w:t xml:space="preserve"> James </w:t>
      </w:r>
      <w:r w:rsidR="00335B54" w:rsidRPr="00A6701C">
        <w:rPr>
          <w:rFonts w:ascii="Century Gothic" w:hAnsi="Century Gothic"/>
          <w:sz w:val="12"/>
          <w:szCs w:val="12"/>
        </w:rPr>
        <w:t>Montgomery</w:t>
      </w:r>
      <w:r w:rsidRPr="00A6701C">
        <w:rPr>
          <w:rFonts w:ascii="Century Gothic" w:hAnsi="Century Gothic"/>
          <w:sz w:val="12"/>
          <w:szCs w:val="12"/>
        </w:rPr>
        <w:t xml:space="preserve"> Boice, </w:t>
      </w:r>
      <w:r w:rsidRPr="00A6701C">
        <w:rPr>
          <w:rFonts w:ascii="Century Gothic" w:hAnsi="Century Gothic"/>
          <w:i/>
          <w:sz w:val="12"/>
          <w:szCs w:val="12"/>
        </w:rPr>
        <w:t>The Gospel of John</w:t>
      </w:r>
      <w:r w:rsidRPr="00A6701C">
        <w:rPr>
          <w:rFonts w:ascii="Century Gothic" w:hAnsi="Century Gothic"/>
          <w:sz w:val="12"/>
          <w:szCs w:val="12"/>
        </w:rPr>
        <w:t>, 1276.</w:t>
      </w:r>
    </w:p>
    <w:p w:rsidR="00A6701C" w:rsidRDefault="00A6701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4AD" w:rsidRDefault="006F14AD" w:rsidP="00B50241">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9264" behindDoc="1" locked="0" layoutInCell="1" allowOverlap="1" wp14:anchorId="77D98627" wp14:editId="6EFC75E2">
          <wp:simplePos x="0" y="0"/>
          <wp:positionH relativeFrom="column">
            <wp:posOffset>-97790</wp:posOffset>
          </wp:positionH>
          <wp:positionV relativeFrom="paragraph">
            <wp:posOffset>19050</wp:posOffset>
          </wp:positionV>
          <wp:extent cx="1935480" cy="317500"/>
          <wp:effectExtent l="19050" t="0" r="7620" b="0"/>
          <wp:wrapNone/>
          <wp:docPr id="13" name="Picture 13"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 xml:space="preserve">Pastor Mark </w:t>
    </w:r>
    <w:r>
      <w:rPr>
        <w:rFonts w:ascii="Century Gothic" w:hAnsi="Century Gothic"/>
        <w:sz w:val="22"/>
        <w:szCs w:val="22"/>
      </w:rPr>
      <w:t>P</w:t>
    </w:r>
    <w:r w:rsidRPr="00C0254B">
      <w:rPr>
        <w:rFonts w:ascii="Century Gothic" w:hAnsi="Century Gothic"/>
        <w:sz w:val="22"/>
        <w:szCs w:val="22"/>
      </w:rPr>
      <w:t>itman</w:t>
    </w:r>
  </w:p>
  <w:p w:rsidR="006F14AD" w:rsidRPr="00E049B5" w:rsidRDefault="006F14AD" w:rsidP="00B50241">
    <w:pPr>
      <w:pStyle w:val="Header"/>
      <w:jc w:val="right"/>
      <w:rPr>
        <w:rFonts w:ascii="Century Gothic" w:hAnsi="Century Gothic"/>
        <w:sz w:val="22"/>
        <w:szCs w:val="22"/>
      </w:rPr>
    </w:pPr>
    <w:r>
      <w:rPr>
        <w:rFonts w:ascii="Century Gothic" w:hAnsi="Century Gothic"/>
        <w:sz w:val="22"/>
        <w:szCs w:val="22"/>
      </w:rPr>
      <w:t>December 3, 2023</w:t>
    </w:r>
  </w:p>
  <w:p w:rsidR="006F14AD" w:rsidRDefault="006F14AD">
    <w:pPr>
      <w:pStyle w:val="Header"/>
    </w:pPr>
  </w:p>
  <w:p w:rsidR="006F14AD" w:rsidRDefault="006F14AD">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FFD"/>
    <w:multiLevelType w:val="hybridMultilevel"/>
    <w:tmpl w:val="339EAB54"/>
    <w:numStyleLink w:val="ImportedStyle2"/>
  </w:abstractNum>
  <w:abstractNum w:abstractNumId="1" w15:restartNumberingAfterBreak="0">
    <w:nsid w:val="0A465F88"/>
    <w:multiLevelType w:val="hybridMultilevel"/>
    <w:tmpl w:val="7F86CFE8"/>
    <w:styleLink w:val="ImportedStyle4"/>
    <w:lvl w:ilvl="0" w:tplc="6C545AC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7E42E4">
      <w:start w:val="1"/>
      <w:numFmt w:val="lowerLetter"/>
      <w:lvlText w:val="%2."/>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C42B72">
      <w:start w:val="1"/>
      <w:numFmt w:val="decimal"/>
      <w:lvlText w:val="%3."/>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A0AF84">
      <w:start w:val="1"/>
      <w:numFmt w:val="decimal"/>
      <w:lvlText w:val="%4."/>
      <w:lvlJc w:val="left"/>
      <w:pPr>
        <w:tabs>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EC8672">
      <w:start w:val="1"/>
      <w:numFmt w:val="lowerLetter"/>
      <w:lvlText w:val="%5."/>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624260">
      <w:start w:val="1"/>
      <w:numFmt w:val="lowerRoman"/>
      <w:lvlText w:val="%6."/>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6986AA0">
      <w:start w:val="1"/>
      <w:numFmt w:val="decimal"/>
      <w:lvlText w:val="%7."/>
      <w:lvlJc w:val="left"/>
      <w:pPr>
        <w:tabs>
          <w:tab w:val="right" w:pos="680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00A280">
      <w:start w:val="1"/>
      <w:numFmt w:val="lowerLetter"/>
      <w:lvlText w:val="%8."/>
      <w:lvlJc w:val="left"/>
      <w:pPr>
        <w:tabs>
          <w:tab w:val="right" w:pos="680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82F7E">
      <w:start w:val="1"/>
      <w:numFmt w:val="lowerRoman"/>
      <w:lvlText w:val="%9."/>
      <w:lvlJc w:val="left"/>
      <w:pPr>
        <w:tabs>
          <w:tab w:val="right" w:pos="6802"/>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A01DBD"/>
    <w:multiLevelType w:val="hybridMultilevel"/>
    <w:tmpl w:val="44584456"/>
    <w:styleLink w:val="ImportedStyle3"/>
    <w:lvl w:ilvl="0" w:tplc="E932D420">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0E9BC">
      <w:start w:val="1"/>
      <w:numFmt w:val="decimal"/>
      <w:lvlText w:val="%2."/>
      <w:lvlJc w:val="left"/>
      <w:pPr>
        <w:tabs>
          <w:tab w:val="center" w:pos="4320"/>
          <w:tab w:val="right" w:pos="6802"/>
        </w:tabs>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8F2052B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8420B58">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4E5FBA">
      <w:start w:val="1"/>
      <w:numFmt w:val="lowerLetter"/>
      <w:lvlText w:val="%5."/>
      <w:lvlJc w:val="left"/>
      <w:pPr>
        <w:tabs>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D6AF8C">
      <w:start w:val="1"/>
      <w:numFmt w:val="lowerRoman"/>
      <w:lvlText w:val="%6."/>
      <w:lvlJc w:val="left"/>
      <w:pPr>
        <w:tabs>
          <w:tab w:val="right" w:pos="680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18CD54C">
      <w:start w:val="1"/>
      <w:numFmt w:val="decimal"/>
      <w:lvlText w:val="%7."/>
      <w:lvlJc w:val="left"/>
      <w:pPr>
        <w:tabs>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609EB0">
      <w:start w:val="1"/>
      <w:numFmt w:val="decimal"/>
      <w:lvlText w:val="%8)"/>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543FE2">
      <w:start w:val="1"/>
      <w:numFmt w:val="lowerRoman"/>
      <w:lvlText w:val="%9."/>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B82E9C"/>
    <w:multiLevelType w:val="hybridMultilevel"/>
    <w:tmpl w:val="7F86CFE8"/>
    <w:numStyleLink w:val="ImportedStyle4"/>
  </w:abstractNum>
  <w:abstractNum w:abstractNumId="4" w15:restartNumberingAfterBreak="0">
    <w:nsid w:val="2C1C632E"/>
    <w:multiLevelType w:val="hybridMultilevel"/>
    <w:tmpl w:val="FB245C38"/>
    <w:numStyleLink w:val="ImportedStyle5"/>
  </w:abstractNum>
  <w:abstractNum w:abstractNumId="5" w15:restartNumberingAfterBreak="0">
    <w:nsid w:val="4B4736B2"/>
    <w:multiLevelType w:val="hybridMultilevel"/>
    <w:tmpl w:val="FB245C38"/>
    <w:styleLink w:val="ImportedStyle5"/>
    <w:lvl w:ilvl="0" w:tplc="43C2C25C">
      <w:start w:val="1"/>
      <w:numFmt w:val="decimal"/>
      <w:lvlText w:val="%1."/>
      <w:lvlJc w:val="left"/>
      <w:pPr>
        <w:tabs>
          <w:tab w:val="center" w:pos="4320"/>
          <w:tab w:val="right" w:pos="6802"/>
        </w:tabs>
        <w:ind w:left="108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1" w:tplc="C3DEAC98">
      <w:start w:val="1"/>
      <w:numFmt w:val="lowerLetter"/>
      <w:lvlText w:val="%2."/>
      <w:lvlJc w:val="left"/>
      <w:pPr>
        <w:tabs>
          <w:tab w:val="center" w:pos="4320"/>
          <w:tab w:val="right" w:pos="6802"/>
        </w:tabs>
        <w:ind w:left="18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2" w:tplc="EC38B89A">
      <w:start w:val="1"/>
      <w:numFmt w:val="lowerRoman"/>
      <w:lvlText w:val="%3."/>
      <w:lvlJc w:val="left"/>
      <w:pPr>
        <w:tabs>
          <w:tab w:val="center" w:pos="4320"/>
          <w:tab w:val="right" w:pos="6802"/>
        </w:tabs>
        <w:ind w:left="252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3" w:tplc="90A44750">
      <w:start w:val="1"/>
      <w:numFmt w:val="decimal"/>
      <w:lvlText w:val="%4."/>
      <w:lvlJc w:val="left"/>
      <w:pPr>
        <w:tabs>
          <w:tab w:val="center" w:pos="4320"/>
          <w:tab w:val="right" w:pos="6802"/>
        </w:tabs>
        <w:ind w:left="324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4" w:tplc="1C962A72">
      <w:start w:val="1"/>
      <w:numFmt w:val="lowerLetter"/>
      <w:lvlText w:val="%5."/>
      <w:lvlJc w:val="left"/>
      <w:pPr>
        <w:tabs>
          <w:tab w:val="center" w:pos="4320"/>
          <w:tab w:val="right" w:pos="6802"/>
        </w:tabs>
        <w:ind w:left="396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5" w:tplc="BA724B82">
      <w:start w:val="1"/>
      <w:numFmt w:val="lowerRoman"/>
      <w:lvlText w:val="%6."/>
      <w:lvlJc w:val="left"/>
      <w:pPr>
        <w:tabs>
          <w:tab w:val="center" w:pos="4320"/>
          <w:tab w:val="right" w:pos="6802"/>
        </w:tabs>
        <w:ind w:left="468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6" w:tplc="120A74C6">
      <w:start w:val="1"/>
      <w:numFmt w:val="decimal"/>
      <w:lvlText w:val="%7."/>
      <w:lvlJc w:val="left"/>
      <w:pPr>
        <w:tabs>
          <w:tab w:val="center" w:pos="4320"/>
          <w:tab w:val="right" w:pos="6802"/>
        </w:tabs>
        <w:ind w:left="540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7" w:tplc="52BC7796">
      <w:start w:val="1"/>
      <w:numFmt w:val="lowerLetter"/>
      <w:lvlText w:val="%8."/>
      <w:lvlJc w:val="left"/>
      <w:pPr>
        <w:tabs>
          <w:tab w:val="center" w:pos="4320"/>
          <w:tab w:val="right" w:pos="6802"/>
        </w:tabs>
        <w:ind w:left="6120" w:hanging="36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lvl w:ilvl="8" w:tplc="3FF02C06">
      <w:start w:val="1"/>
      <w:numFmt w:val="lowerRoman"/>
      <w:lvlText w:val="%9."/>
      <w:lvlJc w:val="left"/>
      <w:pPr>
        <w:tabs>
          <w:tab w:val="center" w:pos="4320"/>
        </w:tabs>
        <w:ind w:left="6840" w:hanging="280"/>
      </w:pPr>
      <w:rPr>
        <w:rFonts w:ascii="Century Gothic" w:eastAsia="Century Gothic" w:hAnsi="Century Gothic" w:cs="Century Gothic"/>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0EE61ED"/>
    <w:multiLevelType w:val="hybridMultilevel"/>
    <w:tmpl w:val="339EAB54"/>
    <w:styleLink w:val="ImportedStyle2"/>
    <w:lvl w:ilvl="0" w:tplc="472AABD0">
      <w:start w:val="1"/>
      <w:numFmt w:val="upperRoman"/>
      <w:lvlText w:val="%1."/>
      <w:lvlJc w:val="left"/>
      <w:pPr>
        <w:tabs>
          <w:tab w:val="center" w:pos="4320"/>
          <w:tab w:val="right" w:pos="6802"/>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3F8B4DA">
      <w:start w:val="1"/>
      <w:numFmt w:val="lowerLetter"/>
      <w:lvlText w:val="%2."/>
      <w:lvlJc w:val="left"/>
      <w:pPr>
        <w:tabs>
          <w:tab w:val="center" w:pos="4320"/>
          <w:tab w:val="right" w:pos="6802"/>
        </w:tabs>
        <w:ind w:left="3600" w:hanging="3600"/>
      </w:pPr>
      <w:rPr>
        <w:rFonts w:hAnsi="Arial Unicode MS"/>
        <w:b/>
        <w:bCs/>
        <w:caps w:val="0"/>
        <w:smallCaps w:val="0"/>
        <w:strike w:val="0"/>
        <w:dstrike w:val="0"/>
        <w:outline w:val="0"/>
        <w:emboss w:val="0"/>
        <w:imprint w:val="0"/>
        <w:spacing w:val="0"/>
        <w:w w:val="100"/>
        <w:kern w:val="0"/>
        <w:position w:val="0"/>
        <w:highlight w:val="none"/>
        <w:vertAlign w:val="baseline"/>
      </w:rPr>
    </w:lvl>
    <w:lvl w:ilvl="2" w:tplc="7BE0C160">
      <w:start w:val="1"/>
      <w:numFmt w:val="upperLetter"/>
      <w:lvlText w:val="%3."/>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5D862C4">
      <w:start w:val="1"/>
      <w:numFmt w:val="decimal"/>
      <w:lvlText w:val="%4."/>
      <w:lvlJc w:val="left"/>
      <w:pPr>
        <w:tabs>
          <w:tab w:val="center" w:pos="4320"/>
          <w:tab w:val="right" w:pos="680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56622A">
      <w:start w:val="1"/>
      <w:numFmt w:val="lowerLetter"/>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CC5E0A">
      <w:start w:val="1"/>
      <w:numFmt w:val="decimal"/>
      <w:lvlText w:val="%6."/>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226894">
      <w:start w:val="1"/>
      <w:numFmt w:val="decimal"/>
      <w:lvlText w:val="%7."/>
      <w:lvlJc w:val="left"/>
      <w:pPr>
        <w:tabs>
          <w:tab w:val="center" w:pos="4320"/>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CCA30C">
      <w:start w:val="1"/>
      <w:numFmt w:val="lowerLetter"/>
      <w:lvlText w:val="%8."/>
      <w:lvlJc w:val="left"/>
      <w:pPr>
        <w:tabs>
          <w:tab w:val="center" w:pos="4320"/>
          <w:tab w:val="right" w:pos="680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A04EEA">
      <w:start w:val="1"/>
      <w:numFmt w:val="lowerRoman"/>
      <w:lvlText w:val="%9."/>
      <w:lvlJc w:val="left"/>
      <w:pPr>
        <w:tabs>
          <w:tab w:val="right" w:pos="680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8887524"/>
    <w:multiLevelType w:val="hybridMultilevel"/>
    <w:tmpl w:val="44584456"/>
    <w:lvl w:ilvl="0" w:tplc="6E841E74">
      <w:start w:val="1"/>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29E82E4">
      <w:start w:val="1"/>
      <w:numFmt w:val="decimal"/>
      <w:lvlText w:val="%2."/>
      <w:lvlJc w:val="left"/>
      <w:pPr>
        <w:tabs>
          <w:tab w:val="center" w:pos="4320"/>
          <w:tab w:val="right" w:pos="6802"/>
        </w:tabs>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09984B7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E6E8FB4">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7E471FC">
      <w:start w:val="1"/>
      <w:numFmt w:val="lowerLetter"/>
      <w:lvlText w:val="%5."/>
      <w:lvlJc w:val="left"/>
      <w:pPr>
        <w:tabs>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D81038">
      <w:start w:val="1"/>
      <w:numFmt w:val="lowerRoman"/>
      <w:lvlText w:val="%6."/>
      <w:lvlJc w:val="left"/>
      <w:pPr>
        <w:tabs>
          <w:tab w:val="right" w:pos="680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B703074">
      <w:start w:val="1"/>
      <w:numFmt w:val="decimal"/>
      <w:lvlText w:val="%7."/>
      <w:lvlJc w:val="left"/>
      <w:pPr>
        <w:tabs>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A28BB6">
      <w:start w:val="1"/>
      <w:numFmt w:val="decimal"/>
      <w:lvlText w:val="%8)"/>
      <w:lvlJc w:val="left"/>
      <w:pPr>
        <w:tabs>
          <w:tab w:val="right" w:pos="680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921D98">
      <w:start w:val="1"/>
      <w:numFmt w:val="lowerRoman"/>
      <w:lvlText w:val="%9."/>
      <w:lvlJc w:val="left"/>
      <w:pPr>
        <w:tabs>
          <w:tab w:val="right" w:pos="6802"/>
        </w:tabs>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E21334F"/>
    <w:multiLevelType w:val="hybridMultilevel"/>
    <w:tmpl w:val="44584456"/>
    <w:numStyleLink w:val="ImportedStyle3"/>
  </w:abstractNum>
  <w:num w:numId="1">
    <w:abstractNumId w:val="6"/>
  </w:num>
  <w:num w:numId="2">
    <w:abstractNumId w:val="0"/>
    <w:lvlOverride w:ilvl="4">
      <w:lvl w:ilvl="4" w:tplc="DE2E2726">
        <w:start w:val="1"/>
        <w:numFmt w:val="lowerLetter"/>
        <w:lvlText w:val="%5."/>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3">
    <w:abstractNumId w:val="2"/>
  </w:num>
  <w:num w:numId="4">
    <w:abstractNumId w:val="8"/>
    <w:lvlOverride w:ilvl="0">
      <w:lvl w:ilvl="0" w:tplc="62CA6D64">
        <w:start w:val="1"/>
        <w:numFmt w:val="upperLetter"/>
        <w:lvlText w:val="%1."/>
        <w:lvlJc w:val="left"/>
        <w:pPr>
          <w:tabs>
            <w:tab w:val="center" w:pos="4320"/>
            <w:tab w:val="right" w:pos="6802"/>
          </w:tabs>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5">
    <w:abstractNumId w:val="8"/>
    <w:lvlOverride w:ilvl="0">
      <w:lvl w:ilvl="0" w:tplc="62CA6D6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B096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CCC836C">
        <w:start w:val="1"/>
        <w:numFmt w:val="decimal"/>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9DCFED0">
        <w:start w:val="1"/>
        <w:numFmt w:val="decimal"/>
        <w:lvlText w:val="%4."/>
        <w:lvlJc w:val="left"/>
        <w:pPr>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087CAC">
        <w:start w:val="1"/>
        <w:numFmt w:val="lowerLetter"/>
        <w:lvlText w:val="%5."/>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5">
      <w:lvl w:ilvl="5" w:tplc="38E046B4">
        <w:start w:val="1"/>
        <w:numFmt w:val="lowerRoman"/>
        <w:lvlText w:val="%6."/>
        <w:lvlJc w:val="left"/>
        <w:pPr>
          <w:ind w:left="2160"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230200C">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57050EE">
        <w:start w:val="1"/>
        <w:numFmt w:val="decimal"/>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FD6E02C">
        <w:start w:val="1"/>
        <w:numFmt w:val="lowerRoman"/>
        <w:lvlText w:val="%9."/>
        <w:lvlJc w:val="left"/>
        <w:pPr>
          <w:ind w:left="4320" w:hanging="28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num>
  <w:num w:numId="7">
    <w:abstractNumId w:val="1"/>
  </w:num>
  <w:num w:numId="8">
    <w:abstractNumId w:val="3"/>
    <w:lvlOverride w:ilvl="0">
      <w:lvl w:ilvl="0" w:tplc="87903DC6">
        <w:start w:val="1"/>
        <w:numFmt w:val="upperLetter"/>
        <w:lvlText w:val="%1."/>
        <w:lvlJc w:val="left"/>
        <w:pPr>
          <w:tabs>
            <w:tab w:val="center" w:pos="4320"/>
            <w:tab w:val="right" w:pos="6802"/>
          </w:tabs>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lvl w:ilvl="1" w:tplc="226871F2">
        <w:start w:val="1"/>
        <w:numFmt w:val="decimal"/>
        <w:lvlText w:val="%2."/>
        <w:lvlJc w:val="left"/>
        <w:pPr>
          <w:tabs>
            <w:tab w:val="center" w:pos="4320"/>
            <w:tab w:val="right" w:pos="6802"/>
          </w:tabs>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Override>
  </w:num>
  <w:num w:numId="9">
    <w:abstractNumId w:val="3"/>
    <w:lvlOverride w:ilvl="0">
      <w:lvl w:ilvl="0" w:tplc="87903DC6">
        <w:start w:val="1"/>
        <w:numFmt w:val="upperLetter"/>
        <w:lvlText w:val="%1."/>
        <w:lvlJc w:val="left"/>
        <w:pPr>
          <w:tabs>
            <w:tab w:val="left" w:pos="1080"/>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6871F2">
        <w:start w:val="1"/>
        <w:numFmt w:val="lowerLetter"/>
        <w:lvlText w:val="%2."/>
        <w:lvlJc w:val="left"/>
        <w:pPr>
          <w:tabs>
            <w:tab w:val="left" w:pos="1080"/>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4EBC7E">
        <w:start w:val="1"/>
        <w:numFmt w:val="decimal"/>
        <w:lvlText w:val="%3."/>
        <w:lvlJc w:val="left"/>
        <w:pPr>
          <w:tabs>
            <w:tab w:val="left" w:pos="1080"/>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6C561E">
        <w:start w:val="1"/>
        <w:numFmt w:val="decimal"/>
        <w:lvlText w:val="%4."/>
        <w:lvlJc w:val="left"/>
        <w:pPr>
          <w:tabs>
            <w:tab w:val="left" w:pos="1080"/>
            <w:tab w:val="center" w:pos="4320"/>
            <w:tab w:val="right" w:pos="680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2E8636">
        <w:start w:val="1"/>
        <w:numFmt w:val="lowerLetter"/>
        <w:lvlText w:val="%5."/>
        <w:lvlJc w:val="left"/>
        <w:pPr>
          <w:tabs>
            <w:tab w:val="left" w:pos="1080"/>
            <w:tab w:val="center" w:pos="4320"/>
            <w:tab w:val="right" w:pos="680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E526E4C">
        <w:start w:val="1"/>
        <w:numFmt w:val="lowerRoman"/>
        <w:lvlText w:val="%6."/>
        <w:lvlJc w:val="left"/>
        <w:pPr>
          <w:tabs>
            <w:tab w:val="left" w:pos="1080"/>
            <w:tab w:val="right" w:pos="6802"/>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2410C8">
        <w:start w:val="1"/>
        <w:numFmt w:val="decimal"/>
        <w:lvlText w:val="%7."/>
        <w:lvlJc w:val="left"/>
        <w:pPr>
          <w:tabs>
            <w:tab w:val="left" w:pos="1080"/>
            <w:tab w:val="center" w:pos="4320"/>
            <w:tab w:val="right" w:pos="680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CE04664">
        <w:start w:val="1"/>
        <w:numFmt w:val="lowerLetter"/>
        <w:lvlText w:val="%8."/>
        <w:lvlJc w:val="left"/>
        <w:pPr>
          <w:tabs>
            <w:tab w:val="left" w:pos="1080"/>
            <w:tab w:val="center" w:pos="4320"/>
            <w:tab w:val="right" w:pos="680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868F14">
        <w:start w:val="1"/>
        <w:numFmt w:val="lowerRoman"/>
        <w:lvlText w:val="%9."/>
        <w:lvlJc w:val="left"/>
        <w:pPr>
          <w:tabs>
            <w:tab w:val="left" w:pos="1080"/>
            <w:tab w:val="center" w:pos="4320"/>
            <w:tab w:val="right" w:pos="6802"/>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num>
  <w:num w:numId="11">
    <w:abstractNumId w:val="4"/>
  </w:num>
  <w:num w:numId="12">
    <w:abstractNumId w:val="3"/>
    <w:lvlOverride w:ilvl="0">
      <w:startOverride w:val="4"/>
      <w:lvl w:ilvl="0" w:tplc="87903DC6">
        <w:start w:val="4"/>
        <w:numFmt w:val="upperLetter"/>
        <w:lvlText w:val="%1."/>
        <w:lvlJc w:val="left"/>
        <w:pPr>
          <w:tabs>
            <w:tab w:val="center" w:pos="4320"/>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6871F2">
        <w:start w:val="1"/>
        <w:numFmt w:val="lowerLetter"/>
        <w:lvlText w:val="%2."/>
        <w:lvlJc w:val="left"/>
        <w:pPr>
          <w:tabs>
            <w:tab w:val="center" w:pos="4320"/>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B4EBC7E">
        <w:start w:val="1"/>
        <w:numFmt w:val="decimal"/>
        <w:lvlText w:val="%3."/>
        <w:lvlJc w:val="left"/>
        <w:pPr>
          <w:tabs>
            <w:tab w:val="center" w:pos="4320"/>
            <w:tab w:val="right" w:pos="6802"/>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6C561E">
        <w:start w:val="1"/>
        <w:numFmt w:val="decimal"/>
        <w:lvlText w:val="%4."/>
        <w:lvlJc w:val="left"/>
        <w:pPr>
          <w:tabs>
            <w:tab w:val="right" w:pos="6802"/>
          </w:tabs>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72E8636">
        <w:start w:val="1"/>
        <w:numFmt w:val="lowerLetter"/>
        <w:lvlText w:val="%5."/>
        <w:lvlJc w:val="left"/>
        <w:pPr>
          <w:tabs>
            <w:tab w:val="right" w:pos="6802"/>
          </w:tabs>
          <w:ind w:left="18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526E4C">
        <w:start w:val="1"/>
        <w:numFmt w:val="lowerRoman"/>
        <w:lvlText w:val="%6."/>
        <w:lvlJc w:val="left"/>
        <w:pPr>
          <w:tabs>
            <w:tab w:val="right" w:pos="6802"/>
          </w:tabs>
          <w:ind w:left="261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2410C8">
        <w:start w:val="1"/>
        <w:numFmt w:val="decimal"/>
        <w:lvlText w:val="%7."/>
        <w:lvlJc w:val="left"/>
        <w:pPr>
          <w:tabs>
            <w:tab w:val="right" w:pos="6802"/>
          </w:tabs>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CE04664">
        <w:start w:val="1"/>
        <w:numFmt w:val="lowerLetter"/>
        <w:lvlText w:val="%8."/>
        <w:lvlJc w:val="left"/>
        <w:pPr>
          <w:tabs>
            <w:tab w:val="right" w:pos="6802"/>
          </w:tabs>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868F14">
        <w:start w:val="1"/>
        <w:numFmt w:val="lowerRoman"/>
        <w:lvlText w:val="%9."/>
        <w:lvlJc w:val="left"/>
        <w:pPr>
          <w:tabs>
            <w:tab w:val="right" w:pos="6802"/>
          </w:tabs>
          <w:ind w:left="477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tplc="87903DC6">
        <w:start w:val="1"/>
        <w:numFmt w:val="upperLetter"/>
        <w:lvlText w:val="%1."/>
        <w:lvlJc w:val="left"/>
        <w:pPr>
          <w:tabs>
            <w:tab w:val="right" w:pos="680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6871F2">
        <w:start w:val="1"/>
        <w:numFmt w:val="lowerLetter"/>
        <w:lvlText w:val="%2."/>
        <w:lvlJc w:val="left"/>
        <w:pPr>
          <w:tabs>
            <w:tab w:val="right" w:pos="680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4EBC7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D6C561E">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72E8636">
        <w:start w:val="1"/>
        <w:numFmt w:val="lowerLetter"/>
        <w:lvlText w:val="%5."/>
        <w:lvlJc w:val="left"/>
        <w:pPr>
          <w:tabs>
            <w:tab w:val="center" w:pos="4320"/>
            <w:tab w:val="right" w:pos="6802"/>
          </w:tabs>
          <w:ind w:left="23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E526E4C">
        <w:start w:val="1"/>
        <w:numFmt w:val="lowerRoman"/>
        <w:lvlText w:val="%6."/>
        <w:lvlJc w:val="left"/>
        <w:pPr>
          <w:tabs>
            <w:tab w:val="center" w:pos="4320"/>
            <w:tab w:val="right" w:pos="6802"/>
          </w:tabs>
          <w:ind w:left="30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2410C8">
        <w:start w:val="1"/>
        <w:numFmt w:val="decimal"/>
        <w:lvlText w:val="%7."/>
        <w:lvlJc w:val="left"/>
        <w:pPr>
          <w:tabs>
            <w:tab w:val="center" w:pos="4320"/>
            <w:tab w:val="right" w:pos="6802"/>
          </w:tabs>
          <w:ind w:left="37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CE04664">
        <w:start w:val="1"/>
        <w:numFmt w:val="lowerLetter"/>
        <w:lvlText w:val="%8."/>
        <w:lvlJc w:val="left"/>
        <w:pPr>
          <w:tabs>
            <w:tab w:val="right" w:pos="6802"/>
          </w:tabs>
          <w:ind w:left="43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868F14">
        <w:start w:val="1"/>
        <w:numFmt w:val="lowerRoman"/>
        <w:lvlText w:val="%9."/>
        <w:lvlJc w:val="left"/>
        <w:pPr>
          <w:tabs>
            <w:tab w:val="center" w:pos="4320"/>
            <w:tab w:val="right" w:pos="6802"/>
          </w:tabs>
          <w:ind w:left="52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3"/>
    <w:lvlOverride w:ilvl="0">
      <w:lvl w:ilvl="0" w:tplc="87903DC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6871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4EBC7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D6C561E">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72E8636">
        <w:start w:val="1"/>
        <w:numFmt w:val="lowerLetter"/>
        <w:lvlText w:val="%5."/>
        <w:lvlJc w:val="left"/>
        <w:pPr>
          <w:tabs>
            <w:tab w:val="center" w:pos="4320"/>
            <w:tab w:val="right" w:pos="6802"/>
          </w:tabs>
          <w:ind w:left="23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E526E4C">
        <w:start w:val="1"/>
        <w:numFmt w:val="lowerRoman"/>
        <w:lvlText w:val="%6."/>
        <w:lvlJc w:val="left"/>
        <w:pPr>
          <w:tabs>
            <w:tab w:val="center" w:pos="4320"/>
            <w:tab w:val="right" w:pos="6802"/>
          </w:tabs>
          <w:ind w:left="306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2410C8">
        <w:start w:val="1"/>
        <w:numFmt w:val="decimal"/>
        <w:lvlText w:val="%7."/>
        <w:lvlJc w:val="left"/>
        <w:pPr>
          <w:tabs>
            <w:tab w:val="center" w:pos="4320"/>
            <w:tab w:val="right" w:pos="6802"/>
          </w:tabs>
          <w:ind w:left="37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CE04664">
        <w:start w:val="1"/>
        <w:numFmt w:val="lowerLetter"/>
        <w:lvlText w:val="%8."/>
        <w:lvlJc w:val="left"/>
        <w:pPr>
          <w:tabs>
            <w:tab w:val="right" w:pos="6802"/>
          </w:tabs>
          <w:ind w:left="43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868F14">
        <w:start w:val="1"/>
        <w:numFmt w:val="lowerRoman"/>
        <w:lvlText w:val="%9."/>
        <w:lvlJc w:val="left"/>
        <w:pPr>
          <w:tabs>
            <w:tab w:val="center" w:pos="4320"/>
            <w:tab w:val="right" w:pos="6802"/>
          </w:tabs>
          <w:ind w:left="5220" w:hanging="2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
    <w:lvlOverride w:ilvl="0">
      <w:lvl w:ilvl="0" w:tplc="87903DC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26871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4EBC7E">
        <w:start w:val="1"/>
        <w:numFmt w:val="decimal"/>
        <w:lvlText w:val="%3."/>
        <w:lvlJc w:val="left"/>
        <w:pPr>
          <w:tabs>
            <w:tab w:val="center" w:pos="4320"/>
            <w:tab w:val="right" w:pos="6802"/>
          </w:tabs>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tplc="CD6C561E">
        <w:start w:val="1"/>
        <w:numFmt w:val="decimal"/>
        <w:lvlText w:val="%4."/>
        <w:lvlJc w:val="left"/>
        <w:pPr>
          <w:tabs>
            <w:tab w:val="center" w:pos="4320"/>
            <w:tab w:val="right" w:pos="6802"/>
          </w:tabs>
          <w:ind w:left="16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72E8636">
        <w:start w:val="1"/>
        <w:numFmt w:val="lowerLetter"/>
        <w:lvlText w:val="%5."/>
        <w:lvlJc w:val="left"/>
        <w:pPr>
          <w:tabs>
            <w:tab w:val="center" w:pos="4320"/>
            <w:tab w:val="right" w:pos="6802"/>
          </w:tabs>
          <w:ind w:left="23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E526E4C">
        <w:start w:val="1"/>
        <w:numFmt w:val="lowerRoman"/>
        <w:lvlText w:val="%6."/>
        <w:lvlJc w:val="left"/>
        <w:pPr>
          <w:tabs>
            <w:tab w:val="center" w:pos="4320"/>
            <w:tab w:val="right" w:pos="6802"/>
          </w:tabs>
          <w:ind w:left="30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52410C8">
        <w:start w:val="1"/>
        <w:numFmt w:val="decimal"/>
        <w:lvlText w:val="%7."/>
        <w:lvlJc w:val="left"/>
        <w:pPr>
          <w:tabs>
            <w:tab w:val="center" w:pos="4320"/>
            <w:tab w:val="right" w:pos="6802"/>
          </w:tabs>
          <w:ind w:left="37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CE04664">
        <w:start w:val="1"/>
        <w:numFmt w:val="lowerLetter"/>
        <w:suff w:val="nothing"/>
        <w:lvlText w:val="%8."/>
        <w:lvlJc w:val="left"/>
        <w:pPr>
          <w:tabs>
            <w:tab w:val="center" w:pos="4320"/>
            <w:tab w:val="right" w:pos="6802"/>
          </w:tabs>
          <w:ind w:left="4320" w:hanging="1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9868F14">
        <w:start w:val="1"/>
        <w:numFmt w:val="lowerRoman"/>
        <w:lvlText w:val="%9."/>
        <w:lvlJc w:val="left"/>
        <w:pPr>
          <w:tabs>
            <w:tab w:val="center" w:pos="4320"/>
            <w:tab w:val="right" w:pos="6802"/>
          </w:tabs>
          <w:ind w:left="52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0"/>
    <w:lvlOverride w:ilvl="0">
      <w:startOverride w:val="4"/>
    </w:lvlOverride>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CA"/>
    <w:rsid w:val="0000482D"/>
    <w:rsid w:val="000822CE"/>
    <w:rsid w:val="00093F58"/>
    <w:rsid w:val="0009592D"/>
    <w:rsid w:val="000D51DE"/>
    <w:rsid w:val="001445E4"/>
    <w:rsid w:val="0016795F"/>
    <w:rsid w:val="0019587F"/>
    <w:rsid w:val="001B2335"/>
    <w:rsid w:val="001B5144"/>
    <w:rsid w:val="001C10DD"/>
    <w:rsid w:val="001D6E56"/>
    <w:rsid w:val="001F04A9"/>
    <w:rsid w:val="00200F68"/>
    <w:rsid w:val="00235BD2"/>
    <w:rsid w:val="002376EC"/>
    <w:rsid w:val="00274812"/>
    <w:rsid w:val="00277379"/>
    <w:rsid w:val="00297248"/>
    <w:rsid w:val="00297491"/>
    <w:rsid w:val="00297C52"/>
    <w:rsid w:val="002A198D"/>
    <w:rsid w:val="002B224C"/>
    <w:rsid w:val="002C190B"/>
    <w:rsid w:val="002D583A"/>
    <w:rsid w:val="003038EF"/>
    <w:rsid w:val="00313F14"/>
    <w:rsid w:val="00314E4C"/>
    <w:rsid w:val="00330E7B"/>
    <w:rsid w:val="00335B54"/>
    <w:rsid w:val="00341358"/>
    <w:rsid w:val="00344645"/>
    <w:rsid w:val="00346C9A"/>
    <w:rsid w:val="00371E0C"/>
    <w:rsid w:val="00385CA7"/>
    <w:rsid w:val="0038768E"/>
    <w:rsid w:val="003A5F97"/>
    <w:rsid w:val="00414AB7"/>
    <w:rsid w:val="00427D82"/>
    <w:rsid w:val="0043669D"/>
    <w:rsid w:val="00443CCA"/>
    <w:rsid w:val="00462978"/>
    <w:rsid w:val="00473D01"/>
    <w:rsid w:val="004A2F1F"/>
    <w:rsid w:val="004B700F"/>
    <w:rsid w:val="004C2673"/>
    <w:rsid w:val="004D1FF7"/>
    <w:rsid w:val="00522C52"/>
    <w:rsid w:val="0054378A"/>
    <w:rsid w:val="005662E5"/>
    <w:rsid w:val="005920C7"/>
    <w:rsid w:val="005D0EA5"/>
    <w:rsid w:val="005E5804"/>
    <w:rsid w:val="005F364F"/>
    <w:rsid w:val="0065180F"/>
    <w:rsid w:val="0066046B"/>
    <w:rsid w:val="006939CA"/>
    <w:rsid w:val="006C229E"/>
    <w:rsid w:val="006F14AD"/>
    <w:rsid w:val="007616FE"/>
    <w:rsid w:val="00762ADB"/>
    <w:rsid w:val="007E59B8"/>
    <w:rsid w:val="0081528B"/>
    <w:rsid w:val="00843AC1"/>
    <w:rsid w:val="00852C3C"/>
    <w:rsid w:val="0086613E"/>
    <w:rsid w:val="00874ADD"/>
    <w:rsid w:val="00880562"/>
    <w:rsid w:val="008B456F"/>
    <w:rsid w:val="008D4F1C"/>
    <w:rsid w:val="00907CCE"/>
    <w:rsid w:val="00916226"/>
    <w:rsid w:val="00927412"/>
    <w:rsid w:val="009640EE"/>
    <w:rsid w:val="00974871"/>
    <w:rsid w:val="009965C4"/>
    <w:rsid w:val="009B4C2A"/>
    <w:rsid w:val="009C51E6"/>
    <w:rsid w:val="009E4AEA"/>
    <w:rsid w:val="009E7A68"/>
    <w:rsid w:val="00A144CD"/>
    <w:rsid w:val="00A20D15"/>
    <w:rsid w:val="00A6701C"/>
    <w:rsid w:val="00A77DAF"/>
    <w:rsid w:val="00A90441"/>
    <w:rsid w:val="00A9256E"/>
    <w:rsid w:val="00AB3D1B"/>
    <w:rsid w:val="00AD557E"/>
    <w:rsid w:val="00B16EB4"/>
    <w:rsid w:val="00B25248"/>
    <w:rsid w:val="00B3051C"/>
    <w:rsid w:val="00B40B43"/>
    <w:rsid w:val="00B50241"/>
    <w:rsid w:val="00B7448B"/>
    <w:rsid w:val="00BA085A"/>
    <w:rsid w:val="00BA0D18"/>
    <w:rsid w:val="00BC6541"/>
    <w:rsid w:val="00BC7E69"/>
    <w:rsid w:val="00C160B3"/>
    <w:rsid w:val="00C24C7E"/>
    <w:rsid w:val="00C266B2"/>
    <w:rsid w:val="00CA6768"/>
    <w:rsid w:val="00CE01B8"/>
    <w:rsid w:val="00CF1A5D"/>
    <w:rsid w:val="00CF490C"/>
    <w:rsid w:val="00D076E8"/>
    <w:rsid w:val="00D47294"/>
    <w:rsid w:val="00D504E0"/>
    <w:rsid w:val="00D51D69"/>
    <w:rsid w:val="00D6579F"/>
    <w:rsid w:val="00D65D0B"/>
    <w:rsid w:val="00D70FE6"/>
    <w:rsid w:val="00D7285D"/>
    <w:rsid w:val="00D81130"/>
    <w:rsid w:val="00D9241F"/>
    <w:rsid w:val="00D93D45"/>
    <w:rsid w:val="00DA5D73"/>
    <w:rsid w:val="00DB058F"/>
    <w:rsid w:val="00DD7BC0"/>
    <w:rsid w:val="00DF2C43"/>
    <w:rsid w:val="00E227F4"/>
    <w:rsid w:val="00E62AD6"/>
    <w:rsid w:val="00E8597F"/>
    <w:rsid w:val="00E91389"/>
    <w:rsid w:val="00E9745A"/>
    <w:rsid w:val="00EE3048"/>
    <w:rsid w:val="00EE7967"/>
    <w:rsid w:val="00EE7AE7"/>
    <w:rsid w:val="00EF3964"/>
    <w:rsid w:val="00F50D14"/>
    <w:rsid w:val="00F726EC"/>
    <w:rsid w:val="00FA4649"/>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B1772"/>
  <w15:docId w15:val="{F9C5C517-A672-429D-B030-FE5C6C8E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ind w:left="360" w:hanging="360"/>
    </w:pPr>
    <w:rPr>
      <w:rFonts w:ascii="Arial" w:hAnsi="Arial" w:cs="Arial Unicode MS"/>
      <w:color w:val="000000"/>
      <w:sz w:val="24"/>
      <w:szCs w:val="24"/>
      <w:u w:color="000000"/>
      <w14:textOutline w14:w="0" w14:cap="flat" w14:cmpd="sng" w14:algn="ctr">
        <w14:noFill/>
        <w14:prstDash w14:val="solid"/>
        <w14:bevel/>
      </w14:textOutline>
    </w:rPr>
  </w:style>
  <w:style w:type="paragraph" w:styleId="Header">
    <w:name w:val="header"/>
    <w:link w:val="HeaderChar"/>
    <w:uiPriority w:val="99"/>
    <w:pPr>
      <w:tabs>
        <w:tab w:val="center" w:pos="4320"/>
        <w:tab w:val="right" w:pos="8640"/>
      </w:tabs>
      <w:ind w:left="360" w:hanging="360"/>
    </w:pPr>
    <w:rPr>
      <w:rFonts w:ascii="Arial" w:hAnsi="Arial" w:cs="Arial Unicode MS"/>
      <w:color w:val="000000"/>
      <w:sz w:val="24"/>
      <w:szCs w:val="24"/>
      <w:u w:color="000000"/>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2">
    <w:name w:val="Imported Style 2"/>
    <w:pPr>
      <w:numPr>
        <w:numId w:val="1"/>
      </w:numPr>
    </w:pPr>
  </w:style>
  <w:style w:type="character" w:customStyle="1" w:styleId="woj">
    <w:name w:val="woj"/>
    <w:rPr>
      <w:lang w:val="en-US"/>
    </w:rPr>
  </w:style>
  <w:style w:type="numbering" w:customStyle="1" w:styleId="ImportedStyle3">
    <w:name w:val="Imported Style 3"/>
    <w:pPr>
      <w:numPr>
        <w:numId w:val="3"/>
      </w:numPr>
    </w:pPr>
  </w:style>
  <w:style w:type="paragraph" w:styleId="FootnoteText">
    <w:name w:val="footnote text"/>
    <w:pPr>
      <w:ind w:left="360" w:hanging="360"/>
    </w:pPr>
    <w:rPr>
      <w:rFonts w:ascii="Arial" w:eastAsia="Arial" w:hAnsi="Arial" w:cs="Arial"/>
      <w:color w:val="000000"/>
      <w:u w:color="000000"/>
    </w:r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paragraph" w:customStyle="1" w:styleId="msonormal0">
    <w:name w:val="msonormal"/>
    <w:pPr>
      <w:spacing w:before="100" w:after="100"/>
    </w:pPr>
    <w:rPr>
      <w:rFonts w:cs="Arial Unicode MS"/>
      <w:color w:val="000000"/>
      <w:sz w:val="24"/>
      <w:szCs w:val="24"/>
      <w:u w:color="000000"/>
    </w:rPr>
  </w:style>
  <w:style w:type="paragraph" w:styleId="Footer">
    <w:name w:val="footer"/>
    <w:basedOn w:val="Normal"/>
    <w:link w:val="FooterChar"/>
    <w:uiPriority w:val="99"/>
    <w:unhideWhenUsed/>
    <w:rsid w:val="00B50241"/>
    <w:pPr>
      <w:tabs>
        <w:tab w:val="center" w:pos="4680"/>
        <w:tab w:val="right" w:pos="9360"/>
      </w:tabs>
    </w:pPr>
  </w:style>
  <w:style w:type="character" w:customStyle="1" w:styleId="FooterChar">
    <w:name w:val="Footer Char"/>
    <w:basedOn w:val="DefaultParagraphFont"/>
    <w:link w:val="Footer"/>
    <w:uiPriority w:val="99"/>
    <w:rsid w:val="00B50241"/>
    <w:rPr>
      <w:sz w:val="24"/>
      <w:szCs w:val="24"/>
    </w:rPr>
  </w:style>
  <w:style w:type="character" w:customStyle="1" w:styleId="HeaderChar">
    <w:name w:val="Header Char"/>
    <w:basedOn w:val="DefaultParagraphFont"/>
    <w:link w:val="Header"/>
    <w:uiPriority w:val="99"/>
    <w:rsid w:val="00B50241"/>
    <w:rPr>
      <w:rFonts w:ascii="Arial" w:hAnsi="Arial" w:cs="Arial Unicode MS"/>
      <w:color w:val="000000"/>
      <w:sz w:val="24"/>
      <w:szCs w:val="24"/>
      <w:u w:color="000000"/>
    </w:rPr>
  </w:style>
  <w:style w:type="paragraph" w:styleId="ListParagraph">
    <w:name w:val="List Paragraph"/>
    <w:basedOn w:val="Normal"/>
    <w:uiPriority w:val="34"/>
    <w:qFormat/>
    <w:rsid w:val="00B50241"/>
    <w:pPr>
      <w:ind w:left="720"/>
      <w:contextualSpacing/>
    </w:pPr>
  </w:style>
  <w:style w:type="character" w:customStyle="1" w:styleId="text">
    <w:name w:val="text"/>
    <w:basedOn w:val="DefaultParagraphFont"/>
    <w:rsid w:val="00762ADB"/>
  </w:style>
  <w:style w:type="character" w:styleId="FootnoteReference">
    <w:name w:val="footnote reference"/>
    <w:basedOn w:val="DefaultParagraphFont"/>
    <w:uiPriority w:val="99"/>
    <w:semiHidden/>
    <w:unhideWhenUsed/>
    <w:rsid w:val="00FA56AC"/>
    <w:rPr>
      <w:vertAlign w:val="superscript"/>
    </w:rPr>
  </w:style>
  <w:style w:type="character" w:customStyle="1" w:styleId="small-caps">
    <w:name w:val="small-caps"/>
    <w:basedOn w:val="DefaultParagraphFont"/>
    <w:rsid w:val="0065180F"/>
  </w:style>
  <w:style w:type="character" w:customStyle="1" w:styleId="chapternum">
    <w:name w:val="chapternum"/>
    <w:basedOn w:val="DefaultParagraphFont"/>
    <w:rsid w:val="00B16EB4"/>
  </w:style>
  <w:style w:type="character" w:customStyle="1" w:styleId="x193iq5w">
    <w:name w:val="x193iq5w"/>
    <w:basedOn w:val="DefaultParagraphFont"/>
    <w:rsid w:val="00E91389"/>
  </w:style>
  <w:style w:type="paragraph" w:customStyle="1" w:styleId="line">
    <w:name w:val="line"/>
    <w:basedOn w:val="Normal"/>
    <w:rsid w:val="00BC654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335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98238">
      <w:bodyDiv w:val="1"/>
      <w:marLeft w:val="0"/>
      <w:marRight w:val="0"/>
      <w:marTop w:val="0"/>
      <w:marBottom w:val="0"/>
      <w:divBdr>
        <w:top w:val="none" w:sz="0" w:space="0" w:color="auto"/>
        <w:left w:val="none" w:sz="0" w:space="0" w:color="auto"/>
        <w:bottom w:val="none" w:sz="0" w:space="0" w:color="auto"/>
        <w:right w:val="none" w:sz="0" w:space="0" w:color="auto"/>
      </w:divBdr>
    </w:div>
    <w:div w:id="805976879">
      <w:bodyDiv w:val="1"/>
      <w:marLeft w:val="0"/>
      <w:marRight w:val="0"/>
      <w:marTop w:val="0"/>
      <w:marBottom w:val="0"/>
      <w:divBdr>
        <w:top w:val="none" w:sz="0" w:space="0" w:color="auto"/>
        <w:left w:val="none" w:sz="0" w:space="0" w:color="auto"/>
        <w:bottom w:val="none" w:sz="0" w:space="0" w:color="auto"/>
        <w:right w:val="none" w:sz="0" w:space="0" w:color="auto"/>
      </w:divBdr>
      <w:divsChild>
        <w:div w:id="899706315">
          <w:marLeft w:val="240"/>
          <w:marRight w:val="0"/>
          <w:marTop w:val="240"/>
          <w:marBottom w:val="240"/>
          <w:divBdr>
            <w:top w:val="none" w:sz="0" w:space="0" w:color="auto"/>
            <w:left w:val="none" w:sz="0" w:space="0" w:color="auto"/>
            <w:bottom w:val="none" w:sz="0" w:space="0" w:color="auto"/>
            <w:right w:val="none" w:sz="0" w:space="0" w:color="auto"/>
          </w:divBdr>
        </w:div>
      </w:divsChild>
    </w:div>
    <w:div w:id="1842816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16700-F4E1-4158-8E71-DC74E1B6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3003</Words>
  <Characters>12855</Characters>
  <Application>Microsoft Office Word</Application>
  <DocSecurity>0</DocSecurity>
  <Lines>313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Mark Pitman</dc:creator>
  <cp:lastModifiedBy>Ann Marie</cp:lastModifiedBy>
  <cp:revision>2</cp:revision>
  <cp:lastPrinted>2023-12-02T13:46:00Z</cp:lastPrinted>
  <dcterms:created xsi:type="dcterms:W3CDTF">2023-12-02T13:47:00Z</dcterms:created>
  <dcterms:modified xsi:type="dcterms:W3CDTF">2023-12-02T13:47:00Z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0c0ac3394561e043f5809c4fdab8b8cf343b81d8c6cef2fe59da22884919f7db</vt:lpwstr>
  </property>
</Properties>
</file>