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A4" w:rsidRPr="0059115F" w:rsidRDefault="002A1B96" w:rsidP="00D932B7">
      <w:pPr>
        <w:tabs>
          <w:tab w:val="center" w:pos="3321"/>
          <w:tab w:val="left" w:pos="5250"/>
        </w:tabs>
        <w:ind w:left="0" w:firstLine="0"/>
        <w:jc w:val="center"/>
        <w:rPr>
          <w:rFonts w:ascii="Century Gothic" w:hAnsi="Century Gothic" w:cstheme="minorHAnsi"/>
          <w:b/>
          <w:color w:val="000000" w:themeColor="text1"/>
          <w:u w:color="000000" w:themeColor="text1"/>
        </w:rPr>
      </w:pPr>
      <w:r>
        <w:rPr>
          <w:rFonts w:ascii="Century Gothic" w:hAnsi="Century Gothic" w:cstheme="minorHAnsi"/>
          <w:b/>
          <w:color w:val="000000" w:themeColor="text1"/>
          <w:sz w:val="28"/>
          <w:u w:color="000000" w:themeColor="text1"/>
        </w:rPr>
        <w:t xml:space="preserve">Letters to the 7 </w:t>
      </w:r>
      <w:r w:rsidR="00790BF4">
        <w:rPr>
          <w:rFonts w:ascii="Century Gothic" w:hAnsi="Century Gothic" w:cstheme="minorHAnsi"/>
          <w:b/>
          <w:color w:val="000000" w:themeColor="text1"/>
          <w:sz w:val="28"/>
          <w:u w:color="000000" w:themeColor="text1"/>
        </w:rPr>
        <w:t>C</w:t>
      </w:r>
      <w:r>
        <w:rPr>
          <w:rFonts w:ascii="Century Gothic" w:hAnsi="Century Gothic" w:cstheme="minorHAnsi"/>
          <w:b/>
          <w:color w:val="000000" w:themeColor="text1"/>
          <w:sz w:val="28"/>
          <w:u w:color="000000" w:themeColor="text1"/>
        </w:rPr>
        <w:t>hurches: Ephesus</w:t>
      </w:r>
    </w:p>
    <w:p w:rsidR="00384E73" w:rsidRDefault="002A1B96" w:rsidP="00384E73">
      <w:pPr>
        <w:tabs>
          <w:tab w:val="center" w:pos="3321"/>
          <w:tab w:val="left" w:pos="5250"/>
        </w:tabs>
        <w:ind w:left="0" w:firstLine="0"/>
        <w:jc w:val="center"/>
        <w:rPr>
          <w:rFonts w:ascii="Century Gothic" w:hAnsi="Century Gothic" w:cstheme="minorHAnsi"/>
          <w:i/>
          <w:color w:val="000000" w:themeColor="text1"/>
          <w:sz w:val="20"/>
          <w:u w:color="000000" w:themeColor="text1"/>
        </w:rPr>
      </w:pPr>
      <w:r>
        <w:rPr>
          <w:rFonts w:ascii="Century Gothic" w:hAnsi="Century Gothic" w:cstheme="minorHAnsi"/>
          <w:i/>
          <w:color w:val="000000" w:themeColor="text1"/>
          <w:sz w:val="20"/>
          <w:u w:color="000000" w:themeColor="text1"/>
        </w:rPr>
        <w:t>Revelation 2:1-7</w:t>
      </w:r>
    </w:p>
    <w:p w:rsidR="00ED5C9C" w:rsidRDefault="002A1B96" w:rsidP="002A1B96">
      <w:pPr>
        <w:pBdr>
          <w:bottom w:val="single" w:sz="4" w:space="1" w:color="auto"/>
        </w:pBdr>
        <w:tabs>
          <w:tab w:val="center" w:pos="3321"/>
          <w:tab w:val="left" w:pos="5250"/>
        </w:tabs>
        <w:ind w:left="0" w:firstLine="0"/>
        <w:rPr>
          <w:rFonts w:ascii="Century Gothic" w:hAnsi="Century Gothic" w:cstheme="minorHAnsi"/>
          <w:color w:val="000000" w:themeColor="text1"/>
          <w:sz w:val="22"/>
          <w:u w:color="000000" w:themeColor="text1"/>
        </w:rPr>
      </w:pPr>
      <w:r>
        <w:rPr>
          <w:rFonts w:ascii="Century Gothic" w:hAnsi="Century Gothic" w:cstheme="minorHAnsi"/>
          <w:color w:val="000000" w:themeColor="text1"/>
          <w:sz w:val="22"/>
          <w:u w:color="000000" w:themeColor="text1"/>
        </w:rPr>
        <w:t>Background</w:t>
      </w:r>
    </w:p>
    <w:p w:rsidR="002A1B96" w:rsidRPr="001625CB" w:rsidRDefault="002A1B96" w:rsidP="002A1B96">
      <w:pPr>
        <w:tabs>
          <w:tab w:val="center" w:pos="3321"/>
          <w:tab w:val="left" w:pos="5250"/>
        </w:tabs>
        <w:ind w:left="0" w:firstLine="0"/>
        <w:rPr>
          <w:rFonts w:ascii="Century Gothic" w:hAnsi="Century Gothic" w:cstheme="minorHAnsi"/>
          <w:color w:val="000000" w:themeColor="text1"/>
          <w:sz w:val="20"/>
          <w:u w:color="000000" w:themeColor="text1"/>
        </w:rPr>
      </w:pPr>
    </w:p>
    <w:p w:rsidR="00914E36" w:rsidRPr="001625CB" w:rsidRDefault="002A1B96" w:rsidP="002A1B96">
      <w:pPr>
        <w:pBdr>
          <w:bottom w:val="single" w:sz="4" w:space="1" w:color="auto"/>
        </w:pBdr>
        <w:tabs>
          <w:tab w:val="center" w:pos="3321"/>
          <w:tab w:val="left" w:pos="5250"/>
        </w:tabs>
        <w:ind w:left="0" w:firstLine="0"/>
        <w:rPr>
          <w:rFonts w:ascii="Century Gothic" w:hAnsi="Century Gothic" w:cs="Arial"/>
          <w:bCs/>
          <w:sz w:val="18"/>
        </w:rPr>
      </w:pPr>
      <w:r w:rsidRPr="001625CB">
        <w:rPr>
          <w:rFonts w:ascii="Century Gothic" w:hAnsi="Century Gothic" w:cs="Arial"/>
          <w:bCs/>
          <w:sz w:val="18"/>
        </w:rPr>
        <w:t xml:space="preserve">Revelation (by definition) means to uncover or to reveal.  </w:t>
      </w:r>
      <w:r w:rsidR="00914E36" w:rsidRPr="001625CB">
        <w:rPr>
          <w:rFonts w:ascii="Century Gothic" w:hAnsi="Century Gothic" w:cs="Arial"/>
          <w:bCs/>
          <w:sz w:val="18"/>
        </w:rPr>
        <w:t xml:space="preserve">John identifies at the start that this is the “Revelation of Jesus Christ” (Rev 1:1).  The intent is that Jesus become clearly visible—in His full exaltation (Rev 1:7-20).  </w:t>
      </w:r>
    </w:p>
    <w:p w:rsidR="00914E36" w:rsidRPr="001625CB" w:rsidRDefault="00914E36" w:rsidP="002A1B96">
      <w:pPr>
        <w:pBdr>
          <w:bottom w:val="single" w:sz="4" w:space="1" w:color="auto"/>
        </w:pBdr>
        <w:tabs>
          <w:tab w:val="center" w:pos="3321"/>
          <w:tab w:val="left" w:pos="5250"/>
        </w:tabs>
        <w:ind w:left="0" w:firstLine="0"/>
        <w:rPr>
          <w:rFonts w:ascii="Century Gothic" w:hAnsi="Century Gothic" w:cs="Arial"/>
          <w:bCs/>
          <w:sz w:val="18"/>
        </w:rPr>
      </w:pPr>
    </w:p>
    <w:p w:rsidR="002A1B96" w:rsidRPr="001625CB" w:rsidRDefault="002A1B96" w:rsidP="002A1B96">
      <w:pPr>
        <w:pBdr>
          <w:bottom w:val="single" w:sz="4" w:space="1" w:color="auto"/>
        </w:pBdr>
        <w:tabs>
          <w:tab w:val="center" w:pos="3321"/>
          <w:tab w:val="left" w:pos="5250"/>
        </w:tabs>
        <w:ind w:left="0" w:firstLine="0"/>
        <w:rPr>
          <w:rFonts w:ascii="Century Gothic" w:hAnsi="Century Gothic" w:cs="Arial"/>
          <w:bCs/>
          <w:sz w:val="18"/>
        </w:rPr>
      </w:pPr>
      <w:r w:rsidRPr="001625CB">
        <w:rPr>
          <w:rFonts w:ascii="Century Gothic" w:hAnsi="Century Gothic" w:cs="Arial"/>
          <w:bCs/>
          <w:sz w:val="18"/>
        </w:rPr>
        <w:t xml:space="preserve">In </w:t>
      </w:r>
      <w:r w:rsidR="00914E36" w:rsidRPr="001625CB">
        <w:rPr>
          <w:rFonts w:ascii="Century Gothic" w:hAnsi="Century Gothic" w:cs="Arial"/>
          <w:bCs/>
          <w:sz w:val="18"/>
        </w:rPr>
        <w:t xml:space="preserve">the first verse, </w:t>
      </w:r>
      <w:r w:rsidRPr="001625CB">
        <w:rPr>
          <w:rFonts w:ascii="Century Gothic" w:hAnsi="Century Gothic" w:cs="Arial"/>
          <w:bCs/>
          <w:sz w:val="18"/>
        </w:rPr>
        <w:t>reference to   Revelation warns the church of the dangers of sin and compromise with the world (Chapters 2-3), and teaches it how to properly worship God (Chaps 4-5).</w:t>
      </w:r>
      <w:r w:rsidRPr="001625CB">
        <w:rPr>
          <w:rStyle w:val="FootnoteReference"/>
          <w:rFonts w:ascii="Century Gothic" w:hAnsi="Century Gothic" w:cs="Arial"/>
          <w:bCs/>
          <w:sz w:val="18"/>
        </w:rPr>
        <w:footnoteReference w:id="1"/>
      </w:r>
    </w:p>
    <w:p w:rsidR="00914E36" w:rsidRPr="001625CB" w:rsidRDefault="00914E36" w:rsidP="002A1B96">
      <w:pPr>
        <w:pBdr>
          <w:bottom w:val="single" w:sz="4" w:space="1" w:color="auto"/>
        </w:pBdr>
        <w:tabs>
          <w:tab w:val="center" w:pos="3321"/>
          <w:tab w:val="left" w:pos="5250"/>
        </w:tabs>
        <w:ind w:left="0" w:firstLine="0"/>
        <w:rPr>
          <w:rFonts w:ascii="Century Gothic" w:hAnsi="Century Gothic" w:cs="Arial"/>
          <w:bCs/>
          <w:sz w:val="18"/>
        </w:rPr>
      </w:pPr>
    </w:p>
    <w:p w:rsidR="00914E36" w:rsidRDefault="00914E36" w:rsidP="002A1B96">
      <w:pPr>
        <w:pBdr>
          <w:bottom w:val="single" w:sz="4" w:space="1" w:color="auto"/>
        </w:pBdr>
        <w:tabs>
          <w:tab w:val="center" w:pos="3321"/>
          <w:tab w:val="left" w:pos="5250"/>
        </w:tabs>
        <w:ind w:left="0" w:firstLine="0"/>
        <w:rPr>
          <w:rFonts w:ascii="Century Gothic" w:hAnsi="Century Gothic" w:cs="Arial"/>
          <w:bCs/>
          <w:sz w:val="18"/>
        </w:rPr>
      </w:pPr>
      <w:r w:rsidRPr="001625CB">
        <w:rPr>
          <w:rFonts w:ascii="Century Gothic" w:hAnsi="Century Gothic" w:cs="Arial"/>
          <w:bCs/>
          <w:sz w:val="18"/>
        </w:rPr>
        <w:t xml:space="preserve">Although difficult to understand at times, the book comes with a blessing in hearing and </w:t>
      </w:r>
      <w:r w:rsidR="001625CB" w:rsidRPr="001625CB">
        <w:rPr>
          <w:rFonts w:ascii="Century Gothic" w:hAnsi="Century Gothic" w:cs="Arial"/>
          <w:bCs/>
          <w:sz w:val="18"/>
        </w:rPr>
        <w:t>responding</w:t>
      </w:r>
      <w:r w:rsidRPr="001625CB">
        <w:rPr>
          <w:rFonts w:ascii="Century Gothic" w:hAnsi="Century Gothic" w:cs="Arial"/>
          <w:bCs/>
          <w:sz w:val="18"/>
        </w:rPr>
        <w:t xml:space="preserve"> in obedience (1:3 and </w:t>
      </w:r>
      <w:r w:rsidR="001625CB">
        <w:rPr>
          <w:rFonts w:ascii="Century Gothic" w:hAnsi="Century Gothic" w:cs="Arial"/>
          <w:bCs/>
          <w:sz w:val="18"/>
        </w:rPr>
        <w:t xml:space="preserve">22:7, 14). After an initial greeting to the seven churches, John sees a vision of the Son of Man (1:9-20).   He sees seven golden lampstands (representing churches) and seven stars (that were in the Son of Man’s hands that represent messengers from the churches, v. 20). </w:t>
      </w:r>
    </w:p>
    <w:p w:rsidR="001625CB" w:rsidRDefault="001625CB" w:rsidP="002A1B96">
      <w:pPr>
        <w:pBdr>
          <w:bottom w:val="single" w:sz="4" w:space="1" w:color="auto"/>
        </w:pBdr>
        <w:tabs>
          <w:tab w:val="center" w:pos="3321"/>
          <w:tab w:val="left" w:pos="5250"/>
        </w:tabs>
        <w:ind w:left="0" w:firstLine="0"/>
        <w:rPr>
          <w:rFonts w:ascii="Century Gothic" w:hAnsi="Century Gothic" w:cs="Arial"/>
          <w:bCs/>
          <w:sz w:val="18"/>
        </w:rPr>
      </w:pPr>
    </w:p>
    <w:p w:rsidR="001625CB" w:rsidRPr="001625CB" w:rsidRDefault="001625CB" w:rsidP="002A1B96">
      <w:pPr>
        <w:pBdr>
          <w:bottom w:val="single" w:sz="4" w:space="1" w:color="auto"/>
        </w:pBdr>
        <w:tabs>
          <w:tab w:val="center" w:pos="3321"/>
          <w:tab w:val="left" w:pos="5250"/>
        </w:tabs>
        <w:ind w:left="0" w:firstLine="0"/>
        <w:rPr>
          <w:rFonts w:ascii="Century Gothic" w:hAnsi="Century Gothic" w:cs="Arial"/>
          <w:bCs/>
          <w:sz w:val="18"/>
        </w:rPr>
      </w:pPr>
      <w:r>
        <w:rPr>
          <w:rFonts w:ascii="Century Gothic" w:hAnsi="Century Gothic" w:cs="Arial"/>
          <w:bCs/>
          <w:sz w:val="18"/>
        </w:rPr>
        <w:t>Although these seven churches were actual, historical churches in Asia Minor, they represent the types of churches that perennially exist throughout the church age.  What Christ says to these churches is relevant in all times.</w:t>
      </w:r>
      <w:r>
        <w:rPr>
          <w:rStyle w:val="FootnoteReference"/>
          <w:rFonts w:ascii="Century Gothic" w:hAnsi="Century Gothic" w:cs="Arial"/>
          <w:bCs/>
          <w:sz w:val="18"/>
        </w:rPr>
        <w:footnoteReference w:id="2"/>
      </w:r>
      <w:r w:rsidR="00847BC4">
        <w:rPr>
          <w:rFonts w:ascii="Century Gothic" w:hAnsi="Century Gothic" w:cs="Arial"/>
          <w:bCs/>
          <w:sz w:val="18"/>
        </w:rPr>
        <w:br/>
      </w:r>
    </w:p>
    <w:p w:rsidR="002217EE" w:rsidRPr="00847BC4" w:rsidRDefault="00790BF4" w:rsidP="00384E73">
      <w:pPr>
        <w:pBdr>
          <w:bottom w:val="single" w:sz="4" w:space="1" w:color="auto"/>
        </w:pBdr>
        <w:tabs>
          <w:tab w:val="center" w:pos="3321"/>
          <w:tab w:val="left" w:pos="5250"/>
        </w:tabs>
        <w:ind w:left="0" w:firstLine="0"/>
        <w:jc w:val="center"/>
        <w:rPr>
          <w:rFonts w:ascii="Century Gothic" w:hAnsi="Century Gothic" w:cs="Arial"/>
          <w:bCs/>
          <w:sz w:val="28"/>
        </w:rPr>
      </w:pPr>
      <w:r w:rsidRPr="00847BC4">
        <w:rPr>
          <w:rFonts w:ascii="Century Gothic" w:hAnsi="Century Gothic" w:cs="Arial"/>
          <w:bCs/>
          <w:sz w:val="32"/>
        </w:rPr>
        <w:t xml:space="preserve">7 noted </w:t>
      </w:r>
      <w:r w:rsidR="00847BC4" w:rsidRPr="00847BC4">
        <w:rPr>
          <w:rFonts w:ascii="Century Gothic" w:hAnsi="Century Gothic" w:cs="Arial"/>
          <w:bCs/>
          <w:sz w:val="32"/>
        </w:rPr>
        <w:t xml:space="preserve">points </w:t>
      </w:r>
      <w:r w:rsidRPr="00847BC4">
        <w:rPr>
          <w:rFonts w:ascii="Century Gothic" w:hAnsi="Century Gothic" w:cs="Arial"/>
          <w:bCs/>
          <w:sz w:val="32"/>
        </w:rPr>
        <w:t>for each of the 7 churches</w:t>
      </w:r>
    </w:p>
    <w:p w:rsidR="00DB6196" w:rsidRPr="00BC6B4E" w:rsidRDefault="00315D71" w:rsidP="00FF042B">
      <w:pPr>
        <w:pStyle w:val="Header"/>
        <w:numPr>
          <w:ilvl w:val="0"/>
          <w:numId w:val="23"/>
        </w:numPr>
        <w:spacing w:before="120"/>
        <w:ind w:left="360" w:hanging="360"/>
        <w:rPr>
          <w:rFonts w:ascii="Century Gothic" w:hAnsi="Century Gothic" w:cs="Arial"/>
          <w:b/>
        </w:rPr>
      </w:pPr>
      <w:r>
        <w:rPr>
          <w:rFonts w:ascii="Century Gothic" w:hAnsi="Century Gothic" w:cs="Arial"/>
          <w:b/>
        </w:rPr>
        <w:t xml:space="preserve">Identification of </w:t>
      </w:r>
      <w:r w:rsidR="004F5EBD">
        <w:rPr>
          <w:rFonts w:ascii="Century Gothic" w:hAnsi="Century Gothic" w:cs="Arial"/>
          <w:b/>
        </w:rPr>
        <w:t>“The One”</w:t>
      </w:r>
      <w:r w:rsidR="00ED5C9C" w:rsidRPr="00BC6B4E">
        <w:rPr>
          <w:rFonts w:ascii="Century Gothic" w:hAnsi="Century Gothic" w:cs="Arial"/>
          <w:b/>
        </w:rPr>
        <w:t xml:space="preserve"> </w:t>
      </w:r>
    </w:p>
    <w:p w:rsidR="004F5EBD" w:rsidRPr="00847BC4" w:rsidRDefault="00F41671" w:rsidP="00ED5C9C">
      <w:pPr>
        <w:pStyle w:val="Header"/>
        <w:spacing w:before="120"/>
        <w:ind w:firstLine="0"/>
        <w:rPr>
          <w:rStyle w:val="woj"/>
          <w:rFonts w:ascii="Century Gothic" w:hAnsi="Century Gothic" w:cs="Segoe UI"/>
          <w:i/>
          <w:color w:val="000000"/>
          <w:sz w:val="18"/>
          <w:szCs w:val="18"/>
        </w:rPr>
      </w:pPr>
      <w:r w:rsidRPr="00847BC4">
        <w:rPr>
          <w:rFonts w:ascii="Century Gothic" w:hAnsi="Century Gothic" w:cs="Arial"/>
          <w:b/>
          <w:sz w:val="18"/>
        </w:rPr>
        <w:t>R</w:t>
      </w:r>
      <w:r w:rsidR="004F5EBD" w:rsidRPr="00847BC4">
        <w:rPr>
          <w:rFonts w:ascii="Century Gothic" w:hAnsi="Century Gothic" w:cs="Arial"/>
          <w:b/>
          <w:sz w:val="18"/>
        </w:rPr>
        <w:t>evelation 2:1b</w:t>
      </w:r>
      <w:r w:rsidR="00706B2D" w:rsidRPr="00847BC4">
        <w:rPr>
          <w:rFonts w:ascii="Century Gothic" w:hAnsi="Century Gothic" w:cs="Arial"/>
          <w:bCs/>
          <w:sz w:val="18"/>
        </w:rPr>
        <w:t>—</w:t>
      </w:r>
      <w:r w:rsidR="004F5EBD" w:rsidRPr="00847BC4">
        <w:rPr>
          <w:rStyle w:val="woj"/>
          <w:rFonts w:ascii="Century Gothic" w:hAnsi="Century Gothic" w:cs="Segoe UI"/>
          <w:i/>
          <w:color w:val="000000"/>
          <w:sz w:val="18"/>
        </w:rPr>
        <w:t xml:space="preserve">The One who holds the seven stars in His right hand, </w:t>
      </w:r>
      <w:r w:rsidR="004F5EBD" w:rsidRPr="00847BC4">
        <w:rPr>
          <w:rStyle w:val="woj"/>
          <w:rFonts w:ascii="Century Gothic" w:hAnsi="Century Gothic" w:cs="Segoe UI"/>
          <w:i/>
          <w:color w:val="000000"/>
          <w:sz w:val="18"/>
          <w:szCs w:val="18"/>
        </w:rPr>
        <w:t>the One who walks among the seven golden lampstands, says this:</w:t>
      </w:r>
    </w:p>
    <w:p w:rsidR="004F5EBD" w:rsidRPr="00847BC4" w:rsidRDefault="004F5EBD" w:rsidP="00ED5C9C">
      <w:pPr>
        <w:pStyle w:val="Header"/>
        <w:spacing w:before="120"/>
        <w:ind w:firstLine="0"/>
        <w:rPr>
          <w:rStyle w:val="text"/>
          <w:rFonts w:ascii="Century Gothic" w:hAnsi="Century Gothic" w:cs="Segoe UI"/>
          <w:color w:val="000000"/>
          <w:sz w:val="18"/>
          <w:szCs w:val="18"/>
          <w:shd w:val="clear" w:color="auto" w:fill="FFFFFF"/>
        </w:rPr>
      </w:pPr>
      <w:r w:rsidRPr="00847BC4">
        <w:rPr>
          <w:rFonts w:ascii="Century Gothic" w:hAnsi="Century Gothic" w:cs="Arial"/>
          <w:b/>
          <w:sz w:val="18"/>
          <w:szCs w:val="18"/>
        </w:rPr>
        <w:t>Revelation 1:</w:t>
      </w:r>
      <w:r w:rsidRPr="00847BC4">
        <w:rPr>
          <w:rStyle w:val="text"/>
          <w:rFonts w:ascii="Century Gothic" w:hAnsi="Century Gothic" w:cs="Segoe UI"/>
          <w:b/>
          <w:color w:val="000000"/>
          <w:sz w:val="18"/>
          <w:szCs w:val="18"/>
          <w:shd w:val="clear" w:color="auto" w:fill="FFFFFF"/>
        </w:rPr>
        <w:t>13</w:t>
      </w:r>
      <w:r w:rsidRPr="00847BC4">
        <w:rPr>
          <w:rStyle w:val="text"/>
          <w:rFonts w:ascii="Century Gothic" w:hAnsi="Century Gothic" w:cs="Segoe UI"/>
          <w:color w:val="000000"/>
          <w:sz w:val="18"/>
          <w:szCs w:val="18"/>
          <w:shd w:val="clear" w:color="auto" w:fill="FFFFFF"/>
        </w:rPr>
        <w:t>—</w:t>
      </w:r>
      <w:r w:rsidRPr="00847BC4">
        <w:rPr>
          <w:rFonts w:ascii="Century Gothic" w:hAnsi="Century Gothic" w:cs="Segoe UI"/>
          <w:i/>
          <w:color w:val="000000"/>
          <w:sz w:val="18"/>
          <w:szCs w:val="18"/>
          <w:shd w:val="clear" w:color="auto" w:fill="FFFFFF"/>
        </w:rPr>
        <w:t>and in the middle of the lampstands </w:t>
      </w:r>
      <w:r w:rsidRPr="00847BC4">
        <w:rPr>
          <w:rFonts w:ascii="Century Gothic" w:hAnsi="Century Gothic" w:cs="Segoe UI"/>
          <w:i/>
          <w:iCs/>
          <w:color w:val="000000"/>
          <w:sz w:val="18"/>
          <w:szCs w:val="18"/>
          <w:shd w:val="clear" w:color="auto" w:fill="FFFFFF"/>
        </w:rPr>
        <w:t>I saw</w:t>
      </w:r>
      <w:r w:rsidRPr="00847BC4">
        <w:rPr>
          <w:rFonts w:ascii="Century Gothic" w:hAnsi="Century Gothic" w:cs="Segoe UI"/>
          <w:i/>
          <w:color w:val="000000"/>
          <w:sz w:val="18"/>
          <w:szCs w:val="18"/>
          <w:shd w:val="clear" w:color="auto" w:fill="FFFFFF"/>
        </w:rPr>
        <w:t> one like</w:t>
      </w:r>
      <w:r w:rsidR="00487796" w:rsidRPr="00847BC4">
        <w:rPr>
          <w:rFonts w:ascii="Century Gothic" w:hAnsi="Century Gothic" w:cs="Segoe UI"/>
          <w:i/>
          <w:color w:val="000000"/>
          <w:sz w:val="18"/>
          <w:szCs w:val="18"/>
          <w:shd w:val="clear" w:color="auto" w:fill="FFFFFF"/>
        </w:rPr>
        <w:t xml:space="preserve"> </w:t>
      </w:r>
      <w:r w:rsidRPr="00847BC4">
        <w:rPr>
          <w:rFonts w:ascii="Century Gothic" w:hAnsi="Century Gothic" w:cs="Segoe UI"/>
          <w:i/>
          <w:color w:val="000000"/>
          <w:sz w:val="18"/>
          <w:szCs w:val="18"/>
          <w:shd w:val="clear" w:color="auto" w:fill="FFFFFF"/>
        </w:rPr>
        <w:t>a son of man, clothed in a robe reaching to the feet, and girded across His chest with a golden sash.</w:t>
      </w:r>
    </w:p>
    <w:p w:rsidR="004F5EBD" w:rsidRPr="00847BC4" w:rsidRDefault="004F5EBD" w:rsidP="004F5EBD">
      <w:pPr>
        <w:pStyle w:val="Header"/>
        <w:tabs>
          <w:tab w:val="clear" w:pos="4320"/>
          <w:tab w:val="clear" w:pos="8640"/>
          <w:tab w:val="left" w:pos="4785"/>
        </w:tabs>
        <w:spacing w:before="120"/>
        <w:ind w:firstLine="0"/>
        <w:rPr>
          <w:rStyle w:val="text"/>
          <w:rFonts w:ascii="Century Gothic" w:hAnsi="Century Gothic" w:cs="Segoe UI"/>
          <w:color w:val="000000"/>
          <w:sz w:val="18"/>
          <w:szCs w:val="18"/>
          <w:shd w:val="clear" w:color="auto" w:fill="FFFFFF"/>
        </w:rPr>
      </w:pPr>
      <w:r w:rsidRPr="00847BC4">
        <w:rPr>
          <w:rFonts w:ascii="Century Gothic" w:hAnsi="Century Gothic" w:cs="Arial"/>
          <w:b/>
          <w:sz w:val="18"/>
          <w:szCs w:val="18"/>
        </w:rPr>
        <w:t>Revelation 1:</w:t>
      </w:r>
      <w:r w:rsidRPr="00847BC4">
        <w:rPr>
          <w:rStyle w:val="text"/>
          <w:rFonts w:ascii="Century Gothic" w:hAnsi="Century Gothic" w:cs="Segoe UI"/>
          <w:b/>
          <w:color w:val="000000"/>
          <w:sz w:val="18"/>
          <w:szCs w:val="18"/>
          <w:shd w:val="clear" w:color="auto" w:fill="FFFFFF"/>
        </w:rPr>
        <w:t>16</w:t>
      </w:r>
      <w:r w:rsidRPr="00847BC4">
        <w:rPr>
          <w:rStyle w:val="text"/>
          <w:rFonts w:ascii="Century Gothic" w:hAnsi="Century Gothic" w:cs="Segoe UI"/>
          <w:color w:val="000000"/>
          <w:sz w:val="18"/>
          <w:szCs w:val="18"/>
          <w:shd w:val="clear" w:color="auto" w:fill="FFFFFF"/>
        </w:rPr>
        <w:t>—</w:t>
      </w:r>
      <w:r w:rsidRPr="00847BC4">
        <w:rPr>
          <w:rFonts w:ascii="Century Gothic" w:hAnsi="Century Gothic" w:cs="Segoe UI"/>
          <w:i/>
          <w:color w:val="000000"/>
          <w:sz w:val="18"/>
          <w:szCs w:val="18"/>
          <w:shd w:val="clear" w:color="auto" w:fill="FFFFFF"/>
        </w:rPr>
        <w:t>In His right hand He held seven stars, and out of His mouth came a sharp two-edged sword; and His face was like the sun</w:t>
      </w:r>
      <w:r w:rsidR="00487796" w:rsidRPr="00847BC4">
        <w:rPr>
          <w:rFonts w:ascii="Century Gothic" w:hAnsi="Century Gothic" w:cs="Segoe UI"/>
          <w:i/>
          <w:color w:val="000000"/>
          <w:sz w:val="18"/>
          <w:szCs w:val="18"/>
          <w:shd w:val="clear" w:color="auto" w:fill="FFFFFF"/>
        </w:rPr>
        <w:t xml:space="preserve"> </w:t>
      </w:r>
      <w:r w:rsidRPr="00847BC4">
        <w:rPr>
          <w:rFonts w:ascii="Century Gothic" w:hAnsi="Century Gothic" w:cs="Segoe UI"/>
          <w:i/>
          <w:color w:val="000000"/>
          <w:sz w:val="18"/>
          <w:szCs w:val="18"/>
          <w:shd w:val="clear" w:color="auto" w:fill="FFFFFF"/>
        </w:rPr>
        <w:t>shining in its strength.</w:t>
      </w:r>
      <w:r w:rsidRPr="00847BC4">
        <w:rPr>
          <w:rStyle w:val="text"/>
          <w:rFonts w:ascii="Century Gothic" w:hAnsi="Century Gothic" w:cs="Segoe UI"/>
          <w:color w:val="000000"/>
          <w:sz w:val="18"/>
          <w:szCs w:val="18"/>
          <w:shd w:val="clear" w:color="auto" w:fill="FFFFFF"/>
        </w:rPr>
        <w:tab/>
      </w:r>
    </w:p>
    <w:p w:rsidR="004F5EBD" w:rsidRPr="00847BC4" w:rsidRDefault="004F5EBD" w:rsidP="00ED5C9C">
      <w:pPr>
        <w:pStyle w:val="Header"/>
        <w:spacing w:before="120"/>
        <w:ind w:firstLine="0"/>
        <w:rPr>
          <w:rFonts w:ascii="Century Gothic" w:hAnsi="Century Gothic" w:cs="Segoe UI"/>
          <w:color w:val="000000"/>
          <w:sz w:val="18"/>
          <w:szCs w:val="18"/>
          <w:shd w:val="clear" w:color="auto" w:fill="FFFFFF"/>
        </w:rPr>
      </w:pPr>
      <w:r w:rsidRPr="00847BC4">
        <w:rPr>
          <w:rFonts w:ascii="Century Gothic" w:hAnsi="Century Gothic" w:cs="Arial"/>
          <w:b/>
          <w:sz w:val="18"/>
          <w:szCs w:val="18"/>
        </w:rPr>
        <w:t>Acts 2:</w:t>
      </w:r>
      <w:r w:rsidRPr="00847BC4">
        <w:rPr>
          <w:rStyle w:val="text"/>
          <w:rFonts w:ascii="Century Gothic" w:hAnsi="Century Gothic" w:cs="Segoe UI"/>
          <w:b/>
          <w:color w:val="000000"/>
          <w:sz w:val="18"/>
          <w:szCs w:val="18"/>
          <w:shd w:val="clear" w:color="auto" w:fill="FFFFFF"/>
        </w:rPr>
        <w:t>36</w:t>
      </w:r>
      <w:r w:rsidRPr="00847BC4">
        <w:rPr>
          <w:rStyle w:val="text"/>
          <w:rFonts w:ascii="Century Gothic" w:hAnsi="Century Gothic" w:cs="Segoe UI"/>
          <w:color w:val="000000"/>
          <w:sz w:val="18"/>
          <w:szCs w:val="18"/>
          <w:shd w:val="clear" w:color="auto" w:fill="FFFFFF"/>
        </w:rPr>
        <w:t>—</w:t>
      </w:r>
      <w:r w:rsidRPr="00847BC4">
        <w:rPr>
          <w:rFonts w:ascii="Century Gothic" w:hAnsi="Century Gothic" w:cs="Segoe UI"/>
          <w:i/>
          <w:color w:val="000000"/>
          <w:sz w:val="18"/>
          <w:szCs w:val="18"/>
          <w:shd w:val="clear" w:color="auto" w:fill="FFFFFF"/>
        </w:rPr>
        <w:t>Therefore let all the house of Israel know for certain that God has made Him both Lord and Christ—this Jesus whom you crucified.”</w:t>
      </w:r>
    </w:p>
    <w:p w:rsidR="004F5EBD" w:rsidRPr="00847BC4" w:rsidRDefault="004F5EBD" w:rsidP="00ED5C9C">
      <w:pPr>
        <w:pStyle w:val="Header"/>
        <w:spacing w:before="120"/>
        <w:ind w:firstLine="0"/>
        <w:rPr>
          <w:rFonts w:ascii="Century Gothic" w:hAnsi="Century Gothic" w:cs="Segoe UI"/>
          <w:color w:val="000000"/>
          <w:sz w:val="18"/>
          <w:szCs w:val="18"/>
          <w:shd w:val="clear" w:color="auto" w:fill="FFFFFF"/>
        </w:rPr>
      </w:pPr>
      <w:r w:rsidRPr="00847BC4">
        <w:rPr>
          <w:rFonts w:ascii="Century Gothic" w:hAnsi="Century Gothic" w:cs="Arial"/>
          <w:b/>
          <w:sz w:val="18"/>
          <w:szCs w:val="18"/>
        </w:rPr>
        <w:t>1 Timothy 6:15</w:t>
      </w:r>
      <w:r w:rsidRPr="00847BC4">
        <w:rPr>
          <w:rFonts w:ascii="Century Gothic" w:hAnsi="Century Gothic" w:cs="Arial"/>
          <w:sz w:val="18"/>
          <w:szCs w:val="18"/>
        </w:rPr>
        <w:t>—</w:t>
      </w:r>
      <w:r w:rsidRPr="00847BC4">
        <w:rPr>
          <w:rFonts w:ascii="Century Gothic" w:hAnsi="Century Gothic" w:cs="Segoe UI"/>
          <w:i/>
          <w:color w:val="000000"/>
          <w:sz w:val="18"/>
          <w:szCs w:val="18"/>
          <w:shd w:val="clear" w:color="auto" w:fill="FFFFFF"/>
        </w:rPr>
        <w:t>which He will bring about at the proper time—He who is the blessed and only Sovereign, the King of kings and Lord of lords</w:t>
      </w:r>
    </w:p>
    <w:p w:rsidR="004F5EBD" w:rsidRPr="00847BC4" w:rsidRDefault="004F5EBD" w:rsidP="00ED5C9C">
      <w:pPr>
        <w:pStyle w:val="Header"/>
        <w:spacing w:before="120"/>
        <w:ind w:firstLine="0"/>
        <w:rPr>
          <w:rFonts w:ascii="Century Gothic" w:hAnsi="Century Gothic" w:cs="Arial"/>
          <w:b/>
          <w:sz w:val="18"/>
          <w:szCs w:val="18"/>
        </w:rPr>
      </w:pPr>
      <w:r w:rsidRPr="00847BC4">
        <w:rPr>
          <w:rFonts w:ascii="Century Gothic" w:hAnsi="Century Gothic" w:cs="Arial"/>
          <w:b/>
          <w:sz w:val="18"/>
          <w:szCs w:val="18"/>
        </w:rPr>
        <w:t>Revelation 19:16</w:t>
      </w:r>
      <w:r w:rsidRPr="00847BC4">
        <w:rPr>
          <w:rFonts w:ascii="Century Gothic" w:hAnsi="Century Gothic" w:cs="Arial"/>
          <w:sz w:val="18"/>
          <w:szCs w:val="18"/>
        </w:rPr>
        <w:t>—</w:t>
      </w:r>
      <w:r w:rsidRPr="00847BC4">
        <w:rPr>
          <w:rFonts w:ascii="Century Gothic" w:hAnsi="Century Gothic" w:cs="Segoe UI"/>
          <w:i/>
          <w:color w:val="000000"/>
          <w:sz w:val="18"/>
          <w:szCs w:val="18"/>
          <w:shd w:val="clear" w:color="auto" w:fill="FFFFFF"/>
        </w:rPr>
        <w:t xml:space="preserve">And on His robe and on His </w:t>
      </w:r>
      <w:proofErr w:type="gramStart"/>
      <w:r w:rsidRPr="00847BC4">
        <w:rPr>
          <w:rFonts w:ascii="Century Gothic" w:hAnsi="Century Gothic" w:cs="Segoe UI"/>
          <w:i/>
          <w:color w:val="000000"/>
          <w:sz w:val="18"/>
          <w:szCs w:val="18"/>
          <w:shd w:val="clear" w:color="auto" w:fill="FFFFFF"/>
        </w:rPr>
        <w:t>thigh</w:t>
      </w:r>
      <w:proofErr w:type="gramEnd"/>
      <w:r w:rsidRPr="00847BC4">
        <w:rPr>
          <w:rFonts w:ascii="Century Gothic" w:hAnsi="Century Gothic" w:cs="Segoe UI"/>
          <w:i/>
          <w:color w:val="000000"/>
          <w:sz w:val="18"/>
          <w:szCs w:val="18"/>
          <w:shd w:val="clear" w:color="auto" w:fill="FFFFFF"/>
        </w:rPr>
        <w:t xml:space="preserve"> He has a name written, “KING OF KINGS, AND LORD OF LORDS.”</w:t>
      </w:r>
    </w:p>
    <w:p w:rsidR="00FF042B" w:rsidRPr="00847BC4" w:rsidRDefault="00487796" w:rsidP="00ED5C9C">
      <w:pPr>
        <w:pStyle w:val="Header"/>
        <w:numPr>
          <w:ilvl w:val="0"/>
          <w:numId w:val="23"/>
        </w:numPr>
        <w:ind w:left="360" w:hanging="360"/>
        <w:rPr>
          <w:rFonts w:ascii="Century Gothic" w:hAnsi="Century Gothic" w:cs="Arial"/>
          <w:b/>
          <w:sz w:val="18"/>
          <w:szCs w:val="18"/>
        </w:rPr>
      </w:pPr>
      <w:r w:rsidRPr="00847BC4">
        <w:rPr>
          <w:rFonts w:ascii="Century Gothic" w:hAnsi="Century Gothic" w:cs="Arial"/>
          <w:b/>
          <w:szCs w:val="18"/>
        </w:rPr>
        <w:lastRenderedPageBreak/>
        <w:t xml:space="preserve">Identification of the church </w:t>
      </w:r>
      <w:r w:rsidR="00ED5C9C" w:rsidRPr="00847BC4">
        <w:rPr>
          <w:rFonts w:ascii="Century Gothic" w:hAnsi="Century Gothic" w:cs="Arial"/>
          <w:b/>
          <w:sz w:val="18"/>
          <w:szCs w:val="18"/>
        </w:rPr>
        <w:br/>
      </w:r>
    </w:p>
    <w:p w:rsidR="00487796" w:rsidRPr="00847BC4" w:rsidRDefault="00487796" w:rsidP="00ED5C9C">
      <w:pPr>
        <w:pStyle w:val="NormalWeb"/>
        <w:shd w:val="clear" w:color="auto" w:fill="FFFFFF"/>
        <w:spacing w:before="0" w:beforeAutospacing="0"/>
        <w:ind w:left="360"/>
        <w:rPr>
          <w:rStyle w:val="woj"/>
          <w:rFonts w:ascii="Century Gothic" w:hAnsi="Century Gothic" w:cs="Segoe UI"/>
          <w:i/>
          <w:color w:val="000000"/>
          <w:sz w:val="18"/>
          <w:szCs w:val="18"/>
        </w:rPr>
      </w:pPr>
      <w:r w:rsidRPr="00847BC4">
        <w:rPr>
          <w:rFonts w:ascii="Century Gothic" w:hAnsi="Century Gothic" w:cs="Arial"/>
          <w:b/>
          <w:bCs/>
          <w:sz w:val="18"/>
          <w:szCs w:val="18"/>
        </w:rPr>
        <w:t>Revelation 2:1</w:t>
      </w:r>
      <w:r w:rsidRPr="00847BC4">
        <w:rPr>
          <w:rFonts w:ascii="Century Gothic" w:hAnsi="Century Gothic" w:cs="Arial"/>
          <w:b/>
          <w:bCs/>
          <w:sz w:val="18"/>
          <w:szCs w:val="18"/>
        </w:rPr>
        <w:t>a</w:t>
      </w:r>
      <w:proofErr w:type="gramStart"/>
      <w:r w:rsidRPr="00847BC4">
        <w:rPr>
          <w:rFonts w:ascii="Century Gothic" w:hAnsi="Century Gothic" w:cs="Arial"/>
          <w:bCs/>
          <w:sz w:val="18"/>
          <w:szCs w:val="18"/>
        </w:rPr>
        <w:t>—</w:t>
      </w:r>
      <w:r w:rsidRPr="00847BC4">
        <w:rPr>
          <w:rStyle w:val="woj"/>
          <w:rFonts w:ascii="Century Gothic" w:hAnsi="Century Gothic" w:cs="Segoe UI"/>
          <w:i/>
          <w:color w:val="000000"/>
          <w:sz w:val="18"/>
          <w:szCs w:val="18"/>
        </w:rPr>
        <w:t>“</w:t>
      </w:r>
      <w:proofErr w:type="gramEnd"/>
      <w:r w:rsidRPr="00847BC4">
        <w:rPr>
          <w:rStyle w:val="woj"/>
          <w:rFonts w:ascii="Century Gothic" w:hAnsi="Century Gothic" w:cs="Segoe UI"/>
          <w:i/>
          <w:color w:val="000000"/>
          <w:sz w:val="18"/>
          <w:szCs w:val="18"/>
        </w:rPr>
        <w:t>To the angel of the church in Ephesus write</w:t>
      </w:r>
      <w:r w:rsidRPr="00847BC4">
        <w:rPr>
          <w:rStyle w:val="woj"/>
          <w:rFonts w:ascii="Century Gothic" w:hAnsi="Century Gothic" w:cs="Segoe UI"/>
          <w:i/>
          <w:color w:val="000000"/>
          <w:sz w:val="18"/>
          <w:szCs w:val="18"/>
        </w:rPr>
        <w:t>…</w:t>
      </w:r>
    </w:p>
    <w:p w:rsidR="00487796" w:rsidRPr="00847BC4" w:rsidRDefault="00487796" w:rsidP="00ED5C9C">
      <w:pPr>
        <w:pStyle w:val="NormalWeb"/>
        <w:shd w:val="clear" w:color="auto" w:fill="FFFFFF"/>
        <w:spacing w:before="0" w:beforeAutospacing="0"/>
        <w:ind w:left="360"/>
        <w:rPr>
          <w:rFonts w:ascii="Century Gothic" w:hAnsi="Century Gothic" w:cs="Arial"/>
          <w:b/>
          <w:i/>
          <w:sz w:val="18"/>
          <w:szCs w:val="18"/>
        </w:rPr>
      </w:pPr>
      <w:r w:rsidRPr="00847BC4">
        <w:rPr>
          <w:rFonts w:ascii="Century Gothic" w:hAnsi="Century Gothic" w:cs="Arial"/>
          <w:b/>
          <w:sz w:val="18"/>
          <w:szCs w:val="18"/>
        </w:rPr>
        <w:t>Acts 18:18-21</w:t>
      </w:r>
      <w:r w:rsidRPr="00847BC4">
        <w:rPr>
          <w:rFonts w:ascii="Century Gothic" w:hAnsi="Century Gothic" w:cs="Arial"/>
          <w:sz w:val="18"/>
          <w:szCs w:val="18"/>
        </w:rPr>
        <w:t>—</w:t>
      </w:r>
      <w:r w:rsidRPr="00847BC4">
        <w:rPr>
          <w:rStyle w:val="text"/>
          <w:rFonts w:ascii="Century Gothic" w:hAnsi="Century Gothic" w:cs="Segoe UI"/>
          <w:i/>
          <w:color w:val="000000"/>
          <w:sz w:val="18"/>
          <w:szCs w:val="18"/>
          <w:shd w:val="clear" w:color="auto" w:fill="FFFFFF"/>
        </w:rPr>
        <w:t>Paul, having remained many days longer, took leave of the brethren and put out to sea for Syria, and with him were Priscilla and Aquila. In </w:t>
      </w:r>
      <w:proofErr w:type="spellStart"/>
      <w:r w:rsidRPr="00847BC4">
        <w:rPr>
          <w:rStyle w:val="text"/>
          <w:rFonts w:ascii="Century Gothic" w:hAnsi="Century Gothic" w:cs="Segoe UI"/>
          <w:i/>
          <w:color w:val="000000"/>
          <w:sz w:val="18"/>
          <w:szCs w:val="18"/>
          <w:shd w:val="clear" w:color="auto" w:fill="FFFFFF"/>
        </w:rPr>
        <w:t>Cenchrea</w:t>
      </w:r>
      <w:proofErr w:type="spellEnd"/>
      <w:r w:rsidRPr="00847BC4">
        <w:rPr>
          <w:rStyle w:val="text"/>
          <w:rFonts w:ascii="Century Gothic" w:hAnsi="Century Gothic" w:cs="Segoe UI"/>
          <w:i/>
          <w:color w:val="000000"/>
          <w:sz w:val="18"/>
          <w:szCs w:val="18"/>
          <w:shd w:val="clear" w:color="auto" w:fill="FFFFFF"/>
        </w:rPr>
        <w:t> </w:t>
      </w:r>
      <w:r w:rsidRPr="00847BC4">
        <w:rPr>
          <w:rStyle w:val="text"/>
          <w:rFonts w:ascii="Century Gothic" w:hAnsi="Century Gothic" w:cs="Segoe UI"/>
          <w:i/>
          <w:color w:val="000000"/>
          <w:sz w:val="18"/>
          <w:szCs w:val="18"/>
          <w:shd w:val="clear" w:color="auto" w:fill="FFFFFF"/>
          <w:vertAlign w:val="superscript"/>
        </w:rPr>
        <w:t>[</w:t>
      </w:r>
      <w:hyperlink r:id="rId8" w:anchor="fen-NASB1995-27576a" w:tooltip="See footnote a" w:history="1">
        <w:r w:rsidRPr="00847BC4">
          <w:rPr>
            <w:rStyle w:val="Hyperlink"/>
            <w:rFonts w:ascii="Century Gothic" w:hAnsi="Century Gothic" w:cs="Segoe UI"/>
            <w:i/>
            <w:color w:val="4A4A4A"/>
            <w:sz w:val="18"/>
            <w:szCs w:val="18"/>
            <w:vertAlign w:val="superscript"/>
          </w:rPr>
          <w:t>a</w:t>
        </w:r>
      </w:hyperlink>
      <w:r w:rsidRPr="00847BC4">
        <w:rPr>
          <w:rStyle w:val="text"/>
          <w:rFonts w:ascii="Century Gothic" w:hAnsi="Century Gothic" w:cs="Segoe UI"/>
          <w:i/>
          <w:color w:val="000000"/>
          <w:sz w:val="18"/>
          <w:szCs w:val="18"/>
          <w:shd w:val="clear" w:color="auto" w:fill="FFFFFF"/>
          <w:vertAlign w:val="superscript"/>
        </w:rPr>
        <w:t>]</w:t>
      </w:r>
      <w:r w:rsidRPr="00847BC4">
        <w:rPr>
          <w:rStyle w:val="text"/>
          <w:rFonts w:ascii="Century Gothic" w:hAnsi="Century Gothic" w:cs="Segoe UI"/>
          <w:i/>
          <w:color w:val="000000"/>
          <w:sz w:val="18"/>
          <w:szCs w:val="18"/>
          <w:shd w:val="clear" w:color="auto" w:fill="FFFFFF"/>
        </w:rPr>
        <w:t>he had his hair cut, for he was keeping a vow.</w:t>
      </w:r>
      <w:r w:rsidRPr="00847BC4">
        <w:rPr>
          <w:rFonts w:ascii="Century Gothic" w:hAnsi="Century Gothic" w:cs="Segoe UI"/>
          <w:i/>
          <w:color w:val="000000"/>
          <w:sz w:val="18"/>
          <w:szCs w:val="18"/>
          <w:shd w:val="clear" w:color="auto" w:fill="FFFFFF"/>
        </w:rPr>
        <w:t> </w:t>
      </w:r>
      <w:r w:rsidRPr="00847BC4">
        <w:rPr>
          <w:rStyle w:val="text"/>
          <w:rFonts w:ascii="Century Gothic" w:hAnsi="Century Gothic" w:cs="Segoe UI"/>
          <w:b/>
          <w:bCs/>
          <w:i/>
          <w:color w:val="000000"/>
          <w:sz w:val="18"/>
          <w:szCs w:val="18"/>
          <w:shd w:val="clear" w:color="auto" w:fill="FFFFFF"/>
          <w:vertAlign w:val="superscript"/>
        </w:rPr>
        <w:t>19 </w:t>
      </w:r>
      <w:r w:rsidRPr="00847BC4">
        <w:rPr>
          <w:rStyle w:val="text"/>
          <w:rFonts w:ascii="Century Gothic" w:hAnsi="Century Gothic" w:cs="Segoe UI"/>
          <w:i/>
          <w:color w:val="000000"/>
          <w:sz w:val="18"/>
          <w:szCs w:val="18"/>
          <w:shd w:val="clear" w:color="auto" w:fill="FFFFFF"/>
        </w:rPr>
        <w:t>They came to Ephesus, and he left them there. Now he himself entered the synagogue and reasoned with the Jews.</w:t>
      </w:r>
      <w:r w:rsidRPr="00847BC4">
        <w:rPr>
          <w:rStyle w:val="text"/>
          <w:rFonts w:ascii="Century Gothic" w:hAnsi="Century Gothic" w:cs="Segoe UI"/>
          <w:i/>
          <w:color w:val="000000"/>
          <w:sz w:val="18"/>
          <w:szCs w:val="18"/>
          <w:shd w:val="clear" w:color="auto" w:fill="FFFFFF"/>
        </w:rPr>
        <w:t xml:space="preserve"> </w:t>
      </w:r>
      <w:r w:rsidRPr="00847BC4">
        <w:rPr>
          <w:rStyle w:val="text"/>
          <w:rFonts w:ascii="Century Gothic" w:hAnsi="Century Gothic" w:cs="Segoe UI"/>
          <w:bCs/>
          <w:i/>
          <w:color w:val="000000"/>
          <w:sz w:val="18"/>
          <w:szCs w:val="18"/>
          <w:shd w:val="clear" w:color="auto" w:fill="FFFFFF"/>
          <w:vertAlign w:val="superscript"/>
        </w:rPr>
        <w:t>20</w:t>
      </w:r>
      <w:r w:rsidRPr="00847BC4">
        <w:rPr>
          <w:rStyle w:val="text"/>
          <w:rFonts w:ascii="Century Gothic" w:hAnsi="Century Gothic" w:cs="Segoe UI"/>
          <w:b/>
          <w:bCs/>
          <w:i/>
          <w:color w:val="000000"/>
          <w:sz w:val="18"/>
          <w:szCs w:val="18"/>
          <w:shd w:val="clear" w:color="auto" w:fill="FFFFFF"/>
          <w:vertAlign w:val="superscript"/>
        </w:rPr>
        <w:t> </w:t>
      </w:r>
      <w:r w:rsidRPr="00847BC4">
        <w:rPr>
          <w:rStyle w:val="text"/>
          <w:rFonts w:ascii="Century Gothic" w:hAnsi="Century Gothic" w:cs="Segoe UI"/>
          <w:i/>
          <w:color w:val="000000"/>
          <w:sz w:val="18"/>
          <w:szCs w:val="18"/>
          <w:shd w:val="clear" w:color="auto" w:fill="FFFFFF"/>
        </w:rPr>
        <w:t>When they asked him to stay for a longer time, he did not consent,</w:t>
      </w:r>
      <w:r w:rsidRPr="00847BC4">
        <w:rPr>
          <w:rFonts w:ascii="Century Gothic" w:hAnsi="Century Gothic" w:cs="Segoe UI"/>
          <w:i/>
          <w:color w:val="000000"/>
          <w:sz w:val="18"/>
          <w:szCs w:val="18"/>
          <w:shd w:val="clear" w:color="auto" w:fill="FFFFFF"/>
        </w:rPr>
        <w:t> </w:t>
      </w:r>
      <w:r w:rsidRPr="00847BC4">
        <w:rPr>
          <w:rStyle w:val="text"/>
          <w:rFonts w:ascii="Century Gothic" w:hAnsi="Century Gothic" w:cs="Segoe UI"/>
          <w:b/>
          <w:bCs/>
          <w:i/>
          <w:color w:val="000000"/>
          <w:sz w:val="18"/>
          <w:szCs w:val="18"/>
          <w:shd w:val="clear" w:color="auto" w:fill="FFFFFF"/>
          <w:vertAlign w:val="superscript"/>
        </w:rPr>
        <w:t>21 </w:t>
      </w:r>
      <w:r w:rsidRPr="00847BC4">
        <w:rPr>
          <w:rStyle w:val="text"/>
          <w:rFonts w:ascii="Century Gothic" w:hAnsi="Century Gothic" w:cs="Segoe UI"/>
          <w:i/>
          <w:color w:val="000000"/>
          <w:sz w:val="18"/>
          <w:szCs w:val="18"/>
          <w:shd w:val="clear" w:color="auto" w:fill="FFFFFF"/>
        </w:rPr>
        <w:t>but taking leave of them and saying, “I will return to you again if God wills,” he set sail from Ephesus.</w:t>
      </w:r>
    </w:p>
    <w:p w:rsidR="00487796" w:rsidRPr="00847BC4" w:rsidRDefault="00487796" w:rsidP="00ED5C9C">
      <w:pPr>
        <w:pStyle w:val="NormalWeb"/>
        <w:shd w:val="clear" w:color="auto" w:fill="FFFFFF"/>
        <w:spacing w:before="0" w:beforeAutospacing="0"/>
        <w:ind w:left="360"/>
        <w:rPr>
          <w:rFonts w:ascii="Century Gothic" w:hAnsi="Century Gothic" w:cs="Arial"/>
          <w:b/>
          <w:sz w:val="18"/>
          <w:szCs w:val="18"/>
        </w:rPr>
      </w:pPr>
      <w:r w:rsidRPr="00847BC4">
        <w:rPr>
          <w:rFonts w:ascii="Century Gothic" w:hAnsi="Century Gothic" w:cs="Arial"/>
          <w:b/>
          <w:sz w:val="18"/>
          <w:szCs w:val="18"/>
        </w:rPr>
        <w:t>Acts 20:31</w:t>
      </w:r>
      <w:r w:rsidRPr="00847BC4">
        <w:rPr>
          <w:rFonts w:ascii="Century Gothic" w:hAnsi="Century Gothic" w:cs="Arial"/>
          <w:sz w:val="18"/>
          <w:szCs w:val="18"/>
        </w:rPr>
        <w:t>—</w:t>
      </w:r>
      <w:r w:rsidRPr="00847BC4">
        <w:rPr>
          <w:rStyle w:val="text"/>
          <w:rFonts w:ascii="Century Gothic" w:hAnsi="Century Gothic" w:cs="Segoe UI"/>
          <w:i/>
          <w:color w:val="000000"/>
          <w:sz w:val="18"/>
          <w:szCs w:val="18"/>
          <w:shd w:val="clear" w:color="auto" w:fill="FFFFFF"/>
        </w:rPr>
        <w:t>Therefore be on the alert, remembering that night and day for a period of three years I did not cease to admonish each one with tears.</w:t>
      </w:r>
      <w:r w:rsidRPr="00847BC4">
        <w:rPr>
          <w:rFonts w:ascii="Century Gothic" w:hAnsi="Century Gothic" w:cs="Segoe UI"/>
          <w:color w:val="000000"/>
          <w:sz w:val="18"/>
          <w:szCs w:val="18"/>
          <w:shd w:val="clear" w:color="auto" w:fill="FFFFFF"/>
        </w:rPr>
        <w:t> </w:t>
      </w:r>
    </w:p>
    <w:p w:rsidR="00487796" w:rsidRPr="00847BC4" w:rsidRDefault="00487796" w:rsidP="00ED5C9C">
      <w:pPr>
        <w:pStyle w:val="NormalWeb"/>
        <w:shd w:val="clear" w:color="auto" w:fill="FFFFFF"/>
        <w:spacing w:before="0" w:beforeAutospacing="0"/>
        <w:ind w:left="360"/>
        <w:rPr>
          <w:rFonts w:ascii="Century Gothic" w:hAnsi="Century Gothic" w:cs="Arial"/>
          <w:b/>
          <w:sz w:val="18"/>
          <w:szCs w:val="18"/>
        </w:rPr>
      </w:pPr>
      <w:r w:rsidRPr="00847BC4">
        <w:rPr>
          <w:rFonts w:ascii="Century Gothic" w:hAnsi="Century Gothic" w:cs="Arial"/>
          <w:b/>
          <w:sz w:val="18"/>
          <w:szCs w:val="18"/>
        </w:rPr>
        <w:t>1 Timothy 1:3</w:t>
      </w:r>
      <w:r w:rsidRPr="00847BC4">
        <w:rPr>
          <w:rFonts w:ascii="Century Gothic" w:hAnsi="Century Gothic" w:cs="Arial"/>
          <w:sz w:val="18"/>
          <w:szCs w:val="18"/>
        </w:rPr>
        <w:t>—</w:t>
      </w:r>
      <w:r w:rsidRPr="00847BC4">
        <w:rPr>
          <w:rFonts w:ascii="Century Gothic" w:hAnsi="Century Gothic" w:cs="Segoe UI"/>
          <w:i/>
          <w:color w:val="000000"/>
          <w:sz w:val="18"/>
          <w:szCs w:val="18"/>
          <w:shd w:val="clear" w:color="auto" w:fill="FFFFFF"/>
        </w:rPr>
        <w:t>As I urged you upon my departure for Macedonia, remain on at Ephesus so that you may instruct certain men not to teach strange doctrines</w:t>
      </w:r>
    </w:p>
    <w:p w:rsidR="00487796" w:rsidRPr="00847BC4" w:rsidRDefault="00487796" w:rsidP="00487796">
      <w:pPr>
        <w:pStyle w:val="NormalWeb"/>
        <w:numPr>
          <w:ilvl w:val="0"/>
          <w:numId w:val="36"/>
        </w:numPr>
        <w:shd w:val="clear" w:color="auto" w:fill="FFFFFF"/>
        <w:spacing w:before="0" w:beforeAutospacing="0"/>
        <w:rPr>
          <w:rFonts w:ascii="Century Gothic" w:hAnsi="Century Gothic" w:cs="Arial"/>
          <w:sz w:val="18"/>
          <w:szCs w:val="18"/>
        </w:rPr>
      </w:pPr>
      <w:r w:rsidRPr="00847BC4">
        <w:rPr>
          <w:rFonts w:ascii="Century Gothic" w:hAnsi="Century Gothic" w:cs="Arial"/>
          <w:sz w:val="18"/>
          <w:szCs w:val="18"/>
        </w:rPr>
        <w:t xml:space="preserve">John spent 3 years in Ephesus and likely wrote his 3 epistles from Ephesus. </w:t>
      </w:r>
    </w:p>
    <w:p w:rsidR="00487796" w:rsidRPr="00847BC4" w:rsidRDefault="00487796" w:rsidP="00487796">
      <w:pPr>
        <w:pStyle w:val="NormalWeb"/>
        <w:numPr>
          <w:ilvl w:val="0"/>
          <w:numId w:val="36"/>
        </w:numPr>
        <w:shd w:val="clear" w:color="auto" w:fill="FFFFFF"/>
        <w:spacing w:before="0" w:beforeAutospacing="0"/>
        <w:rPr>
          <w:rFonts w:ascii="Century Gothic" w:hAnsi="Century Gothic" w:cs="Arial"/>
          <w:sz w:val="18"/>
          <w:szCs w:val="18"/>
        </w:rPr>
      </w:pPr>
      <w:r w:rsidRPr="00847BC4">
        <w:rPr>
          <w:rFonts w:ascii="Century Gothic" w:hAnsi="Century Gothic" w:cs="Arial"/>
          <w:sz w:val="18"/>
          <w:szCs w:val="18"/>
        </w:rPr>
        <w:t xml:space="preserve">He would have been an Elder there (cf. 2 John 1; 3 John 1).  </w:t>
      </w:r>
    </w:p>
    <w:p w:rsidR="00487796" w:rsidRPr="00847BC4" w:rsidRDefault="00487796" w:rsidP="00487796">
      <w:pPr>
        <w:pStyle w:val="NormalWeb"/>
        <w:numPr>
          <w:ilvl w:val="0"/>
          <w:numId w:val="36"/>
        </w:numPr>
        <w:shd w:val="clear" w:color="auto" w:fill="FFFFFF"/>
        <w:spacing w:before="0" w:beforeAutospacing="0"/>
        <w:rPr>
          <w:rFonts w:ascii="Century Gothic" w:hAnsi="Century Gothic" w:cs="Arial"/>
          <w:sz w:val="18"/>
          <w:szCs w:val="18"/>
        </w:rPr>
      </w:pPr>
      <w:r w:rsidRPr="00847BC4">
        <w:rPr>
          <w:rFonts w:ascii="Century Gothic" w:hAnsi="Century Gothic" w:cs="Arial"/>
          <w:sz w:val="18"/>
          <w:szCs w:val="18"/>
        </w:rPr>
        <w:t>Likely leading the church prior to his arrest and exile to Patmos</w:t>
      </w:r>
    </w:p>
    <w:p w:rsidR="00315D71" w:rsidRPr="00315D71" w:rsidRDefault="00DC6F28" w:rsidP="00ED5C9C">
      <w:pPr>
        <w:pStyle w:val="Header"/>
        <w:numPr>
          <w:ilvl w:val="0"/>
          <w:numId w:val="23"/>
        </w:numPr>
        <w:spacing w:before="120"/>
        <w:ind w:left="360" w:hanging="360"/>
        <w:rPr>
          <w:rFonts w:ascii="Century Gothic" w:hAnsi="Century Gothic" w:cs="Arial"/>
          <w:bCs/>
          <w:i/>
          <w:iCs/>
          <w:sz w:val="20"/>
        </w:rPr>
      </w:pPr>
      <w:r>
        <w:rPr>
          <w:rFonts w:ascii="Century Gothic" w:hAnsi="Century Gothic" w:cs="Arial"/>
          <w:b/>
        </w:rPr>
        <w:t>I</w:t>
      </w:r>
      <w:r w:rsidR="00315D71">
        <w:rPr>
          <w:rFonts w:ascii="Century Gothic" w:hAnsi="Century Gothic" w:cs="Arial"/>
          <w:b/>
        </w:rPr>
        <w:t xml:space="preserve">dentification of the city </w:t>
      </w:r>
      <w:r w:rsidR="00315D71">
        <w:rPr>
          <w:rFonts w:ascii="Century Gothic" w:hAnsi="Century Gothic" w:cs="Arial"/>
          <w:b/>
        </w:rPr>
        <w:br/>
      </w:r>
    </w:p>
    <w:p w:rsidR="00315D71" w:rsidRPr="00847BC4" w:rsidRDefault="00315D71" w:rsidP="00315D71">
      <w:pPr>
        <w:pStyle w:val="NormalWeb"/>
        <w:shd w:val="clear" w:color="auto" w:fill="FFFFFF"/>
        <w:spacing w:before="0" w:beforeAutospacing="0"/>
        <w:ind w:left="360"/>
        <w:rPr>
          <w:rStyle w:val="woj"/>
          <w:rFonts w:ascii="Century Gothic" w:hAnsi="Century Gothic" w:cs="Segoe UI"/>
          <w:i/>
          <w:color w:val="000000"/>
          <w:sz w:val="18"/>
          <w:szCs w:val="18"/>
        </w:rPr>
      </w:pPr>
      <w:r w:rsidRPr="00847BC4">
        <w:rPr>
          <w:rFonts w:ascii="Century Gothic" w:hAnsi="Century Gothic" w:cs="Arial"/>
          <w:b/>
          <w:bCs/>
          <w:sz w:val="18"/>
          <w:szCs w:val="18"/>
        </w:rPr>
        <w:t>Revelation 2:1a</w:t>
      </w:r>
      <w:proofErr w:type="gramStart"/>
      <w:r w:rsidRPr="00847BC4">
        <w:rPr>
          <w:rFonts w:ascii="Century Gothic" w:hAnsi="Century Gothic" w:cs="Arial"/>
          <w:bCs/>
          <w:sz w:val="18"/>
          <w:szCs w:val="18"/>
        </w:rPr>
        <w:t>—</w:t>
      </w:r>
      <w:r w:rsidRPr="00847BC4">
        <w:rPr>
          <w:rStyle w:val="woj"/>
          <w:rFonts w:ascii="Century Gothic" w:hAnsi="Century Gothic" w:cs="Segoe UI"/>
          <w:i/>
          <w:color w:val="000000"/>
          <w:sz w:val="18"/>
          <w:szCs w:val="18"/>
        </w:rPr>
        <w:t>“</w:t>
      </w:r>
      <w:proofErr w:type="gramEnd"/>
      <w:r w:rsidRPr="00847BC4">
        <w:rPr>
          <w:rStyle w:val="woj"/>
          <w:rFonts w:ascii="Century Gothic" w:hAnsi="Century Gothic" w:cs="Segoe UI"/>
          <w:i/>
          <w:color w:val="000000"/>
          <w:sz w:val="18"/>
          <w:szCs w:val="18"/>
        </w:rPr>
        <w:t>To the angel of the church in Ephesus write…</w:t>
      </w:r>
    </w:p>
    <w:p w:rsidR="00315D71" w:rsidRPr="00847BC4" w:rsidRDefault="00315D71" w:rsidP="00315D71">
      <w:pPr>
        <w:pStyle w:val="Header"/>
        <w:numPr>
          <w:ilvl w:val="0"/>
          <w:numId w:val="37"/>
        </w:numPr>
        <w:rPr>
          <w:rFonts w:ascii="Century Gothic" w:hAnsi="Century Gothic" w:cs="Arial"/>
          <w:bCs/>
          <w:iCs/>
          <w:sz w:val="18"/>
          <w:szCs w:val="18"/>
        </w:rPr>
      </w:pPr>
      <w:r w:rsidRPr="00847BC4">
        <w:rPr>
          <w:rFonts w:ascii="Century Gothic" w:hAnsi="Century Gothic" w:cs="Arial"/>
          <w:bCs/>
          <w:iCs/>
          <w:sz w:val="18"/>
          <w:szCs w:val="18"/>
        </w:rPr>
        <w:t>The Roman governor lived there</w:t>
      </w:r>
    </w:p>
    <w:p w:rsidR="00315D71" w:rsidRPr="00847BC4" w:rsidRDefault="00315D71" w:rsidP="00315D71">
      <w:pPr>
        <w:pStyle w:val="Header"/>
        <w:numPr>
          <w:ilvl w:val="0"/>
          <w:numId w:val="37"/>
        </w:numPr>
        <w:rPr>
          <w:rFonts w:ascii="Century Gothic" w:hAnsi="Century Gothic" w:cs="Arial"/>
          <w:bCs/>
          <w:iCs/>
          <w:sz w:val="18"/>
          <w:szCs w:val="18"/>
        </w:rPr>
      </w:pPr>
      <w:r w:rsidRPr="00847BC4">
        <w:rPr>
          <w:rFonts w:ascii="Century Gothic" w:hAnsi="Century Gothic" w:cs="Arial"/>
          <w:bCs/>
          <w:iCs/>
          <w:sz w:val="18"/>
          <w:szCs w:val="18"/>
        </w:rPr>
        <w:t>Estimated population of 250,000-500,000</w:t>
      </w:r>
    </w:p>
    <w:p w:rsidR="00315D71" w:rsidRPr="00847BC4" w:rsidRDefault="00315D71" w:rsidP="00315D71">
      <w:pPr>
        <w:pStyle w:val="Header"/>
        <w:numPr>
          <w:ilvl w:val="0"/>
          <w:numId w:val="37"/>
        </w:numPr>
        <w:rPr>
          <w:rFonts w:ascii="Century Gothic" w:hAnsi="Century Gothic" w:cs="Arial"/>
          <w:bCs/>
          <w:iCs/>
          <w:sz w:val="18"/>
          <w:szCs w:val="18"/>
        </w:rPr>
      </w:pPr>
      <w:r w:rsidRPr="00847BC4">
        <w:rPr>
          <w:rFonts w:ascii="Century Gothic" w:hAnsi="Century Gothic" w:cs="Arial"/>
          <w:bCs/>
          <w:iCs/>
          <w:sz w:val="18"/>
          <w:szCs w:val="18"/>
        </w:rPr>
        <w:t>Strategically located at the crossroads of 4 major Romans roads in Asia Minor</w:t>
      </w:r>
    </w:p>
    <w:p w:rsidR="00315D71" w:rsidRPr="00847BC4" w:rsidRDefault="00315D71" w:rsidP="00315D71">
      <w:pPr>
        <w:pStyle w:val="Header"/>
        <w:numPr>
          <w:ilvl w:val="0"/>
          <w:numId w:val="37"/>
        </w:numPr>
        <w:rPr>
          <w:rFonts w:ascii="Century Gothic" w:hAnsi="Century Gothic" w:cs="Arial"/>
          <w:bCs/>
          <w:iCs/>
          <w:sz w:val="18"/>
          <w:szCs w:val="18"/>
        </w:rPr>
      </w:pPr>
      <w:r w:rsidRPr="00847BC4">
        <w:rPr>
          <w:rFonts w:ascii="Century Gothic" w:hAnsi="Century Gothic" w:cs="Arial"/>
          <w:bCs/>
          <w:iCs/>
          <w:sz w:val="18"/>
          <w:szCs w:val="18"/>
        </w:rPr>
        <w:t>Harbor town</w:t>
      </w:r>
    </w:p>
    <w:p w:rsidR="00315D71" w:rsidRPr="00847BC4" w:rsidRDefault="00315D71" w:rsidP="00315D71">
      <w:pPr>
        <w:pStyle w:val="Header"/>
        <w:numPr>
          <w:ilvl w:val="0"/>
          <w:numId w:val="37"/>
        </w:numPr>
        <w:rPr>
          <w:rFonts w:ascii="Century Gothic" w:hAnsi="Century Gothic" w:cs="Arial"/>
          <w:bCs/>
          <w:iCs/>
          <w:sz w:val="18"/>
          <w:szCs w:val="18"/>
        </w:rPr>
      </w:pPr>
      <w:r w:rsidRPr="00847BC4">
        <w:rPr>
          <w:rFonts w:ascii="Century Gothic" w:hAnsi="Century Gothic" w:cs="Arial"/>
          <w:bCs/>
          <w:iCs/>
          <w:sz w:val="18"/>
          <w:szCs w:val="18"/>
        </w:rPr>
        <w:t>It was the center of worship for the goddess Artemis (Diana)</w:t>
      </w:r>
    </w:p>
    <w:p w:rsidR="00315D71" w:rsidRPr="00847BC4" w:rsidRDefault="00315D71" w:rsidP="00315D71">
      <w:pPr>
        <w:pStyle w:val="Header"/>
        <w:spacing w:before="120"/>
        <w:ind w:firstLine="0"/>
        <w:rPr>
          <w:rFonts w:ascii="Century Gothic" w:hAnsi="Century Gothic" w:cs="Arial"/>
          <w:bCs/>
          <w:iCs/>
          <w:sz w:val="18"/>
          <w:szCs w:val="18"/>
        </w:rPr>
      </w:pPr>
      <w:r w:rsidRPr="00847BC4">
        <w:rPr>
          <w:rFonts w:ascii="Century Gothic" w:hAnsi="Century Gothic" w:cs="Arial"/>
          <w:b/>
          <w:bCs/>
          <w:iCs/>
          <w:sz w:val="18"/>
          <w:szCs w:val="18"/>
        </w:rPr>
        <w:t>Acts 19:27</w:t>
      </w:r>
      <w:r w:rsidRPr="00847BC4">
        <w:rPr>
          <w:rFonts w:ascii="Century Gothic" w:hAnsi="Century Gothic" w:cs="Arial"/>
          <w:bCs/>
          <w:iCs/>
          <w:sz w:val="18"/>
          <w:szCs w:val="18"/>
        </w:rPr>
        <w:t>—</w:t>
      </w:r>
      <w:r w:rsidRPr="00847BC4">
        <w:rPr>
          <w:rFonts w:ascii="Century Gothic" w:hAnsi="Century Gothic" w:cs="Segoe UI"/>
          <w:i/>
          <w:color w:val="000000"/>
          <w:sz w:val="18"/>
          <w:szCs w:val="18"/>
          <w:shd w:val="clear" w:color="auto" w:fill="FFFFFF"/>
        </w:rPr>
        <w:t>Not only is there danger that this trade of ours fall into disrepute, but also that the temple of the great goddess</w:t>
      </w:r>
      <w:r w:rsidRPr="00847BC4">
        <w:rPr>
          <w:rFonts w:ascii="Century Gothic" w:hAnsi="Century Gothic" w:cs="Segoe UI"/>
          <w:i/>
          <w:color w:val="000000"/>
          <w:sz w:val="18"/>
          <w:szCs w:val="18"/>
          <w:shd w:val="clear" w:color="auto" w:fill="FFFFFF"/>
        </w:rPr>
        <w:t xml:space="preserve"> </w:t>
      </w:r>
      <w:r w:rsidRPr="00847BC4">
        <w:rPr>
          <w:rFonts w:ascii="Century Gothic" w:hAnsi="Century Gothic" w:cs="Segoe UI"/>
          <w:i/>
          <w:color w:val="000000"/>
          <w:sz w:val="18"/>
          <w:szCs w:val="18"/>
          <w:shd w:val="clear" w:color="auto" w:fill="FFFFFF"/>
        </w:rPr>
        <w:t>Artemis be regarded as worthless and that she whom all of Asia and the world worship will even be dethroned from her magnificence.”</w:t>
      </w:r>
    </w:p>
    <w:p w:rsidR="00315D71" w:rsidRPr="00847BC4" w:rsidRDefault="00315D71" w:rsidP="00315D71">
      <w:pPr>
        <w:pStyle w:val="Header"/>
        <w:spacing w:before="120"/>
        <w:ind w:firstLine="0"/>
        <w:rPr>
          <w:rFonts w:ascii="Century Gothic" w:hAnsi="Century Gothic" w:cs="Arial"/>
          <w:bCs/>
          <w:iCs/>
          <w:sz w:val="18"/>
          <w:szCs w:val="18"/>
        </w:rPr>
      </w:pPr>
      <w:r w:rsidRPr="00847BC4">
        <w:rPr>
          <w:rFonts w:ascii="Century Gothic" w:hAnsi="Century Gothic" w:cs="Arial"/>
          <w:b/>
          <w:bCs/>
          <w:iCs/>
          <w:sz w:val="18"/>
          <w:szCs w:val="18"/>
        </w:rPr>
        <w:t>Acts 19:35</w:t>
      </w:r>
      <w:r w:rsidRPr="00847BC4">
        <w:rPr>
          <w:rFonts w:ascii="Century Gothic" w:hAnsi="Century Gothic" w:cs="Arial"/>
          <w:bCs/>
          <w:iCs/>
          <w:sz w:val="18"/>
          <w:szCs w:val="18"/>
        </w:rPr>
        <w:t>—</w:t>
      </w:r>
      <w:r w:rsidRPr="00847BC4">
        <w:rPr>
          <w:rFonts w:ascii="Century Gothic" w:hAnsi="Century Gothic" w:cs="Segoe UI"/>
          <w:i/>
          <w:color w:val="000000"/>
          <w:sz w:val="18"/>
          <w:szCs w:val="18"/>
          <w:shd w:val="clear" w:color="auto" w:fill="FFFFFF"/>
        </w:rPr>
        <w:t>After quieting the crowd, the town clerk *said, “Men of Ephesus, what man is there after all who does not know that the city of the Ephesians is guardian of the temple of the great Artemis and of the </w:t>
      </w:r>
      <w:r w:rsidRPr="00847BC4">
        <w:rPr>
          <w:rFonts w:ascii="Century Gothic" w:hAnsi="Century Gothic" w:cs="Segoe UI"/>
          <w:i/>
          <w:iCs/>
          <w:color w:val="000000"/>
          <w:sz w:val="18"/>
          <w:szCs w:val="18"/>
          <w:shd w:val="clear" w:color="auto" w:fill="FFFFFF"/>
        </w:rPr>
        <w:t>image</w:t>
      </w:r>
      <w:r w:rsidRPr="00847BC4">
        <w:rPr>
          <w:rFonts w:ascii="Century Gothic" w:hAnsi="Century Gothic" w:cs="Segoe UI"/>
          <w:i/>
          <w:color w:val="000000"/>
          <w:sz w:val="18"/>
          <w:szCs w:val="18"/>
          <w:shd w:val="clear" w:color="auto" w:fill="FFFFFF"/>
        </w:rPr>
        <w:t> which fell down from heaven?</w:t>
      </w:r>
    </w:p>
    <w:p w:rsidR="00315D71" w:rsidRPr="00315D71" w:rsidRDefault="00315D71" w:rsidP="00315D71">
      <w:pPr>
        <w:pStyle w:val="Header"/>
        <w:numPr>
          <w:ilvl w:val="0"/>
          <w:numId w:val="23"/>
        </w:numPr>
        <w:spacing w:before="120"/>
        <w:ind w:left="360" w:hanging="360"/>
        <w:rPr>
          <w:rFonts w:ascii="Century Gothic" w:hAnsi="Century Gothic" w:cs="Arial"/>
          <w:bCs/>
          <w:i/>
          <w:iCs/>
          <w:sz w:val="20"/>
        </w:rPr>
      </w:pPr>
      <w:r>
        <w:rPr>
          <w:rFonts w:ascii="Century Gothic" w:hAnsi="Century Gothic" w:cs="Arial"/>
          <w:b/>
        </w:rPr>
        <w:t>I</w:t>
      </w:r>
      <w:r>
        <w:rPr>
          <w:rFonts w:ascii="Century Gothic" w:hAnsi="Century Gothic" w:cs="Arial"/>
          <w:b/>
        </w:rPr>
        <w:t>dentification of what they did well</w:t>
      </w:r>
    </w:p>
    <w:p w:rsidR="00315D71" w:rsidRDefault="002B48E6" w:rsidP="00315D71">
      <w:pPr>
        <w:pStyle w:val="Header"/>
        <w:spacing w:before="120"/>
        <w:ind w:firstLine="0"/>
        <w:rPr>
          <w:rFonts w:ascii="Century Gothic" w:hAnsi="Century Gothic" w:cs="Segoe UI"/>
          <w:i/>
          <w:color w:val="000000"/>
          <w:sz w:val="20"/>
        </w:rPr>
      </w:pPr>
      <w:r>
        <w:rPr>
          <w:rFonts w:ascii="Century Gothic" w:hAnsi="Century Gothic" w:cs="Arial"/>
          <w:b/>
          <w:bCs/>
          <w:sz w:val="20"/>
        </w:rPr>
        <w:t>Revelation 2:2-3, 6</w:t>
      </w:r>
      <w:proofErr w:type="gramStart"/>
      <w:r w:rsidR="00315D71" w:rsidRPr="00790BF4">
        <w:rPr>
          <w:rFonts w:ascii="Century Gothic" w:hAnsi="Century Gothic" w:cs="Arial"/>
          <w:bCs/>
          <w:sz w:val="20"/>
        </w:rPr>
        <w:t>—</w:t>
      </w:r>
      <w:r w:rsidR="00315D71" w:rsidRPr="00790BF4">
        <w:rPr>
          <w:rStyle w:val="woj"/>
          <w:rFonts w:ascii="Century Gothic" w:hAnsi="Century Gothic" w:cs="Segoe UI"/>
          <w:i/>
          <w:color w:val="000000"/>
          <w:sz w:val="20"/>
        </w:rPr>
        <w:t>‘</w:t>
      </w:r>
      <w:proofErr w:type="gramEnd"/>
      <w:r w:rsidR="00315D71" w:rsidRPr="00790BF4">
        <w:rPr>
          <w:rStyle w:val="woj"/>
          <w:rFonts w:ascii="Century Gothic" w:hAnsi="Century Gothic" w:cs="Segoe UI"/>
          <w:i/>
          <w:color w:val="000000"/>
          <w:sz w:val="20"/>
        </w:rPr>
        <w:t>I know your deeds and your toil and perseverance, and that you cannot tolerate evil men, and you put to the test those who call themselves apostles, and they are not, and you found them </w:t>
      </w:r>
      <w:r w:rsidR="00315D71" w:rsidRPr="00790BF4">
        <w:rPr>
          <w:rStyle w:val="woj"/>
          <w:rFonts w:ascii="Century Gothic" w:hAnsi="Century Gothic" w:cs="Segoe UI"/>
          <w:i/>
          <w:iCs/>
          <w:color w:val="000000"/>
          <w:sz w:val="20"/>
        </w:rPr>
        <w:t>to be</w:t>
      </w:r>
      <w:r w:rsidR="00315D71" w:rsidRPr="00790BF4">
        <w:rPr>
          <w:rStyle w:val="woj"/>
          <w:rFonts w:ascii="Century Gothic" w:hAnsi="Century Gothic" w:cs="Segoe UI"/>
          <w:i/>
          <w:color w:val="000000"/>
          <w:sz w:val="20"/>
        </w:rPr>
        <w:t> false;</w:t>
      </w:r>
      <w:r w:rsidR="00315D71" w:rsidRPr="00790BF4">
        <w:rPr>
          <w:rFonts w:ascii="Century Gothic" w:hAnsi="Century Gothic" w:cs="Segoe UI"/>
          <w:i/>
          <w:color w:val="000000"/>
          <w:sz w:val="20"/>
        </w:rPr>
        <w:t> </w:t>
      </w:r>
      <w:r w:rsidR="00315D71" w:rsidRPr="00790BF4">
        <w:rPr>
          <w:rStyle w:val="woj"/>
          <w:rFonts w:ascii="Century Gothic" w:hAnsi="Century Gothic" w:cs="Segoe UI"/>
          <w:b/>
          <w:bCs/>
          <w:i/>
          <w:color w:val="000000"/>
          <w:sz w:val="20"/>
          <w:vertAlign w:val="superscript"/>
        </w:rPr>
        <w:t>3 </w:t>
      </w:r>
      <w:r w:rsidR="00315D71" w:rsidRPr="00790BF4">
        <w:rPr>
          <w:rStyle w:val="woj"/>
          <w:rFonts w:ascii="Century Gothic" w:hAnsi="Century Gothic" w:cs="Segoe UI"/>
          <w:i/>
          <w:color w:val="000000"/>
          <w:sz w:val="20"/>
        </w:rPr>
        <w:t>and you have perseverance and have endured for My name’s sake, and have not grown weary.</w:t>
      </w:r>
      <w:r>
        <w:rPr>
          <w:rFonts w:ascii="Century Gothic" w:hAnsi="Century Gothic" w:cs="Segoe UI"/>
          <w:i/>
          <w:color w:val="000000"/>
          <w:sz w:val="20"/>
        </w:rPr>
        <w:t>..</w:t>
      </w:r>
      <w:r w:rsidR="00315D71" w:rsidRPr="00790BF4">
        <w:rPr>
          <w:rFonts w:ascii="Century Gothic" w:hAnsi="Century Gothic" w:cs="Segoe UI"/>
          <w:i/>
          <w:color w:val="000000"/>
          <w:sz w:val="20"/>
        </w:rPr>
        <w:t> </w:t>
      </w:r>
      <w:r w:rsidR="00315D71" w:rsidRPr="00790BF4">
        <w:rPr>
          <w:rStyle w:val="woj"/>
          <w:rFonts w:ascii="Century Gothic" w:hAnsi="Century Gothic" w:cs="Segoe UI"/>
          <w:b/>
          <w:bCs/>
          <w:i/>
          <w:color w:val="000000"/>
          <w:sz w:val="20"/>
          <w:vertAlign w:val="superscript"/>
        </w:rPr>
        <w:t>6 </w:t>
      </w:r>
      <w:r w:rsidR="00315D71" w:rsidRPr="00790BF4">
        <w:rPr>
          <w:rStyle w:val="woj"/>
          <w:rFonts w:ascii="Century Gothic" w:hAnsi="Century Gothic" w:cs="Segoe UI"/>
          <w:i/>
          <w:color w:val="000000"/>
          <w:sz w:val="20"/>
        </w:rPr>
        <w:t>Yet this you do have, that you hate the deeds of the </w:t>
      </w:r>
      <w:proofErr w:type="spellStart"/>
      <w:r w:rsidR="00315D71" w:rsidRPr="00790BF4">
        <w:rPr>
          <w:rStyle w:val="woj"/>
          <w:rFonts w:ascii="Century Gothic" w:hAnsi="Century Gothic" w:cs="Segoe UI"/>
          <w:i/>
          <w:color w:val="000000"/>
          <w:sz w:val="20"/>
        </w:rPr>
        <w:t>Nicolaitans</w:t>
      </w:r>
      <w:proofErr w:type="spellEnd"/>
      <w:r w:rsidR="00315D71" w:rsidRPr="00790BF4">
        <w:rPr>
          <w:rStyle w:val="woj"/>
          <w:rFonts w:ascii="Century Gothic" w:hAnsi="Century Gothic" w:cs="Segoe UI"/>
          <w:i/>
          <w:color w:val="000000"/>
          <w:sz w:val="20"/>
        </w:rPr>
        <w:t>, which I also hate.</w:t>
      </w:r>
      <w:r w:rsidR="00315D71" w:rsidRPr="00790BF4">
        <w:rPr>
          <w:rFonts w:ascii="Century Gothic" w:hAnsi="Century Gothic" w:cs="Segoe UI"/>
          <w:i/>
          <w:color w:val="000000"/>
          <w:sz w:val="20"/>
        </w:rPr>
        <w:t> </w:t>
      </w:r>
      <w:r w:rsidR="00847BC4">
        <w:rPr>
          <w:rFonts w:ascii="Century Gothic" w:hAnsi="Century Gothic" w:cs="Segoe UI"/>
          <w:i/>
          <w:color w:val="000000"/>
          <w:sz w:val="20"/>
        </w:rPr>
        <w:br/>
      </w:r>
    </w:p>
    <w:p w:rsidR="007C6E9F" w:rsidRPr="002B48E6" w:rsidRDefault="002B48E6" w:rsidP="002B48E6">
      <w:pPr>
        <w:pStyle w:val="Header"/>
        <w:numPr>
          <w:ilvl w:val="0"/>
          <w:numId w:val="38"/>
        </w:numPr>
        <w:rPr>
          <w:rFonts w:ascii="Century Gothic" w:hAnsi="Century Gothic" w:cs="Arial"/>
          <w:sz w:val="20"/>
        </w:rPr>
      </w:pPr>
      <w:r w:rsidRPr="002B48E6">
        <w:rPr>
          <w:rFonts w:ascii="Century Gothic" w:hAnsi="Century Gothic" w:cs="Arial"/>
          <w:sz w:val="20"/>
        </w:rPr>
        <w:t>Deeds</w:t>
      </w:r>
    </w:p>
    <w:p w:rsidR="002B48E6" w:rsidRPr="002B48E6" w:rsidRDefault="002B48E6" w:rsidP="002B48E6">
      <w:pPr>
        <w:pStyle w:val="Header"/>
        <w:numPr>
          <w:ilvl w:val="0"/>
          <w:numId w:val="38"/>
        </w:numPr>
        <w:rPr>
          <w:rFonts w:ascii="Century Gothic" w:hAnsi="Century Gothic" w:cs="Arial"/>
          <w:sz w:val="20"/>
        </w:rPr>
      </w:pPr>
      <w:r w:rsidRPr="002B48E6">
        <w:rPr>
          <w:rFonts w:ascii="Century Gothic" w:hAnsi="Century Gothic" w:cs="Arial"/>
          <w:sz w:val="20"/>
        </w:rPr>
        <w:t>Toil</w:t>
      </w:r>
    </w:p>
    <w:p w:rsidR="002B48E6" w:rsidRPr="002B48E6" w:rsidRDefault="002B48E6" w:rsidP="002B48E6">
      <w:pPr>
        <w:pStyle w:val="Header"/>
        <w:numPr>
          <w:ilvl w:val="0"/>
          <w:numId w:val="38"/>
        </w:numPr>
        <w:rPr>
          <w:rFonts w:ascii="Century Gothic" w:hAnsi="Century Gothic" w:cs="Arial"/>
          <w:sz w:val="20"/>
        </w:rPr>
      </w:pPr>
      <w:r w:rsidRPr="002B48E6">
        <w:rPr>
          <w:rFonts w:ascii="Century Gothic" w:hAnsi="Century Gothic" w:cs="Arial"/>
          <w:sz w:val="20"/>
        </w:rPr>
        <w:t>Perseverance</w:t>
      </w:r>
    </w:p>
    <w:p w:rsidR="002B48E6" w:rsidRDefault="002B48E6" w:rsidP="002B48E6">
      <w:pPr>
        <w:pStyle w:val="Header"/>
        <w:numPr>
          <w:ilvl w:val="0"/>
          <w:numId w:val="38"/>
        </w:numPr>
        <w:rPr>
          <w:rFonts w:ascii="Century Gothic" w:hAnsi="Century Gothic" w:cs="Arial"/>
          <w:sz w:val="20"/>
        </w:rPr>
      </w:pPr>
      <w:r w:rsidRPr="002B48E6">
        <w:rPr>
          <w:rFonts w:ascii="Century Gothic" w:hAnsi="Century Gothic" w:cs="Arial"/>
          <w:sz w:val="20"/>
        </w:rPr>
        <w:t>Could not tolerate evil men</w:t>
      </w:r>
    </w:p>
    <w:p w:rsidR="002B48E6" w:rsidRDefault="002B48E6" w:rsidP="002B48E6">
      <w:pPr>
        <w:pStyle w:val="Header"/>
        <w:numPr>
          <w:ilvl w:val="0"/>
          <w:numId w:val="38"/>
        </w:numPr>
        <w:rPr>
          <w:rFonts w:ascii="Century Gothic" w:hAnsi="Century Gothic" w:cs="Arial"/>
          <w:sz w:val="20"/>
        </w:rPr>
      </w:pPr>
      <w:r>
        <w:rPr>
          <w:rFonts w:ascii="Century Gothic" w:hAnsi="Century Gothic" w:cs="Arial"/>
          <w:sz w:val="20"/>
        </w:rPr>
        <w:t>Discernment</w:t>
      </w:r>
    </w:p>
    <w:p w:rsidR="002B48E6" w:rsidRDefault="002B48E6" w:rsidP="002B48E6">
      <w:pPr>
        <w:pStyle w:val="Header"/>
        <w:numPr>
          <w:ilvl w:val="0"/>
          <w:numId w:val="38"/>
        </w:numPr>
        <w:rPr>
          <w:rFonts w:ascii="Century Gothic" w:hAnsi="Century Gothic" w:cs="Arial"/>
          <w:sz w:val="20"/>
        </w:rPr>
      </w:pPr>
      <w:r>
        <w:rPr>
          <w:rFonts w:ascii="Century Gothic" w:hAnsi="Century Gothic" w:cs="Arial"/>
          <w:sz w:val="20"/>
        </w:rPr>
        <w:t>Purpose: “</w:t>
      </w:r>
      <w:r w:rsidRPr="002B48E6">
        <w:rPr>
          <w:rFonts w:ascii="Century Gothic" w:hAnsi="Century Gothic" w:cs="Arial"/>
          <w:i/>
          <w:sz w:val="20"/>
        </w:rPr>
        <w:t>Endured for My name’s sake</w:t>
      </w:r>
      <w:r>
        <w:rPr>
          <w:rFonts w:ascii="Century Gothic" w:hAnsi="Century Gothic" w:cs="Arial"/>
          <w:sz w:val="20"/>
        </w:rPr>
        <w:t>”</w:t>
      </w:r>
    </w:p>
    <w:p w:rsidR="002B48E6" w:rsidRDefault="002B48E6" w:rsidP="002B48E6">
      <w:pPr>
        <w:pStyle w:val="Header"/>
        <w:numPr>
          <w:ilvl w:val="0"/>
          <w:numId w:val="38"/>
        </w:numPr>
        <w:rPr>
          <w:rFonts w:ascii="Century Gothic" w:hAnsi="Century Gothic" w:cs="Arial"/>
          <w:sz w:val="20"/>
        </w:rPr>
      </w:pPr>
      <w:r>
        <w:rPr>
          <w:rFonts w:ascii="Century Gothic" w:hAnsi="Century Gothic" w:cs="Arial"/>
          <w:sz w:val="20"/>
        </w:rPr>
        <w:t>Did not grow weary</w:t>
      </w:r>
    </w:p>
    <w:p w:rsidR="002B48E6" w:rsidRPr="002B48E6" w:rsidRDefault="002B48E6" w:rsidP="002B48E6">
      <w:pPr>
        <w:pStyle w:val="Header"/>
        <w:numPr>
          <w:ilvl w:val="0"/>
          <w:numId w:val="38"/>
        </w:numPr>
        <w:rPr>
          <w:rFonts w:ascii="Century Gothic" w:hAnsi="Century Gothic" w:cs="Arial"/>
          <w:i/>
          <w:sz w:val="20"/>
        </w:rPr>
      </w:pPr>
      <w:r w:rsidRPr="002B48E6">
        <w:rPr>
          <w:rFonts w:ascii="Century Gothic" w:hAnsi="Century Gothic" w:cs="Arial"/>
          <w:i/>
          <w:sz w:val="20"/>
        </w:rPr>
        <w:t xml:space="preserve">Hated the deeds of the </w:t>
      </w:r>
      <w:proofErr w:type="spellStart"/>
      <w:r w:rsidRPr="002B48E6">
        <w:rPr>
          <w:rFonts w:ascii="Century Gothic" w:hAnsi="Century Gothic" w:cs="Arial"/>
          <w:i/>
          <w:sz w:val="20"/>
        </w:rPr>
        <w:t>Nicholaitans</w:t>
      </w:r>
      <w:proofErr w:type="spellEnd"/>
      <w:r>
        <w:rPr>
          <w:rFonts w:ascii="Century Gothic" w:hAnsi="Century Gothic" w:cs="Arial"/>
          <w:i/>
          <w:sz w:val="20"/>
        </w:rPr>
        <w:t>—sensual temptations leading to sexual immorality and eating things sacrificed to idols (2:14); lived a life of self-indulgence</w:t>
      </w:r>
    </w:p>
    <w:p w:rsidR="002B48E6" w:rsidRPr="00315D71" w:rsidRDefault="002B48E6" w:rsidP="002B48E6">
      <w:pPr>
        <w:pStyle w:val="Header"/>
        <w:numPr>
          <w:ilvl w:val="0"/>
          <w:numId w:val="23"/>
        </w:numPr>
        <w:spacing w:before="120"/>
        <w:ind w:left="360" w:hanging="360"/>
        <w:rPr>
          <w:rFonts w:ascii="Century Gothic" w:hAnsi="Century Gothic" w:cs="Arial"/>
          <w:bCs/>
          <w:i/>
          <w:iCs/>
          <w:sz w:val="20"/>
        </w:rPr>
      </w:pPr>
      <w:r>
        <w:rPr>
          <w:rFonts w:ascii="Century Gothic" w:hAnsi="Century Gothic" w:cs="Arial"/>
          <w:b/>
        </w:rPr>
        <w:t xml:space="preserve">Identification of what they did </w:t>
      </w:r>
      <w:r>
        <w:rPr>
          <w:rFonts w:ascii="Century Gothic" w:hAnsi="Century Gothic" w:cs="Arial"/>
          <w:b/>
        </w:rPr>
        <w:t>not do well</w:t>
      </w:r>
    </w:p>
    <w:p w:rsidR="002B48E6" w:rsidRPr="00847BC4" w:rsidRDefault="002B48E6" w:rsidP="002B48E6">
      <w:pPr>
        <w:pStyle w:val="Header"/>
        <w:spacing w:before="120"/>
        <w:ind w:firstLine="0"/>
        <w:rPr>
          <w:rFonts w:ascii="Century Gothic" w:hAnsi="Century Gothic" w:cs="Segoe UI"/>
          <w:i/>
          <w:color w:val="000000"/>
          <w:sz w:val="18"/>
        </w:rPr>
      </w:pPr>
      <w:r w:rsidRPr="00DF1F3C">
        <w:rPr>
          <w:rFonts w:ascii="Century Gothic" w:hAnsi="Century Gothic" w:cs="Arial"/>
          <w:b/>
          <w:bCs/>
          <w:sz w:val="20"/>
        </w:rPr>
        <w:t>Revelation 2:</w:t>
      </w:r>
      <w:r w:rsidRPr="00DF1F3C">
        <w:rPr>
          <w:rFonts w:ascii="Century Gothic" w:hAnsi="Century Gothic" w:cs="Arial"/>
          <w:b/>
          <w:bCs/>
          <w:sz w:val="20"/>
        </w:rPr>
        <w:t>4</w:t>
      </w:r>
      <w:r w:rsidRPr="00DF1F3C">
        <w:rPr>
          <w:rFonts w:ascii="Century Gothic" w:hAnsi="Century Gothic" w:cs="Arial"/>
          <w:bCs/>
          <w:sz w:val="20"/>
        </w:rPr>
        <w:t>—</w:t>
      </w:r>
      <w:r w:rsidRPr="00DF1F3C">
        <w:rPr>
          <w:rStyle w:val="woj"/>
          <w:rFonts w:ascii="Century Gothic" w:hAnsi="Century Gothic" w:cs="Segoe UI"/>
          <w:i/>
          <w:color w:val="000000"/>
          <w:sz w:val="20"/>
        </w:rPr>
        <w:t>But I have </w:t>
      </w:r>
      <w:r w:rsidRPr="00DF1F3C">
        <w:rPr>
          <w:rStyle w:val="woj"/>
          <w:rFonts w:ascii="Century Gothic" w:hAnsi="Century Gothic" w:cs="Segoe UI"/>
          <w:i/>
          <w:iCs/>
          <w:color w:val="000000"/>
          <w:sz w:val="20"/>
        </w:rPr>
        <w:t>this</w:t>
      </w:r>
      <w:r w:rsidRPr="00DF1F3C">
        <w:rPr>
          <w:rStyle w:val="woj"/>
          <w:rFonts w:ascii="Century Gothic" w:hAnsi="Century Gothic" w:cs="Segoe UI"/>
          <w:i/>
          <w:color w:val="000000"/>
          <w:sz w:val="20"/>
        </w:rPr>
        <w:t xml:space="preserve"> against you, that you have left </w:t>
      </w:r>
      <w:r w:rsidRPr="00847BC4">
        <w:rPr>
          <w:rStyle w:val="woj"/>
          <w:rFonts w:ascii="Century Gothic" w:hAnsi="Century Gothic" w:cs="Segoe UI"/>
          <w:i/>
          <w:color w:val="000000"/>
          <w:sz w:val="18"/>
        </w:rPr>
        <w:t>your first love.</w:t>
      </w:r>
      <w:r w:rsidRPr="00847BC4">
        <w:rPr>
          <w:rFonts w:ascii="Century Gothic" w:hAnsi="Century Gothic" w:cs="Segoe UI"/>
          <w:i/>
          <w:color w:val="000000"/>
          <w:sz w:val="18"/>
        </w:rPr>
        <w:t> </w:t>
      </w:r>
    </w:p>
    <w:p w:rsidR="00DF1F3C" w:rsidRPr="00847BC4" w:rsidRDefault="00DF1F3C" w:rsidP="002B48E6">
      <w:pPr>
        <w:pStyle w:val="Header"/>
        <w:spacing w:before="120"/>
        <w:ind w:firstLine="0"/>
        <w:rPr>
          <w:rFonts w:ascii="Century Gothic" w:hAnsi="Century Gothic" w:cs="Arial"/>
          <w:bCs/>
          <w:i/>
          <w:iCs/>
          <w:sz w:val="18"/>
        </w:rPr>
      </w:pPr>
      <w:r w:rsidRPr="00847BC4">
        <w:rPr>
          <w:rFonts w:ascii="Century Gothic" w:hAnsi="Century Gothic" w:cs="Arial"/>
          <w:b/>
          <w:bCs/>
          <w:sz w:val="18"/>
        </w:rPr>
        <w:t>Ephesians 1:</w:t>
      </w:r>
      <w:r w:rsidRPr="00847BC4">
        <w:rPr>
          <w:rFonts w:ascii="Century Gothic" w:hAnsi="Century Gothic" w:cs="Arial"/>
          <w:b/>
          <w:bCs/>
          <w:iCs/>
          <w:sz w:val="18"/>
        </w:rPr>
        <w:t>5</w:t>
      </w:r>
      <w:r w:rsidRPr="00847BC4">
        <w:rPr>
          <w:rFonts w:ascii="Century Gothic" w:hAnsi="Century Gothic" w:cs="Arial"/>
          <w:bCs/>
          <w:i/>
          <w:iCs/>
          <w:sz w:val="18"/>
        </w:rPr>
        <w:t>—</w:t>
      </w:r>
      <w:r w:rsidRPr="00847BC4">
        <w:rPr>
          <w:rFonts w:ascii="Century Gothic" w:hAnsi="Century Gothic" w:cs="Segoe UI"/>
          <w:i/>
          <w:color w:val="000000"/>
          <w:sz w:val="18"/>
          <w:shd w:val="clear" w:color="auto" w:fill="FFFFFF"/>
        </w:rPr>
        <w:t>He predestined us to adoption as sons through Jesus Christ to Himself, according to the kind intention of His will</w:t>
      </w:r>
    </w:p>
    <w:p w:rsidR="00DF1F3C" w:rsidRPr="00847BC4" w:rsidRDefault="00DF1F3C" w:rsidP="002B48E6">
      <w:pPr>
        <w:pStyle w:val="Header"/>
        <w:spacing w:before="120"/>
        <w:ind w:firstLine="0"/>
        <w:rPr>
          <w:rFonts w:ascii="Century Gothic" w:hAnsi="Century Gothic" w:cs="Arial"/>
          <w:bCs/>
          <w:i/>
          <w:iCs/>
          <w:sz w:val="18"/>
        </w:rPr>
      </w:pPr>
      <w:r w:rsidRPr="00847BC4">
        <w:rPr>
          <w:rFonts w:ascii="Century Gothic" w:hAnsi="Century Gothic" w:cs="Arial"/>
          <w:b/>
          <w:bCs/>
          <w:sz w:val="18"/>
        </w:rPr>
        <w:t>Ephesians 3:</w:t>
      </w:r>
      <w:r w:rsidRPr="00847BC4">
        <w:rPr>
          <w:rFonts w:ascii="Century Gothic" w:hAnsi="Century Gothic" w:cs="Arial"/>
          <w:b/>
          <w:bCs/>
          <w:iCs/>
          <w:sz w:val="18"/>
        </w:rPr>
        <w:t>17-19</w:t>
      </w:r>
      <w:r w:rsidRPr="00847BC4">
        <w:rPr>
          <w:rFonts w:ascii="Century Gothic" w:hAnsi="Century Gothic" w:cs="Arial"/>
          <w:bCs/>
          <w:i/>
          <w:iCs/>
          <w:sz w:val="18"/>
        </w:rPr>
        <w:t>—</w:t>
      </w:r>
      <w:r w:rsidRPr="00847BC4">
        <w:rPr>
          <w:rStyle w:val="text"/>
          <w:rFonts w:ascii="Century Gothic" w:hAnsi="Century Gothic" w:cs="Segoe UI"/>
          <w:i/>
          <w:color w:val="000000"/>
          <w:sz w:val="18"/>
          <w:shd w:val="clear" w:color="auto" w:fill="FFFFFF"/>
        </w:rPr>
        <w:t>so that Christ may dwell in your hearts through faith; </w:t>
      </w:r>
      <w:r w:rsidRPr="00847BC4">
        <w:rPr>
          <w:rStyle w:val="text"/>
          <w:rFonts w:ascii="Century Gothic" w:hAnsi="Century Gothic" w:cs="Segoe UI"/>
          <w:i/>
          <w:iCs/>
          <w:color w:val="000000"/>
          <w:sz w:val="18"/>
          <w:shd w:val="clear" w:color="auto" w:fill="FFFFFF"/>
        </w:rPr>
        <w:t>and</w:t>
      </w:r>
      <w:r w:rsidRPr="00847BC4">
        <w:rPr>
          <w:rStyle w:val="text"/>
          <w:rFonts w:ascii="Century Gothic" w:hAnsi="Century Gothic" w:cs="Segoe UI"/>
          <w:i/>
          <w:color w:val="000000"/>
          <w:sz w:val="18"/>
          <w:shd w:val="clear" w:color="auto" w:fill="FFFFFF"/>
        </w:rPr>
        <w:t> that you, being rooted and grounded in love,</w:t>
      </w:r>
      <w:r w:rsidRPr="00847BC4">
        <w:rPr>
          <w:rFonts w:ascii="Century Gothic" w:hAnsi="Century Gothic" w:cs="Segoe UI"/>
          <w:i/>
          <w:color w:val="000000"/>
          <w:sz w:val="18"/>
          <w:shd w:val="clear" w:color="auto" w:fill="FFFFFF"/>
        </w:rPr>
        <w:t> </w:t>
      </w:r>
      <w:r w:rsidRPr="00847BC4">
        <w:rPr>
          <w:rStyle w:val="text"/>
          <w:rFonts w:ascii="Century Gothic" w:hAnsi="Century Gothic" w:cs="Segoe UI"/>
          <w:b/>
          <w:bCs/>
          <w:i/>
          <w:color w:val="000000"/>
          <w:sz w:val="18"/>
          <w:shd w:val="clear" w:color="auto" w:fill="FFFFFF"/>
          <w:vertAlign w:val="superscript"/>
        </w:rPr>
        <w:t>18 </w:t>
      </w:r>
      <w:r w:rsidRPr="00847BC4">
        <w:rPr>
          <w:rStyle w:val="text"/>
          <w:rFonts w:ascii="Century Gothic" w:hAnsi="Century Gothic" w:cs="Segoe UI"/>
          <w:i/>
          <w:color w:val="000000"/>
          <w:sz w:val="18"/>
          <w:shd w:val="clear" w:color="auto" w:fill="FFFFFF"/>
        </w:rPr>
        <w:t>may be able to comprehend with all the saints what is the breadth and length and height and depth,</w:t>
      </w:r>
      <w:r w:rsidRPr="00847BC4">
        <w:rPr>
          <w:rFonts w:ascii="Century Gothic" w:hAnsi="Century Gothic" w:cs="Segoe UI"/>
          <w:i/>
          <w:color w:val="000000"/>
          <w:sz w:val="18"/>
          <w:shd w:val="clear" w:color="auto" w:fill="FFFFFF"/>
        </w:rPr>
        <w:t> </w:t>
      </w:r>
      <w:r w:rsidRPr="00847BC4">
        <w:rPr>
          <w:rStyle w:val="text"/>
          <w:rFonts w:ascii="Century Gothic" w:hAnsi="Century Gothic" w:cs="Segoe UI"/>
          <w:b/>
          <w:bCs/>
          <w:i/>
          <w:color w:val="000000"/>
          <w:sz w:val="18"/>
          <w:shd w:val="clear" w:color="auto" w:fill="FFFFFF"/>
          <w:vertAlign w:val="superscript"/>
        </w:rPr>
        <w:t>19 </w:t>
      </w:r>
      <w:r w:rsidRPr="00847BC4">
        <w:rPr>
          <w:rStyle w:val="text"/>
          <w:rFonts w:ascii="Century Gothic" w:hAnsi="Century Gothic" w:cs="Segoe UI"/>
          <w:i/>
          <w:color w:val="000000"/>
          <w:sz w:val="18"/>
          <w:shd w:val="clear" w:color="auto" w:fill="FFFFFF"/>
        </w:rPr>
        <w:t>and to know the love of Christ which surpasses knowledge, that you may be filled up to all the fullness of God.</w:t>
      </w:r>
    </w:p>
    <w:p w:rsidR="00DF1F3C" w:rsidRPr="00847BC4" w:rsidRDefault="00DF1F3C" w:rsidP="002B48E6">
      <w:pPr>
        <w:pStyle w:val="Header"/>
        <w:spacing w:before="120"/>
        <w:ind w:firstLine="0"/>
        <w:rPr>
          <w:rFonts w:ascii="Century Gothic" w:hAnsi="Century Gothic" w:cs="Segoe UI"/>
          <w:color w:val="000000"/>
          <w:sz w:val="18"/>
          <w:shd w:val="clear" w:color="auto" w:fill="FFFFFF"/>
        </w:rPr>
      </w:pPr>
      <w:r w:rsidRPr="00847BC4">
        <w:rPr>
          <w:rFonts w:ascii="Century Gothic" w:hAnsi="Century Gothic" w:cs="Arial"/>
          <w:b/>
          <w:bCs/>
          <w:sz w:val="18"/>
        </w:rPr>
        <w:t>Ephesians 6:</w:t>
      </w:r>
      <w:r w:rsidRPr="00847BC4">
        <w:rPr>
          <w:rFonts w:ascii="Century Gothic" w:hAnsi="Century Gothic" w:cs="Arial"/>
          <w:b/>
          <w:bCs/>
          <w:iCs/>
          <w:sz w:val="18"/>
        </w:rPr>
        <w:t>23</w:t>
      </w:r>
      <w:r w:rsidRPr="00847BC4">
        <w:rPr>
          <w:rFonts w:ascii="Century Gothic" w:hAnsi="Century Gothic" w:cs="Arial"/>
          <w:bCs/>
          <w:i/>
          <w:iCs/>
          <w:sz w:val="18"/>
        </w:rPr>
        <w:t>—</w:t>
      </w:r>
      <w:r w:rsidRPr="00847BC4">
        <w:rPr>
          <w:rFonts w:ascii="Century Gothic" w:hAnsi="Century Gothic" w:cs="Segoe UI"/>
          <w:i/>
          <w:color w:val="000000"/>
          <w:sz w:val="18"/>
          <w:shd w:val="clear" w:color="auto" w:fill="FFFFFF"/>
        </w:rPr>
        <w:t>Peace be to the brethren, and love with faith, from God the Father and the Lord Jesus Christ.</w:t>
      </w:r>
    </w:p>
    <w:p w:rsidR="00DF1F3C" w:rsidRPr="00847BC4" w:rsidRDefault="00DF1F3C" w:rsidP="002B48E6">
      <w:pPr>
        <w:pStyle w:val="Header"/>
        <w:spacing w:before="120"/>
        <w:ind w:firstLine="0"/>
        <w:rPr>
          <w:rFonts w:ascii="Century Gothic" w:hAnsi="Century Gothic" w:cs="Arial"/>
          <w:bCs/>
          <w:i/>
          <w:iCs/>
          <w:sz w:val="18"/>
        </w:rPr>
      </w:pPr>
      <w:r w:rsidRPr="00847BC4">
        <w:rPr>
          <w:rFonts w:ascii="Century Gothic" w:hAnsi="Century Gothic" w:cs="Arial"/>
          <w:b/>
          <w:bCs/>
          <w:sz w:val="18"/>
        </w:rPr>
        <w:t>2 John 6</w:t>
      </w:r>
      <w:r w:rsidRPr="00847BC4">
        <w:rPr>
          <w:rFonts w:ascii="Century Gothic" w:hAnsi="Century Gothic" w:cs="Arial"/>
          <w:bCs/>
          <w:sz w:val="18"/>
        </w:rPr>
        <w:t>—</w:t>
      </w:r>
      <w:r w:rsidRPr="00847BC4">
        <w:rPr>
          <w:rFonts w:ascii="Century Gothic" w:hAnsi="Century Gothic" w:cs="Segoe UI"/>
          <w:i/>
          <w:color w:val="000000"/>
          <w:sz w:val="18"/>
          <w:shd w:val="clear" w:color="auto" w:fill="FFFFFF"/>
        </w:rPr>
        <w:t>And this is love, that we walk according to His commandments. This is the commandment, just as you have heard from the beginning, that you should walk in it.</w:t>
      </w:r>
    </w:p>
    <w:p w:rsidR="00DF1F3C" w:rsidRPr="00315D71" w:rsidRDefault="00DF1F3C" w:rsidP="00DF1F3C">
      <w:pPr>
        <w:pStyle w:val="Header"/>
        <w:numPr>
          <w:ilvl w:val="0"/>
          <w:numId w:val="23"/>
        </w:numPr>
        <w:spacing w:before="120"/>
        <w:ind w:left="360" w:hanging="360"/>
        <w:rPr>
          <w:rFonts w:ascii="Century Gothic" w:hAnsi="Century Gothic" w:cs="Arial"/>
          <w:bCs/>
          <w:i/>
          <w:iCs/>
          <w:sz w:val="20"/>
        </w:rPr>
      </w:pPr>
      <w:r>
        <w:rPr>
          <w:rFonts w:ascii="Century Gothic" w:hAnsi="Century Gothic" w:cs="Arial"/>
          <w:b/>
        </w:rPr>
        <w:t>I</w:t>
      </w:r>
      <w:r>
        <w:rPr>
          <w:rFonts w:ascii="Century Gothic" w:hAnsi="Century Gothic" w:cs="Arial"/>
          <w:b/>
        </w:rPr>
        <w:t>dentification of how to change</w:t>
      </w:r>
    </w:p>
    <w:p w:rsidR="007C6E9F" w:rsidRPr="00A60B16" w:rsidRDefault="00DF1F3C" w:rsidP="00DF1F3C">
      <w:pPr>
        <w:pStyle w:val="Header"/>
        <w:spacing w:before="120"/>
        <w:ind w:firstLine="0"/>
        <w:rPr>
          <w:rFonts w:ascii="Century Gothic" w:hAnsi="Century Gothic" w:cs="Segoe UI"/>
          <w:i/>
          <w:color w:val="000000"/>
          <w:sz w:val="18"/>
        </w:rPr>
      </w:pPr>
      <w:r w:rsidRPr="00A60B16">
        <w:rPr>
          <w:rFonts w:ascii="Century Gothic" w:hAnsi="Century Gothic" w:cs="Arial"/>
          <w:b/>
          <w:bCs/>
          <w:sz w:val="18"/>
        </w:rPr>
        <w:t>Revelation 2:</w:t>
      </w:r>
      <w:r w:rsidRPr="00A60B16">
        <w:rPr>
          <w:rFonts w:ascii="Century Gothic" w:hAnsi="Century Gothic" w:cs="Arial"/>
          <w:b/>
          <w:bCs/>
          <w:sz w:val="18"/>
        </w:rPr>
        <w:t>5</w:t>
      </w:r>
      <w:r w:rsidRPr="00A60B16">
        <w:rPr>
          <w:rFonts w:ascii="Century Gothic" w:hAnsi="Century Gothic" w:cs="Arial"/>
          <w:bCs/>
          <w:sz w:val="18"/>
        </w:rPr>
        <w:t>—</w:t>
      </w:r>
      <w:r w:rsidRPr="00A60B16">
        <w:rPr>
          <w:rStyle w:val="woj"/>
          <w:rFonts w:ascii="Century Gothic" w:hAnsi="Century Gothic" w:cs="Segoe UI"/>
          <w:i/>
          <w:color w:val="000000"/>
          <w:sz w:val="18"/>
        </w:rPr>
        <w:t>Therefore remember from where you have fallen, and repent and do the deeds you did at first; or else I am coming to you and will remove your lampstand out of its place—unless you repent.</w:t>
      </w:r>
      <w:r w:rsidRPr="00A60B16">
        <w:rPr>
          <w:rFonts w:ascii="Century Gothic" w:hAnsi="Century Gothic" w:cs="Segoe UI"/>
          <w:i/>
          <w:color w:val="000000"/>
          <w:sz w:val="18"/>
        </w:rPr>
        <w:t> </w:t>
      </w:r>
    </w:p>
    <w:p w:rsidR="00DF1F3C" w:rsidRPr="00A60B16" w:rsidRDefault="00DF1F3C" w:rsidP="00DF1F3C">
      <w:pPr>
        <w:pStyle w:val="Header"/>
        <w:spacing w:before="120"/>
        <w:ind w:firstLine="0"/>
        <w:rPr>
          <w:rFonts w:ascii="Century Gothic" w:hAnsi="Century Gothic" w:cs="Segoe UI"/>
          <w:color w:val="000000"/>
          <w:sz w:val="18"/>
          <w:shd w:val="clear" w:color="auto" w:fill="FFFFFF"/>
        </w:rPr>
      </w:pPr>
      <w:r w:rsidRPr="00A60B16">
        <w:rPr>
          <w:rFonts w:ascii="Century Gothic" w:hAnsi="Century Gothic" w:cs="Arial"/>
          <w:b/>
          <w:bCs/>
          <w:sz w:val="18"/>
        </w:rPr>
        <w:t>Mark 12:</w:t>
      </w:r>
      <w:r w:rsidRPr="00A60B16">
        <w:rPr>
          <w:rFonts w:ascii="Century Gothic" w:hAnsi="Century Gothic" w:cs="Arial"/>
          <w:b/>
          <w:sz w:val="18"/>
        </w:rPr>
        <w:t>30</w:t>
      </w:r>
      <w:r w:rsidRPr="00A60B16">
        <w:rPr>
          <w:rFonts w:ascii="Century Gothic" w:hAnsi="Century Gothic" w:cs="Arial"/>
          <w:sz w:val="18"/>
        </w:rPr>
        <w:t>—</w:t>
      </w:r>
      <w:r w:rsidRPr="00A60B16">
        <w:rPr>
          <w:rStyle w:val="Header"/>
          <w:rFonts w:ascii="Century Gothic" w:hAnsi="Century Gothic" w:cs="Segoe UI"/>
          <w:b/>
          <w:bCs/>
          <w:color w:val="000000"/>
          <w:sz w:val="18"/>
          <w:shd w:val="clear" w:color="auto" w:fill="FFFFFF"/>
          <w:vertAlign w:val="superscript"/>
        </w:rPr>
        <w:t xml:space="preserve"> </w:t>
      </w:r>
      <w:r w:rsidRPr="00A60B16">
        <w:rPr>
          <w:rStyle w:val="small-caps"/>
          <w:rFonts w:ascii="Century Gothic" w:hAnsi="Century Gothic" w:cs="Segoe UI"/>
          <w:smallCaps/>
          <w:color w:val="000000"/>
          <w:sz w:val="18"/>
          <w:shd w:val="clear" w:color="auto" w:fill="FFFFFF"/>
        </w:rPr>
        <w:t>and you shall love the Lord your God with all your heart, and with all your soul, and with all your mind, and with all your strength</w:t>
      </w:r>
      <w:r w:rsidRPr="00A60B16">
        <w:rPr>
          <w:rStyle w:val="woj"/>
          <w:rFonts w:ascii="Century Gothic" w:hAnsi="Century Gothic" w:cs="Segoe UI"/>
          <w:color w:val="000000"/>
          <w:sz w:val="18"/>
          <w:shd w:val="clear" w:color="auto" w:fill="FFFFFF"/>
        </w:rPr>
        <w:t>.’</w:t>
      </w:r>
      <w:r w:rsidRPr="00A60B16">
        <w:rPr>
          <w:rFonts w:ascii="Century Gothic" w:hAnsi="Century Gothic" w:cs="Segoe UI"/>
          <w:color w:val="000000"/>
          <w:sz w:val="18"/>
          <w:shd w:val="clear" w:color="auto" w:fill="FFFFFF"/>
        </w:rPr>
        <w:t> </w:t>
      </w:r>
    </w:p>
    <w:p w:rsidR="00DF1F3C" w:rsidRPr="00A60B16" w:rsidRDefault="00DF1F3C" w:rsidP="00DF1F3C">
      <w:pPr>
        <w:pStyle w:val="Header"/>
        <w:spacing w:before="120"/>
        <w:ind w:firstLine="0"/>
        <w:rPr>
          <w:rStyle w:val="text"/>
          <w:rFonts w:ascii="Century Gothic" w:hAnsi="Century Gothic" w:cs="Segoe UI"/>
          <w:color w:val="000000"/>
          <w:sz w:val="18"/>
          <w:shd w:val="clear" w:color="auto" w:fill="FFFFFF"/>
        </w:rPr>
      </w:pPr>
      <w:r w:rsidRPr="00A60B16">
        <w:rPr>
          <w:rFonts w:ascii="Century Gothic" w:hAnsi="Century Gothic" w:cs="Arial"/>
          <w:b/>
          <w:bCs/>
          <w:sz w:val="18"/>
        </w:rPr>
        <w:t>Matthew 3:</w:t>
      </w:r>
      <w:r w:rsidRPr="00A60B16">
        <w:rPr>
          <w:rFonts w:ascii="Century Gothic" w:hAnsi="Century Gothic" w:cs="Arial"/>
          <w:b/>
          <w:sz w:val="18"/>
        </w:rPr>
        <w:t>1-2</w:t>
      </w:r>
      <w:r w:rsidRPr="00A60B16">
        <w:rPr>
          <w:rFonts w:ascii="Century Gothic" w:hAnsi="Century Gothic" w:cs="Arial"/>
          <w:sz w:val="18"/>
        </w:rPr>
        <w:t>—</w:t>
      </w:r>
      <w:r w:rsidRPr="00A60B16">
        <w:rPr>
          <w:rStyle w:val="text"/>
          <w:rFonts w:ascii="Century Gothic" w:hAnsi="Century Gothic" w:cs="Segoe UI"/>
          <w:color w:val="000000"/>
          <w:sz w:val="18"/>
          <w:shd w:val="clear" w:color="auto" w:fill="FFFFFF"/>
        </w:rPr>
        <w:t>Now in those days John the Baptist came, preaching in the wilderness of Judea, saying,</w:t>
      </w:r>
      <w:r w:rsidRPr="00A60B16">
        <w:rPr>
          <w:rFonts w:ascii="Century Gothic" w:hAnsi="Century Gothic" w:cs="Segoe UI"/>
          <w:color w:val="000000"/>
          <w:sz w:val="18"/>
          <w:shd w:val="clear" w:color="auto" w:fill="FFFFFF"/>
        </w:rPr>
        <w:t> </w:t>
      </w:r>
      <w:r w:rsidRPr="00A60B16">
        <w:rPr>
          <w:rStyle w:val="text"/>
          <w:rFonts w:ascii="Century Gothic" w:hAnsi="Century Gothic" w:cs="Segoe UI"/>
          <w:b/>
          <w:bCs/>
          <w:color w:val="000000"/>
          <w:sz w:val="18"/>
          <w:shd w:val="clear" w:color="auto" w:fill="FFFFFF"/>
          <w:vertAlign w:val="superscript"/>
        </w:rPr>
        <w:t>2 </w:t>
      </w:r>
      <w:r w:rsidRPr="00A60B16">
        <w:rPr>
          <w:rStyle w:val="text"/>
          <w:rFonts w:ascii="Century Gothic" w:hAnsi="Century Gothic" w:cs="Segoe UI"/>
          <w:color w:val="000000"/>
          <w:sz w:val="18"/>
          <w:shd w:val="clear" w:color="auto" w:fill="FFFFFF"/>
        </w:rPr>
        <w:t>“Repent, for the kingdom of heaven is at hand.”</w:t>
      </w:r>
    </w:p>
    <w:p w:rsidR="00DF1F3C" w:rsidRPr="00A60B16" w:rsidRDefault="00DF1F3C" w:rsidP="00DF1F3C">
      <w:pPr>
        <w:pStyle w:val="Header"/>
        <w:spacing w:before="120"/>
        <w:ind w:firstLine="0"/>
        <w:rPr>
          <w:rStyle w:val="woj"/>
          <w:rFonts w:ascii="Century Gothic" w:hAnsi="Century Gothic" w:cs="Segoe UI"/>
          <w:i/>
          <w:color w:val="000000"/>
          <w:sz w:val="18"/>
          <w:shd w:val="clear" w:color="auto" w:fill="FFFFFF"/>
        </w:rPr>
      </w:pPr>
      <w:r w:rsidRPr="00A60B16">
        <w:rPr>
          <w:rFonts w:ascii="Century Gothic" w:hAnsi="Century Gothic" w:cs="Arial"/>
          <w:b/>
          <w:bCs/>
          <w:sz w:val="18"/>
        </w:rPr>
        <w:t>Matthew 4:</w:t>
      </w:r>
      <w:r w:rsidRPr="00A60B16">
        <w:rPr>
          <w:rFonts w:ascii="Century Gothic" w:hAnsi="Century Gothic" w:cs="Arial"/>
          <w:b/>
          <w:sz w:val="18"/>
        </w:rPr>
        <w:t>17</w:t>
      </w:r>
      <w:r w:rsidRPr="00A60B16">
        <w:rPr>
          <w:rFonts w:ascii="Century Gothic" w:hAnsi="Century Gothic" w:cs="Arial"/>
          <w:sz w:val="18"/>
        </w:rPr>
        <w:t>—</w:t>
      </w:r>
      <w:r w:rsidRPr="00A60B16">
        <w:rPr>
          <w:rFonts w:ascii="Century Gothic" w:hAnsi="Century Gothic" w:cs="Segoe UI"/>
          <w:i/>
          <w:color w:val="000000"/>
          <w:sz w:val="18"/>
          <w:shd w:val="clear" w:color="auto" w:fill="FFFFFF"/>
        </w:rPr>
        <w:t>From that time Jesus began to preach and say, </w:t>
      </w:r>
      <w:r w:rsidRPr="00A60B16">
        <w:rPr>
          <w:rStyle w:val="woj"/>
          <w:rFonts w:ascii="Century Gothic" w:hAnsi="Century Gothic" w:cs="Segoe UI"/>
          <w:i/>
          <w:color w:val="000000"/>
          <w:sz w:val="18"/>
          <w:shd w:val="clear" w:color="auto" w:fill="FFFFFF"/>
        </w:rPr>
        <w:t>“Repent, for the kingdom of heaven is at hand.”</w:t>
      </w:r>
    </w:p>
    <w:p w:rsidR="00023969" w:rsidRPr="00847BC4" w:rsidRDefault="00023969" w:rsidP="00DF1F3C">
      <w:pPr>
        <w:pStyle w:val="Header"/>
        <w:spacing w:before="120"/>
        <w:ind w:firstLine="0"/>
        <w:rPr>
          <w:rFonts w:ascii="Century Gothic" w:hAnsi="Century Gothic" w:cs="Arial"/>
          <w:sz w:val="32"/>
        </w:rPr>
      </w:pPr>
      <w:r w:rsidRPr="00847BC4">
        <w:rPr>
          <w:rFonts w:ascii="Century Gothic" w:hAnsi="Century Gothic" w:cs="Arial"/>
          <w:sz w:val="32"/>
        </w:rPr>
        <w:t xml:space="preserve">This models how we should change: </w:t>
      </w:r>
    </w:p>
    <w:p w:rsidR="00023969" w:rsidRDefault="00023969" w:rsidP="00A60B16">
      <w:pPr>
        <w:pStyle w:val="Header"/>
        <w:numPr>
          <w:ilvl w:val="0"/>
          <w:numId w:val="39"/>
        </w:numPr>
        <w:pBdr>
          <w:top w:val="single" w:sz="4" w:space="1" w:color="auto"/>
          <w:left w:val="single" w:sz="4" w:space="4" w:color="auto"/>
          <w:bottom w:val="single" w:sz="4" w:space="1" w:color="auto"/>
          <w:right w:val="single" w:sz="4" w:space="4" w:color="auto"/>
        </w:pBdr>
        <w:rPr>
          <w:rFonts w:ascii="Century Gothic" w:hAnsi="Century Gothic" w:cs="Arial"/>
          <w:sz w:val="20"/>
        </w:rPr>
      </w:pPr>
      <w:r>
        <w:rPr>
          <w:rFonts w:ascii="Century Gothic" w:hAnsi="Century Gothic" w:cs="Arial"/>
          <w:sz w:val="20"/>
        </w:rPr>
        <w:t>Confront with love with a goal toward restoration (vv2-5)</w:t>
      </w:r>
    </w:p>
    <w:p w:rsidR="00023969" w:rsidRDefault="00023969" w:rsidP="00A60B16">
      <w:pPr>
        <w:pStyle w:val="Header"/>
        <w:numPr>
          <w:ilvl w:val="0"/>
          <w:numId w:val="39"/>
        </w:numPr>
        <w:pBdr>
          <w:top w:val="single" w:sz="4" w:space="1" w:color="auto"/>
          <w:left w:val="single" w:sz="4" w:space="4" w:color="auto"/>
          <w:bottom w:val="single" w:sz="4" w:space="1" w:color="auto"/>
          <w:right w:val="single" w:sz="4" w:space="4" w:color="auto"/>
        </w:pBdr>
        <w:rPr>
          <w:rFonts w:ascii="Century Gothic" w:hAnsi="Century Gothic" w:cs="Arial"/>
          <w:sz w:val="20"/>
        </w:rPr>
      </w:pPr>
      <w:r>
        <w:rPr>
          <w:rFonts w:ascii="Century Gothic" w:hAnsi="Century Gothic" w:cs="Arial"/>
          <w:sz w:val="20"/>
        </w:rPr>
        <w:t>Encouragement paves the way to correction (vv2-3, 6)</w:t>
      </w:r>
    </w:p>
    <w:p w:rsidR="00023969" w:rsidRDefault="00023969" w:rsidP="00A60B16">
      <w:pPr>
        <w:pStyle w:val="Header"/>
        <w:numPr>
          <w:ilvl w:val="0"/>
          <w:numId w:val="39"/>
        </w:numPr>
        <w:pBdr>
          <w:top w:val="single" w:sz="4" w:space="1" w:color="auto"/>
          <w:left w:val="single" w:sz="4" w:space="4" w:color="auto"/>
          <w:bottom w:val="single" w:sz="4" w:space="1" w:color="auto"/>
          <w:right w:val="single" w:sz="4" w:space="4" w:color="auto"/>
        </w:pBdr>
        <w:rPr>
          <w:rFonts w:ascii="Century Gothic" w:hAnsi="Century Gothic" w:cs="Arial"/>
          <w:sz w:val="20"/>
        </w:rPr>
      </w:pPr>
      <w:r>
        <w:rPr>
          <w:rFonts w:ascii="Century Gothic" w:hAnsi="Century Gothic" w:cs="Arial"/>
          <w:sz w:val="20"/>
        </w:rPr>
        <w:t>Correctly state the problem (vv4-5)</w:t>
      </w:r>
    </w:p>
    <w:p w:rsidR="00023969" w:rsidRDefault="00023969" w:rsidP="00A60B16">
      <w:pPr>
        <w:pStyle w:val="Header"/>
        <w:numPr>
          <w:ilvl w:val="0"/>
          <w:numId w:val="39"/>
        </w:numPr>
        <w:pBdr>
          <w:top w:val="single" w:sz="4" w:space="1" w:color="auto"/>
          <w:left w:val="single" w:sz="4" w:space="4" w:color="auto"/>
          <w:bottom w:val="single" w:sz="4" w:space="1" w:color="auto"/>
          <w:right w:val="single" w:sz="4" w:space="4" w:color="auto"/>
        </w:pBdr>
        <w:rPr>
          <w:rFonts w:ascii="Century Gothic" w:hAnsi="Century Gothic" w:cs="Arial"/>
          <w:sz w:val="20"/>
        </w:rPr>
      </w:pPr>
      <w:r>
        <w:rPr>
          <w:rFonts w:ascii="Century Gothic" w:hAnsi="Century Gothic" w:cs="Arial"/>
          <w:sz w:val="20"/>
        </w:rPr>
        <w:t>Remember your past, repent of your sin, return to your best (v5)</w:t>
      </w:r>
    </w:p>
    <w:p w:rsidR="00023969" w:rsidRDefault="00023969" w:rsidP="00A60B16">
      <w:pPr>
        <w:pStyle w:val="Header"/>
        <w:numPr>
          <w:ilvl w:val="0"/>
          <w:numId w:val="39"/>
        </w:numPr>
        <w:pBdr>
          <w:top w:val="single" w:sz="4" w:space="1" w:color="auto"/>
          <w:left w:val="single" w:sz="4" w:space="4" w:color="auto"/>
          <w:bottom w:val="single" w:sz="4" w:space="1" w:color="auto"/>
          <w:right w:val="single" w:sz="4" w:space="4" w:color="auto"/>
        </w:pBdr>
        <w:rPr>
          <w:rFonts w:ascii="Century Gothic" w:hAnsi="Century Gothic" w:cs="Arial"/>
          <w:sz w:val="20"/>
        </w:rPr>
      </w:pPr>
      <w:r>
        <w:rPr>
          <w:rFonts w:ascii="Century Gothic" w:hAnsi="Century Gothic" w:cs="Arial"/>
          <w:sz w:val="20"/>
        </w:rPr>
        <w:t>There are consequences to disobedience (v5)</w:t>
      </w:r>
    </w:p>
    <w:p w:rsidR="00023969" w:rsidRDefault="00023969" w:rsidP="00A60B16">
      <w:pPr>
        <w:pStyle w:val="Header"/>
        <w:numPr>
          <w:ilvl w:val="0"/>
          <w:numId w:val="39"/>
        </w:numPr>
        <w:pBdr>
          <w:top w:val="single" w:sz="4" w:space="1" w:color="auto"/>
          <w:left w:val="single" w:sz="4" w:space="4" w:color="auto"/>
          <w:bottom w:val="single" w:sz="4" w:space="1" w:color="auto"/>
          <w:right w:val="single" w:sz="4" w:space="4" w:color="auto"/>
        </w:pBdr>
        <w:rPr>
          <w:rFonts w:ascii="Century Gothic" w:hAnsi="Century Gothic" w:cs="Arial"/>
          <w:sz w:val="20"/>
        </w:rPr>
      </w:pPr>
      <w:r>
        <w:rPr>
          <w:rFonts w:ascii="Century Gothic" w:hAnsi="Century Gothic" w:cs="Arial"/>
          <w:sz w:val="20"/>
        </w:rPr>
        <w:t>Expectation that they would respond well (v7)</w:t>
      </w:r>
      <w:r>
        <w:rPr>
          <w:rStyle w:val="FootnoteReference"/>
          <w:rFonts w:ascii="Century Gothic" w:hAnsi="Century Gothic" w:cs="Arial"/>
          <w:sz w:val="20"/>
        </w:rPr>
        <w:footnoteReference w:id="3"/>
      </w:r>
    </w:p>
    <w:p w:rsidR="00E9103B" w:rsidRPr="00315D71" w:rsidRDefault="00E9103B" w:rsidP="00E9103B">
      <w:pPr>
        <w:pStyle w:val="Header"/>
        <w:numPr>
          <w:ilvl w:val="0"/>
          <w:numId w:val="23"/>
        </w:numPr>
        <w:tabs>
          <w:tab w:val="clear" w:pos="4320"/>
          <w:tab w:val="center" w:pos="450"/>
        </w:tabs>
        <w:spacing w:before="120"/>
        <w:ind w:left="360" w:hanging="360"/>
        <w:rPr>
          <w:rFonts w:ascii="Century Gothic" w:hAnsi="Century Gothic" w:cs="Arial"/>
          <w:bCs/>
          <w:i/>
          <w:iCs/>
          <w:sz w:val="20"/>
        </w:rPr>
      </w:pPr>
      <w:r>
        <w:rPr>
          <w:rFonts w:ascii="Century Gothic" w:hAnsi="Century Gothic" w:cs="Arial"/>
          <w:b/>
        </w:rPr>
        <w:t xml:space="preserve">Identification of </w:t>
      </w:r>
      <w:r>
        <w:rPr>
          <w:rFonts w:ascii="Century Gothic" w:hAnsi="Century Gothic" w:cs="Arial"/>
          <w:b/>
        </w:rPr>
        <w:t>exhortation and promise</w:t>
      </w:r>
    </w:p>
    <w:p w:rsidR="00DF1F3C" w:rsidRPr="00847BC4" w:rsidRDefault="00E9103B" w:rsidP="00E9103B">
      <w:pPr>
        <w:pStyle w:val="Header"/>
        <w:spacing w:before="120"/>
        <w:ind w:firstLine="0"/>
        <w:rPr>
          <w:rStyle w:val="woj"/>
          <w:rFonts w:ascii="Century Gothic" w:hAnsi="Century Gothic" w:cs="Segoe UI"/>
          <w:i/>
          <w:color w:val="000000"/>
          <w:sz w:val="18"/>
          <w:szCs w:val="18"/>
        </w:rPr>
      </w:pPr>
      <w:r w:rsidRPr="00847BC4">
        <w:rPr>
          <w:rFonts w:ascii="Century Gothic" w:hAnsi="Century Gothic" w:cs="Arial"/>
          <w:b/>
          <w:bCs/>
          <w:sz w:val="18"/>
          <w:szCs w:val="18"/>
        </w:rPr>
        <w:t>Revelation 2:7</w:t>
      </w:r>
      <w:r w:rsidRPr="00847BC4">
        <w:rPr>
          <w:rFonts w:ascii="Century Gothic" w:hAnsi="Century Gothic" w:cs="Arial"/>
          <w:bCs/>
          <w:sz w:val="18"/>
          <w:szCs w:val="18"/>
        </w:rPr>
        <w:t>—</w:t>
      </w:r>
      <w:r w:rsidRPr="00847BC4">
        <w:rPr>
          <w:rStyle w:val="woj"/>
          <w:rFonts w:ascii="Century Gothic" w:hAnsi="Century Gothic" w:cs="Segoe UI"/>
          <w:i/>
          <w:color w:val="000000"/>
          <w:sz w:val="18"/>
          <w:szCs w:val="18"/>
        </w:rPr>
        <w:t>He who has an ear, let him hear what the Spirit says to the churches. To him who overcomes, I will grant to eat of the tree of life which is in the Paradise of God.’</w:t>
      </w:r>
      <w:r w:rsidRPr="00847BC4">
        <w:rPr>
          <w:rStyle w:val="woj"/>
          <w:rFonts w:ascii="Century Gothic" w:hAnsi="Century Gothic" w:cs="Segoe UI"/>
          <w:i/>
          <w:color w:val="000000"/>
          <w:sz w:val="18"/>
          <w:szCs w:val="18"/>
        </w:rPr>
        <w:br/>
      </w:r>
    </w:p>
    <w:p w:rsidR="00E9103B" w:rsidRPr="00847BC4" w:rsidRDefault="00E9103B" w:rsidP="00E9103B">
      <w:pPr>
        <w:pStyle w:val="Header"/>
        <w:numPr>
          <w:ilvl w:val="0"/>
          <w:numId w:val="40"/>
        </w:numPr>
        <w:ind w:left="720"/>
        <w:rPr>
          <w:rStyle w:val="woj"/>
          <w:rFonts w:ascii="Century Gothic" w:hAnsi="Century Gothic" w:cs="Arial"/>
          <w:bCs/>
          <w:i/>
          <w:iCs/>
          <w:sz w:val="18"/>
          <w:szCs w:val="18"/>
        </w:rPr>
      </w:pPr>
      <w:r w:rsidRPr="00847BC4">
        <w:rPr>
          <w:rFonts w:ascii="Century Gothic" w:hAnsi="Century Gothic" w:cs="Arial"/>
          <w:bCs/>
          <w:sz w:val="18"/>
          <w:szCs w:val="18"/>
        </w:rPr>
        <w:t>Each of the 7 letters ends with “</w:t>
      </w:r>
      <w:r w:rsidRPr="00847BC4">
        <w:rPr>
          <w:rStyle w:val="woj"/>
          <w:rFonts w:ascii="Century Gothic" w:hAnsi="Century Gothic" w:cs="Segoe UI"/>
          <w:color w:val="000000"/>
          <w:sz w:val="18"/>
          <w:szCs w:val="18"/>
        </w:rPr>
        <w:t>He who has an ear, let him hear what the Spirit s</w:t>
      </w:r>
      <w:r w:rsidRPr="00847BC4">
        <w:rPr>
          <w:rStyle w:val="woj"/>
          <w:rFonts w:ascii="Century Gothic" w:hAnsi="Century Gothic" w:cs="Segoe UI"/>
          <w:color w:val="000000"/>
          <w:sz w:val="18"/>
          <w:szCs w:val="18"/>
        </w:rPr>
        <w:t>ays to the churches.”</w:t>
      </w:r>
    </w:p>
    <w:p w:rsidR="00E9103B" w:rsidRPr="00847BC4" w:rsidRDefault="00E9103B" w:rsidP="00E9103B">
      <w:pPr>
        <w:pStyle w:val="Header"/>
        <w:numPr>
          <w:ilvl w:val="0"/>
          <w:numId w:val="40"/>
        </w:numPr>
        <w:ind w:left="720"/>
        <w:rPr>
          <w:rFonts w:ascii="Century Gothic" w:hAnsi="Century Gothic" w:cs="Arial"/>
          <w:bCs/>
          <w:i/>
          <w:iCs/>
          <w:sz w:val="18"/>
          <w:szCs w:val="18"/>
        </w:rPr>
      </w:pPr>
      <w:r w:rsidRPr="00847BC4">
        <w:rPr>
          <w:rFonts w:ascii="Century Gothic" w:hAnsi="Century Gothic" w:cs="Arial"/>
          <w:bCs/>
          <w:sz w:val="18"/>
          <w:szCs w:val="18"/>
        </w:rPr>
        <w:t>Promises are connected to “</w:t>
      </w:r>
      <w:r w:rsidRPr="00847BC4">
        <w:rPr>
          <w:rFonts w:ascii="Century Gothic" w:hAnsi="Century Gothic" w:cs="Arial"/>
          <w:bCs/>
          <w:i/>
          <w:sz w:val="18"/>
          <w:szCs w:val="18"/>
        </w:rPr>
        <w:t>him who overcomes</w:t>
      </w:r>
      <w:r w:rsidRPr="00847BC4">
        <w:rPr>
          <w:rFonts w:ascii="Century Gothic" w:hAnsi="Century Gothic" w:cs="Arial"/>
          <w:bCs/>
          <w:sz w:val="18"/>
          <w:szCs w:val="18"/>
        </w:rPr>
        <w:t>”</w:t>
      </w:r>
    </w:p>
    <w:p w:rsidR="00E9103B" w:rsidRPr="00847BC4" w:rsidRDefault="00E9103B" w:rsidP="00E9103B">
      <w:pPr>
        <w:pStyle w:val="Header"/>
        <w:numPr>
          <w:ilvl w:val="0"/>
          <w:numId w:val="40"/>
        </w:numPr>
        <w:ind w:left="720"/>
        <w:rPr>
          <w:rFonts w:ascii="Century Gothic" w:hAnsi="Century Gothic" w:cs="Arial"/>
          <w:bCs/>
          <w:i/>
          <w:iCs/>
          <w:sz w:val="18"/>
          <w:szCs w:val="18"/>
        </w:rPr>
      </w:pPr>
      <w:r w:rsidRPr="00847BC4">
        <w:rPr>
          <w:rFonts w:ascii="Century Gothic" w:hAnsi="Century Gothic" w:cs="Arial"/>
          <w:bCs/>
          <w:i/>
          <w:iCs/>
          <w:sz w:val="18"/>
          <w:szCs w:val="18"/>
        </w:rPr>
        <w:t>Eat of the tree of life</w:t>
      </w:r>
      <w:r w:rsidRPr="00847BC4">
        <w:rPr>
          <w:rFonts w:ascii="Century Gothic" w:hAnsi="Century Gothic" w:cs="Arial"/>
          <w:bCs/>
          <w:i/>
          <w:iCs/>
          <w:sz w:val="18"/>
          <w:szCs w:val="18"/>
        </w:rPr>
        <w:br/>
      </w:r>
    </w:p>
    <w:p w:rsidR="00E9103B" w:rsidRPr="00847BC4" w:rsidRDefault="00E9103B" w:rsidP="00E9103B">
      <w:pPr>
        <w:pStyle w:val="Header"/>
        <w:ind w:firstLine="0"/>
        <w:rPr>
          <w:rFonts w:ascii="Century Gothic" w:hAnsi="Century Gothic" w:cs="Segoe UI"/>
          <w:color w:val="000000"/>
          <w:sz w:val="18"/>
          <w:szCs w:val="18"/>
          <w:shd w:val="clear" w:color="auto" w:fill="FFFFFF"/>
        </w:rPr>
      </w:pPr>
      <w:r w:rsidRPr="00847BC4">
        <w:rPr>
          <w:rFonts w:ascii="Century Gothic" w:hAnsi="Century Gothic" w:cs="Arial"/>
          <w:b/>
          <w:bCs/>
          <w:iCs/>
          <w:sz w:val="18"/>
          <w:szCs w:val="18"/>
        </w:rPr>
        <w:t>Genesis 3:22</w:t>
      </w:r>
      <w:r w:rsidRPr="00847BC4">
        <w:rPr>
          <w:rFonts w:ascii="Century Gothic" w:hAnsi="Century Gothic" w:cs="Arial"/>
          <w:bCs/>
          <w:iCs/>
          <w:sz w:val="18"/>
          <w:szCs w:val="18"/>
        </w:rPr>
        <w:t>—</w:t>
      </w:r>
      <w:r w:rsidRPr="00847BC4">
        <w:rPr>
          <w:rFonts w:ascii="Century Gothic" w:hAnsi="Century Gothic" w:cs="Segoe UI"/>
          <w:i/>
          <w:color w:val="000000"/>
          <w:sz w:val="18"/>
          <w:szCs w:val="18"/>
          <w:shd w:val="clear" w:color="auto" w:fill="FFFFFF"/>
        </w:rPr>
        <w:t>Then the </w:t>
      </w:r>
      <w:r w:rsidRPr="00847BC4">
        <w:rPr>
          <w:rStyle w:val="small-caps"/>
          <w:rFonts w:ascii="Century Gothic" w:hAnsi="Century Gothic" w:cs="Segoe UI"/>
          <w:i/>
          <w:smallCaps/>
          <w:color w:val="000000"/>
          <w:sz w:val="18"/>
          <w:szCs w:val="18"/>
          <w:shd w:val="clear" w:color="auto" w:fill="FFFFFF"/>
        </w:rPr>
        <w:t>Lord</w:t>
      </w:r>
      <w:r w:rsidRPr="00847BC4">
        <w:rPr>
          <w:rFonts w:ascii="Century Gothic" w:hAnsi="Century Gothic" w:cs="Segoe UI"/>
          <w:i/>
          <w:color w:val="000000"/>
          <w:sz w:val="18"/>
          <w:szCs w:val="18"/>
          <w:shd w:val="clear" w:color="auto" w:fill="FFFFFF"/>
        </w:rPr>
        <w:t> God said, “Behold, the man has become like one of Us, knowing good and evil; and now, he might stretch out his hand, and take also from the tree of life, and eat, and live forever”</w:t>
      </w:r>
      <w:r w:rsidR="00847BC4" w:rsidRPr="00847BC4">
        <w:rPr>
          <w:rFonts w:ascii="Century Gothic" w:hAnsi="Century Gothic" w:cs="Segoe UI"/>
          <w:color w:val="000000"/>
          <w:sz w:val="18"/>
          <w:szCs w:val="18"/>
          <w:shd w:val="clear" w:color="auto" w:fill="FFFFFF"/>
        </w:rPr>
        <w:br/>
      </w:r>
    </w:p>
    <w:p w:rsidR="00E9103B" w:rsidRPr="00847BC4" w:rsidRDefault="00E9103B" w:rsidP="00E9103B">
      <w:pPr>
        <w:pStyle w:val="Header"/>
        <w:ind w:firstLine="0"/>
        <w:rPr>
          <w:rFonts w:ascii="Century Gothic" w:hAnsi="Century Gothic" w:cs="Segoe UI"/>
          <w:color w:val="000000"/>
          <w:sz w:val="18"/>
          <w:szCs w:val="18"/>
          <w:shd w:val="clear" w:color="auto" w:fill="FFFFFF"/>
        </w:rPr>
      </w:pPr>
      <w:r w:rsidRPr="00847BC4">
        <w:rPr>
          <w:rFonts w:ascii="Century Gothic" w:hAnsi="Century Gothic" w:cs="Arial"/>
          <w:b/>
          <w:bCs/>
          <w:iCs/>
          <w:sz w:val="18"/>
          <w:szCs w:val="18"/>
        </w:rPr>
        <w:t>Revelation 22:</w:t>
      </w:r>
      <w:r w:rsidRPr="00847BC4">
        <w:rPr>
          <w:rFonts w:ascii="Century Gothic" w:hAnsi="Century Gothic" w:cs="Segoe UI"/>
          <w:b/>
          <w:color w:val="000000"/>
          <w:sz w:val="18"/>
          <w:szCs w:val="18"/>
          <w:shd w:val="clear" w:color="auto" w:fill="FFFFFF"/>
        </w:rPr>
        <w:t>2</w:t>
      </w:r>
      <w:r w:rsidRPr="00847BC4">
        <w:rPr>
          <w:rFonts w:ascii="Century Gothic" w:hAnsi="Century Gothic" w:cs="Segoe UI"/>
          <w:color w:val="000000"/>
          <w:sz w:val="18"/>
          <w:szCs w:val="18"/>
          <w:shd w:val="clear" w:color="auto" w:fill="FFFFFF"/>
        </w:rPr>
        <w:t>—</w:t>
      </w:r>
      <w:r w:rsidRPr="00847BC4">
        <w:rPr>
          <w:rFonts w:ascii="Century Gothic" w:hAnsi="Century Gothic" w:cs="Segoe UI"/>
          <w:i/>
          <w:color w:val="000000"/>
          <w:sz w:val="18"/>
          <w:szCs w:val="18"/>
          <w:shd w:val="clear" w:color="auto" w:fill="FFFFFF"/>
        </w:rPr>
        <w:t>was caught up into Paradise and heard inexpressible words, which a man is not permitted to speak.</w:t>
      </w:r>
    </w:p>
    <w:p w:rsidR="00E9103B" w:rsidRPr="00847BC4" w:rsidRDefault="00E9103B" w:rsidP="00E9103B">
      <w:pPr>
        <w:pStyle w:val="Header"/>
        <w:ind w:firstLine="0"/>
        <w:rPr>
          <w:rFonts w:ascii="Century Gothic" w:hAnsi="Century Gothic" w:cs="Segoe UI"/>
          <w:color w:val="000000"/>
          <w:sz w:val="18"/>
          <w:szCs w:val="18"/>
          <w:shd w:val="clear" w:color="auto" w:fill="FFFFFF"/>
        </w:rPr>
      </w:pPr>
    </w:p>
    <w:p w:rsidR="00E9103B" w:rsidRPr="00847BC4" w:rsidRDefault="00E9103B" w:rsidP="00E9103B">
      <w:pPr>
        <w:pStyle w:val="Header"/>
        <w:ind w:firstLine="0"/>
        <w:rPr>
          <w:rFonts w:ascii="Century Gothic" w:hAnsi="Century Gothic" w:cs="Segoe UI"/>
          <w:color w:val="000000"/>
          <w:sz w:val="18"/>
          <w:szCs w:val="18"/>
          <w:shd w:val="clear" w:color="auto" w:fill="FFFFFF"/>
        </w:rPr>
      </w:pPr>
      <w:r w:rsidRPr="00847BC4">
        <w:rPr>
          <w:rFonts w:ascii="Century Gothic" w:hAnsi="Century Gothic" w:cs="Arial"/>
          <w:b/>
          <w:bCs/>
          <w:iCs/>
          <w:sz w:val="18"/>
          <w:szCs w:val="18"/>
        </w:rPr>
        <w:t>Revelation 22:</w:t>
      </w:r>
      <w:r w:rsidRPr="00847BC4">
        <w:rPr>
          <w:rFonts w:ascii="Century Gothic" w:hAnsi="Century Gothic" w:cs="Segoe UI"/>
          <w:b/>
          <w:color w:val="000000"/>
          <w:sz w:val="18"/>
          <w:szCs w:val="18"/>
          <w:shd w:val="clear" w:color="auto" w:fill="FFFFFF"/>
        </w:rPr>
        <w:t>14</w:t>
      </w:r>
      <w:r w:rsidRPr="00847BC4">
        <w:rPr>
          <w:rFonts w:ascii="Century Gothic" w:hAnsi="Century Gothic" w:cs="Segoe UI"/>
          <w:color w:val="000000"/>
          <w:sz w:val="18"/>
          <w:szCs w:val="18"/>
          <w:shd w:val="clear" w:color="auto" w:fill="FFFFFF"/>
        </w:rPr>
        <w:t>—</w:t>
      </w:r>
      <w:r w:rsidRPr="00847BC4">
        <w:rPr>
          <w:rFonts w:ascii="Century Gothic" w:hAnsi="Century Gothic" w:cs="Segoe UI"/>
          <w:i/>
          <w:color w:val="000000"/>
          <w:sz w:val="18"/>
          <w:szCs w:val="18"/>
          <w:shd w:val="clear" w:color="auto" w:fill="FFFFFF"/>
        </w:rPr>
        <w:t>Blessed are those who wash their robes, so that they may have the right to the tree of life, and may enter by the gates into the city.</w:t>
      </w:r>
    </w:p>
    <w:p w:rsidR="00E9103B" w:rsidRPr="00847BC4" w:rsidRDefault="00E9103B" w:rsidP="00E9103B">
      <w:pPr>
        <w:pStyle w:val="Header"/>
        <w:ind w:firstLine="0"/>
        <w:rPr>
          <w:rFonts w:ascii="Century Gothic" w:hAnsi="Century Gothic" w:cs="Segoe UI"/>
          <w:color w:val="000000"/>
          <w:sz w:val="18"/>
          <w:szCs w:val="18"/>
          <w:shd w:val="clear" w:color="auto" w:fill="FFFFFF"/>
        </w:rPr>
      </w:pPr>
    </w:p>
    <w:p w:rsidR="00E9103B" w:rsidRPr="00847BC4" w:rsidRDefault="00847BC4" w:rsidP="00E9103B">
      <w:pPr>
        <w:pStyle w:val="Header"/>
        <w:numPr>
          <w:ilvl w:val="0"/>
          <w:numId w:val="41"/>
        </w:numPr>
        <w:rPr>
          <w:rFonts w:ascii="Century Gothic" w:hAnsi="Century Gothic" w:cs="Segoe UI"/>
          <w:color w:val="000000"/>
          <w:sz w:val="18"/>
          <w:szCs w:val="18"/>
          <w:shd w:val="clear" w:color="auto" w:fill="FFFFFF"/>
        </w:rPr>
      </w:pPr>
      <w:r w:rsidRPr="00847BC4">
        <w:rPr>
          <w:rFonts w:ascii="Century Gothic" w:hAnsi="Century Gothic" w:cs="Segoe UI"/>
          <w:i/>
          <w:color w:val="000000"/>
          <w:sz w:val="18"/>
          <w:szCs w:val="18"/>
          <w:shd w:val="clear" w:color="auto" w:fill="FFFFFF"/>
        </w:rPr>
        <w:t>“</w:t>
      </w:r>
      <w:r w:rsidR="00E9103B" w:rsidRPr="00847BC4">
        <w:rPr>
          <w:rFonts w:ascii="Century Gothic" w:hAnsi="Century Gothic" w:cs="Segoe UI"/>
          <w:i/>
          <w:color w:val="000000"/>
          <w:sz w:val="18"/>
          <w:szCs w:val="18"/>
          <w:shd w:val="clear" w:color="auto" w:fill="FFFFFF"/>
        </w:rPr>
        <w:t>Paradise of God</w:t>
      </w:r>
      <w:r w:rsidRPr="00847BC4">
        <w:rPr>
          <w:rFonts w:ascii="Century Gothic" w:hAnsi="Century Gothic" w:cs="Segoe UI"/>
          <w:i/>
          <w:color w:val="000000"/>
          <w:sz w:val="18"/>
          <w:szCs w:val="18"/>
          <w:shd w:val="clear" w:color="auto" w:fill="FFFFFF"/>
        </w:rPr>
        <w:t>”</w:t>
      </w:r>
      <w:r w:rsidR="00E9103B" w:rsidRPr="00847BC4">
        <w:rPr>
          <w:rFonts w:ascii="Century Gothic" w:hAnsi="Century Gothic" w:cs="Segoe UI"/>
          <w:color w:val="000000"/>
          <w:sz w:val="18"/>
          <w:szCs w:val="18"/>
          <w:shd w:val="clear" w:color="auto" w:fill="FFFFFF"/>
        </w:rPr>
        <w:t xml:space="preserve"> is heaven</w:t>
      </w:r>
      <w:r w:rsidRPr="00847BC4">
        <w:rPr>
          <w:rFonts w:ascii="Century Gothic" w:hAnsi="Century Gothic" w:cs="Segoe UI"/>
          <w:color w:val="000000"/>
          <w:sz w:val="18"/>
          <w:szCs w:val="18"/>
          <w:shd w:val="clear" w:color="auto" w:fill="FFFFFF"/>
        </w:rPr>
        <w:br/>
      </w:r>
    </w:p>
    <w:p w:rsidR="00E9103B" w:rsidRPr="00847BC4" w:rsidRDefault="00E9103B" w:rsidP="00E9103B">
      <w:pPr>
        <w:pStyle w:val="Header"/>
        <w:ind w:firstLine="0"/>
        <w:rPr>
          <w:rFonts w:ascii="Century Gothic" w:hAnsi="Century Gothic" w:cs="Segoe UI"/>
          <w:color w:val="000000"/>
          <w:sz w:val="18"/>
          <w:szCs w:val="18"/>
          <w:shd w:val="clear" w:color="auto" w:fill="FFFFFF"/>
        </w:rPr>
      </w:pPr>
      <w:r w:rsidRPr="00847BC4">
        <w:rPr>
          <w:rFonts w:ascii="Century Gothic" w:hAnsi="Century Gothic" w:cs="Segoe UI"/>
          <w:b/>
          <w:color w:val="000000"/>
          <w:sz w:val="18"/>
          <w:szCs w:val="18"/>
          <w:shd w:val="clear" w:color="auto" w:fill="FFFFFF"/>
        </w:rPr>
        <w:t>Luke 23:43</w:t>
      </w:r>
      <w:r w:rsidRPr="00847BC4">
        <w:rPr>
          <w:rFonts w:ascii="Century Gothic" w:hAnsi="Century Gothic" w:cs="Segoe UI"/>
          <w:color w:val="000000"/>
          <w:sz w:val="18"/>
          <w:szCs w:val="18"/>
          <w:shd w:val="clear" w:color="auto" w:fill="FFFFFF"/>
        </w:rPr>
        <w:t>—</w:t>
      </w:r>
      <w:r w:rsidRPr="00847BC4">
        <w:rPr>
          <w:rFonts w:ascii="Century Gothic" w:hAnsi="Century Gothic" w:cs="Segoe UI"/>
          <w:i/>
          <w:color w:val="000000"/>
          <w:sz w:val="18"/>
          <w:szCs w:val="18"/>
          <w:shd w:val="clear" w:color="auto" w:fill="FFFFFF"/>
        </w:rPr>
        <w:t>And He said to him, </w:t>
      </w:r>
      <w:r w:rsidRPr="00847BC4">
        <w:rPr>
          <w:rStyle w:val="woj"/>
          <w:rFonts w:ascii="Century Gothic" w:hAnsi="Century Gothic" w:cs="Segoe UI"/>
          <w:i/>
          <w:color w:val="000000"/>
          <w:sz w:val="18"/>
          <w:szCs w:val="18"/>
          <w:shd w:val="clear" w:color="auto" w:fill="FFFFFF"/>
        </w:rPr>
        <w:t>“Truly I say to you, today you shall be with Me in Paradise.”</w:t>
      </w:r>
      <w:r w:rsidR="00847BC4" w:rsidRPr="00847BC4">
        <w:rPr>
          <w:rStyle w:val="woj"/>
          <w:rFonts w:ascii="Century Gothic" w:hAnsi="Century Gothic" w:cs="Segoe UI"/>
          <w:i/>
          <w:color w:val="000000"/>
          <w:sz w:val="18"/>
          <w:szCs w:val="18"/>
          <w:shd w:val="clear" w:color="auto" w:fill="FFFFFF"/>
        </w:rPr>
        <w:br/>
      </w:r>
    </w:p>
    <w:p w:rsidR="00E9103B" w:rsidRPr="00847BC4" w:rsidRDefault="00E9103B" w:rsidP="00E9103B">
      <w:pPr>
        <w:pStyle w:val="Header"/>
        <w:ind w:firstLine="0"/>
        <w:rPr>
          <w:rFonts w:ascii="Century Gothic" w:hAnsi="Century Gothic" w:cs="Segoe UI"/>
          <w:i/>
          <w:color w:val="000000"/>
          <w:sz w:val="18"/>
          <w:szCs w:val="18"/>
          <w:shd w:val="clear" w:color="auto" w:fill="FFFFFF"/>
        </w:rPr>
      </w:pPr>
      <w:r w:rsidRPr="00847BC4">
        <w:rPr>
          <w:rFonts w:ascii="Century Gothic" w:hAnsi="Century Gothic" w:cs="Segoe UI"/>
          <w:b/>
          <w:color w:val="000000"/>
          <w:sz w:val="18"/>
          <w:szCs w:val="18"/>
          <w:shd w:val="clear" w:color="auto" w:fill="FFFFFF"/>
        </w:rPr>
        <w:t>2 Corinthians 12:4</w:t>
      </w:r>
      <w:r w:rsidRPr="00847BC4">
        <w:rPr>
          <w:rFonts w:ascii="Century Gothic" w:hAnsi="Century Gothic" w:cs="Segoe UI"/>
          <w:color w:val="000000"/>
          <w:sz w:val="18"/>
          <w:szCs w:val="18"/>
          <w:shd w:val="clear" w:color="auto" w:fill="FFFFFF"/>
        </w:rPr>
        <w:t>—</w:t>
      </w:r>
      <w:r w:rsidRPr="00847BC4">
        <w:rPr>
          <w:rFonts w:ascii="Century Gothic" w:hAnsi="Century Gothic" w:cs="Segoe UI"/>
          <w:i/>
          <w:color w:val="000000"/>
          <w:sz w:val="18"/>
          <w:szCs w:val="18"/>
          <w:shd w:val="clear" w:color="auto" w:fill="FFFFFF"/>
        </w:rPr>
        <w:t>was caught up into Paradise and heard inexpressible words, which a man is not permitted to speak.</w:t>
      </w:r>
    </w:p>
    <w:p w:rsidR="00847BC4" w:rsidRPr="00847BC4" w:rsidRDefault="00847BC4" w:rsidP="00E9103B">
      <w:pPr>
        <w:pStyle w:val="Header"/>
        <w:ind w:firstLine="0"/>
        <w:rPr>
          <w:rFonts w:ascii="Century Gothic" w:hAnsi="Century Gothic" w:cs="Segoe UI"/>
          <w:sz w:val="18"/>
          <w:szCs w:val="18"/>
        </w:rPr>
      </w:pPr>
    </w:p>
    <w:p w:rsidR="00847BC4" w:rsidRPr="00847BC4" w:rsidRDefault="00847BC4" w:rsidP="00847BC4">
      <w:pPr>
        <w:pStyle w:val="Header"/>
        <w:ind w:firstLine="0"/>
        <w:rPr>
          <w:rFonts w:ascii="Century Gothic" w:hAnsi="Century Gothic" w:cs="Segoe UI"/>
          <w:sz w:val="18"/>
          <w:szCs w:val="18"/>
        </w:rPr>
      </w:pPr>
      <w:r w:rsidRPr="00847BC4">
        <w:rPr>
          <w:rFonts w:ascii="Century Gothic" w:hAnsi="Century Gothic" w:cs="Segoe UI"/>
          <w:b/>
          <w:sz w:val="18"/>
          <w:szCs w:val="18"/>
        </w:rPr>
        <w:t>Proverbs 4:23</w:t>
      </w:r>
      <w:r w:rsidRPr="00847BC4">
        <w:rPr>
          <w:rFonts w:ascii="Century Gothic" w:hAnsi="Century Gothic" w:cs="Segoe UI"/>
          <w:sz w:val="18"/>
          <w:szCs w:val="18"/>
        </w:rPr>
        <w:t>—</w:t>
      </w:r>
      <w:r w:rsidRPr="00847BC4">
        <w:rPr>
          <w:rStyle w:val="text"/>
          <w:rFonts w:ascii="Century Gothic" w:hAnsi="Century Gothic" w:cs="Segoe UI"/>
          <w:i/>
          <w:color w:val="000000"/>
          <w:sz w:val="18"/>
          <w:szCs w:val="18"/>
          <w:shd w:val="clear" w:color="auto" w:fill="FFFFFF"/>
        </w:rPr>
        <w:t>Watch over your heart with all diligence,</w:t>
      </w:r>
      <w:r w:rsidRPr="00847BC4">
        <w:rPr>
          <w:rFonts w:ascii="Century Gothic" w:hAnsi="Century Gothic" w:cs="Segoe UI"/>
          <w:i/>
          <w:color w:val="000000"/>
          <w:sz w:val="18"/>
          <w:szCs w:val="18"/>
        </w:rPr>
        <w:br/>
      </w:r>
      <w:r w:rsidRPr="00847BC4">
        <w:rPr>
          <w:rStyle w:val="text"/>
          <w:rFonts w:ascii="Century Gothic" w:hAnsi="Century Gothic" w:cs="Segoe UI"/>
          <w:i/>
          <w:color w:val="000000"/>
          <w:sz w:val="18"/>
          <w:szCs w:val="18"/>
          <w:shd w:val="clear" w:color="auto" w:fill="FFFFFF"/>
        </w:rPr>
        <w:t>For from it </w:t>
      </w:r>
      <w:r w:rsidRPr="00847BC4">
        <w:rPr>
          <w:rStyle w:val="text"/>
          <w:rFonts w:ascii="Century Gothic" w:hAnsi="Century Gothic" w:cs="Segoe UI"/>
          <w:i/>
          <w:iCs/>
          <w:color w:val="000000"/>
          <w:sz w:val="18"/>
          <w:szCs w:val="18"/>
          <w:shd w:val="clear" w:color="auto" w:fill="FFFFFF"/>
        </w:rPr>
        <w:t>flow</w:t>
      </w:r>
      <w:r w:rsidRPr="00847BC4">
        <w:rPr>
          <w:rStyle w:val="text"/>
          <w:rFonts w:ascii="Century Gothic" w:hAnsi="Century Gothic" w:cs="Segoe UI"/>
          <w:i/>
          <w:color w:val="000000"/>
          <w:sz w:val="18"/>
          <w:szCs w:val="18"/>
          <w:shd w:val="clear" w:color="auto" w:fill="FFFFFF"/>
        </w:rPr>
        <w:t> the springs of life.</w:t>
      </w:r>
    </w:p>
    <w:sectPr w:rsidR="00847BC4" w:rsidRPr="00847BC4" w:rsidSect="008D2C01">
      <w:headerReference w:type="even" r:id="rId9"/>
      <w:headerReference w:type="first" r:id="rId10"/>
      <w:pgSz w:w="7920" w:h="12240" w:code="6"/>
      <w:pgMar w:top="540" w:right="630" w:bottom="36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7C5" w:rsidRDefault="00E307C5">
      <w:r>
        <w:separator/>
      </w:r>
    </w:p>
  </w:endnote>
  <w:endnote w:type="continuationSeparator" w:id="0">
    <w:p w:rsidR="00E307C5" w:rsidRDefault="00E3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roman"/>
    <w:notTrueType/>
    <w:pitch w:val="variable"/>
    <w:sig w:usb0="E00002AF" w:usb1="5000E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7C5" w:rsidRDefault="00E307C5">
      <w:r>
        <w:separator/>
      </w:r>
    </w:p>
  </w:footnote>
  <w:footnote w:type="continuationSeparator" w:id="0">
    <w:p w:rsidR="00E307C5" w:rsidRDefault="00E307C5">
      <w:r>
        <w:continuationSeparator/>
      </w:r>
    </w:p>
  </w:footnote>
  <w:footnote w:id="1">
    <w:p w:rsidR="002A1B96" w:rsidRPr="00E00BB1" w:rsidRDefault="002A1B96">
      <w:pPr>
        <w:pStyle w:val="FootnoteText"/>
        <w:rPr>
          <w:rFonts w:ascii="Century Gothic" w:hAnsi="Century Gothic"/>
          <w:sz w:val="16"/>
          <w:szCs w:val="16"/>
        </w:rPr>
      </w:pPr>
      <w:r w:rsidRPr="00E00BB1">
        <w:rPr>
          <w:rStyle w:val="FootnoteReference"/>
          <w:rFonts w:ascii="Century Gothic" w:hAnsi="Century Gothic"/>
          <w:sz w:val="16"/>
          <w:szCs w:val="16"/>
        </w:rPr>
        <w:footnoteRef/>
      </w:r>
      <w:r w:rsidRPr="00E00BB1">
        <w:rPr>
          <w:rFonts w:ascii="Century Gothic" w:hAnsi="Century Gothic"/>
          <w:sz w:val="16"/>
          <w:szCs w:val="16"/>
        </w:rPr>
        <w:t xml:space="preserve"> The MacArthur New Testament Commentary: Revelation 1-11, p. 2</w:t>
      </w:r>
    </w:p>
  </w:footnote>
  <w:footnote w:id="2">
    <w:p w:rsidR="001625CB" w:rsidRDefault="001625CB">
      <w:pPr>
        <w:pStyle w:val="FootnoteText"/>
      </w:pPr>
      <w:r w:rsidRPr="00E00BB1">
        <w:rPr>
          <w:rStyle w:val="FootnoteReference"/>
          <w:rFonts w:ascii="Century Gothic" w:hAnsi="Century Gothic"/>
          <w:sz w:val="16"/>
          <w:szCs w:val="16"/>
        </w:rPr>
        <w:footnoteRef/>
      </w:r>
      <w:r w:rsidRPr="00E00BB1">
        <w:rPr>
          <w:rFonts w:ascii="Century Gothic" w:hAnsi="Century Gothic"/>
          <w:sz w:val="16"/>
          <w:szCs w:val="16"/>
        </w:rPr>
        <w:t xml:space="preserve"> The MacArthur Study Bible, p. 1993</w:t>
      </w:r>
    </w:p>
  </w:footnote>
  <w:footnote w:id="3">
    <w:p w:rsidR="00023969" w:rsidRPr="00023969" w:rsidRDefault="00023969">
      <w:pPr>
        <w:pStyle w:val="FootnoteText"/>
        <w:rPr>
          <w:rFonts w:ascii="Century Gothic" w:hAnsi="Century Gothic"/>
        </w:rPr>
      </w:pPr>
      <w:r w:rsidRPr="00023969">
        <w:rPr>
          <w:rStyle w:val="FootnoteReference"/>
          <w:rFonts w:ascii="Century Gothic" w:hAnsi="Century Gothic"/>
          <w:sz w:val="16"/>
        </w:rPr>
        <w:footnoteRef/>
      </w:r>
      <w:r w:rsidRPr="00023969">
        <w:rPr>
          <w:rFonts w:ascii="Century Gothic" w:hAnsi="Century Gothic"/>
          <w:sz w:val="16"/>
        </w:rPr>
        <w:t xml:space="preserve"> Adapted from </w:t>
      </w:r>
      <w:r w:rsidRPr="00023969">
        <w:rPr>
          <w:rFonts w:ascii="Century Gothic" w:hAnsi="Century Gothic"/>
          <w:i/>
          <w:sz w:val="16"/>
        </w:rPr>
        <w:t>What would Jesus Say About Your Church?</w:t>
      </w:r>
      <w:r w:rsidRPr="00023969">
        <w:rPr>
          <w:rFonts w:ascii="Century Gothic" w:hAnsi="Century Gothic"/>
          <w:sz w:val="16"/>
        </w:rPr>
        <w:t xml:space="preserve"> </w:t>
      </w:r>
      <w:r>
        <w:rPr>
          <w:rFonts w:ascii="Century Gothic" w:hAnsi="Century Gothic"/>
          <w:sz w:val="16"/>
        </w:rPr>
        <w:t xml:space="preserve">By GB </w:t>
      </w:r>
      <w:proofErr w:type="spellStart"/>
      <w:r w:rsidRPr="00023969">
        <w:rPr>
          <w:rFonts w:ascii="Century Gothic" w:hAnsi="Century Gothic"/>
          <w:sz w:val="16"/>
        </w:rPr>
        <w:t>Scottland</w:t>
      </w:r>
      <w:proofErr w:type="spellEnd"/>
      <w:r w:rsidRPr="00023969">
        <w:rPr>
          <w:rFonts w:ascii="Century Gothic" w:hAnsi="Century Gothic"/>
          <w:sz w:val="16"/>
        </w:rPr>
        <w:t>, p 51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9F6" w:rsidRDefault="006D69F6">
    <w:pPr>
      <w:pStyle w:val="Header"/>
    </w:pPr>
    <w:r>
      <w:rPr>
        <w:noProof/>
      </w:rPr>
      <w:drawing>
        <wp:anchor distT="0" distB="0" distL="114300" distR="114300" simplePos="0" relativeHeight="251660288" behindDoc="1" locked="0" layoutInCell="0" allowOverlap="1" wp14:anchorId="61F42CC9" wp14:editId="6F6715F9">
          <wp:simplePos x="0" y="0"/>
          <wp:positionH relativeFrom="margin">
            <wp:align>center</wp:align>
          </wp:positionH>
          <wp:positionV relativeFrom="margin">
            <wp:align>center</wp:align>
          </wp:positionV>
          <wp:extent cx="6685915" cy="3724910"/>
          <wp:effectExtent l="0" t="0" r="635" b="8890"/>
          <wp:wrapNone/>
          <wp:docPr id="9" name="Picture 9"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9F6" w:rsidRDefault="006D69F6" w:rsidP="00911B1A">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9264" behindDoc="1" locked="0" layoutInCell="1" allowOverlap="1" wp14:anchorId="60C2F46E" wp14:editId="32280D48">
          <wp:simplePos x="0" y="0"/>
          <wp:positionH relativeFrom="column">
            <wp:posOffset>-97790</wp:posOffset>
          </wp:positionH>
          <wp:positionV relativeFrom="paragraph">
            <wp:posOffset>19050</wp:posOffset>
          </wp:positionV>
          <wp:extent cx="1935480" cy="317500"/>
          <wp:effectExtent l="19050" t="0" r="7620" b="0"/>
          <wp:wrapNone/>
          <wp:docPr id="10"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6D69F6" w:rsidRPr="00E049B5" w:rsidRDefault="006D69F6" w:rsidP="00911B1A">
    <w:pPr>
      <w:pStyle w:val="Header"/>
      <w:jc w:val="right"/>
      <w:rPr>
        <w:rFonts w:ascii="Century Gothic" w:hAnsi="Century Gothic"/>
        <w:sz w:val="22"/>
        <w:szCs w:val="22"/>
      </w:rPr>
    </w:pPr>
    <w:r>
      <w:rPr>
        <w:rFonts w:ascii="Century Gothic" w:hAnsi="Century Gothic"/>
        <w:sz w:val="22"/>
        <w:szCs w:val="22"/>
      </w:rPr>
      <w:t xml:space="preserve"> August </w:t>
    </w:r>
    <w:r w:rsidR="00384E73">
      <w:rPr>
        <w:rFonts w:ascii="Century Gothic" w:hAnsi="Century Gothic"/>
        <w:sz w:val="22"/>
        <w:szCs w:val="22"/>
      </w:rPr>
      <w:t>2</w:t>
    </w:r>
    <w:r w:rsidR="002A1B96">
      <w:rPr>
        <w:rFonts w:ascii="Century Gothic" w:hAnsi="Century Gothic"/>
        <w:sz w:val="22"/>
        <w:szCs w:val="22"/>
      </w:rPr>
      <w:t>9</w:t>
    </w:r>
    <w:r>
      <w:rPr>
        <w:rFonts w:ascii="Century Gothic" w:hAnsi="Century Gothic"/>
        <w:sz w:val="22"/>
        <w:szCs w:val="22"/>
      </w:rPr>
      <w:t>,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A6C6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62A0C"/>
    <w:multiLevelType w:val="hybridMultilevel"/>
    <w:tmpl w:val="7E7E3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51656"/>
    <w:multiLevelType w:val="hybridMultilevel"/>
    <w:tmpl w:val="283E5D3A"/>
    <w:lvl w:ilvl="0" w:tplc="7C8ED9A8">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B444A"/>
    <w:multiLevelType w:val="hybridMultilevel"/>
    <w:tmpl w:val="3E269A44"/>
    <w:lvl w:ilvl="0" w:tplc="BA3060C6">
      <w:start w:val="1"/>
      <w:numFmt w:val="upperRoman"/>
      <w:lvlText w:val="%1."/>
      <w:lvlJc w:val="left"/>
      <w:pPr>
        <w:ind w:left="1080" w:hanging="720"/>
      </w:pPr>
      <w:rPr>
        <w:rFonts w:hint="default"/>
        <w:b/>
        <w:i w:val="0"/>
        <w:sz w:val="24"/>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540" w:hanging="360"/>
      </w:pPr>
    </w:lvl>
    <w:lvl w:ilvl="8" w:tplc="0409001B" w:tentative="1">
      <w:start w:val="1"/>
      <w:numFmt w:val="lowerRoman"/>
      <w:lvlText w:val="%9."/>
      <w:lvlJc w:val="right"/>
      <w:pPr>
        <w:ind w:left="180" w:hanging="180"/>
      </w:pPr>
    </w:lvl>
  </w:abstractNum>
  <w:abstractNum w:abstractNumId="4" w15:restartNumberingAfterBreak="0">
    <w:nsid w:val="13861E64"/>
    <w:multiLevelType w:val="hybridMultilevel"/>
    <w:tmpl w:val="1F5E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133A4"/>
    <w:multiLevelType w:val="hybridMultilevel"/>
    <w:tmpl w:val="A81A669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A851836"/>
    <w:multiLevelType w:val="hybridMultilevel"/>
    <w:tmpl w:val="86D048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00CEB"/>
    <w:multiLevelType w:val="hybridMultilevel"/>
    <w:tmpl w:val="F25A0412"/>
    <w:lvl w:ilvl="0" w:tplc="37F6329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F374B20"/>
    <w:multiLevelType w:val="hybridMultilevel"/>
    <w:tmpl w:val="AB128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774CB"/>
    <w:multiLevelType w:val="hybridMultilevel"/>
    <w:tmpl w:val="6944E1BE"/>
    <w:lvl w:ilvl="0" w:tplc="A8D8E4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A8444BD"/>
    <w:multiLevelType w:val="hybridMultilevel"/>
    <w:tmpl w:val="38EC0A44"/>
    <w:lvl w:ilvl="0" w:tplc="3C88A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595C4F"/>
    <w:multiLevelType w:val="hybridMultilevel"/>
    <w:tmpl w:val="3CB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F4493"/>
    <w:multiLevelType w:val="hybridMultilevel"/>
    <w:tmpl w:val="EDCA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60DE1"/>
    <w:multiLevelType w:val="hybridMultilevel"/>
    <w:tmpl w:val="F064A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D5C28"/>
    <w:multiLevelType w:val="hybridMultilevel"/>
    <w:tmpl w:val="5B729FB2"/>
    <w:lvl w:ilvl="0" w:tplc="820A259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3A33FAC"/>
    <w:multiLevelType w:val="hybridMultilevel"/>
    <w:tmpl w:val="D032C5CA"/>
    <w:lvl w:ilvl="0" w:tplc="2BEC68E6">
      <w:start w:val="1"/>
      <w:numFmt w:val="decimal"/>
      <w:lvlText w:val="%1."/>
      <w:lvlJc w:val="left"/>
      <w:pPr>
        <w:ind w:left="1080" w:hanging="360"/>
      </w:pPr>
      <w:rPr>
        <w:rFonts w:cs="Segoe UI"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5A29BB"/>
    <w:multiLevelType w:val="hybridMultilevel"/>
    <w:tmpl w:val="E60A991C"/>
    <w:lvl w:ilvl="0" w:tplc="A8D8E4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804CF"/>
    <w:multiLevelType w:val="hybridMultilevel"/>
    <w:tmpl w:val="3B1C30DA"/>
    <w:lvl w:ilvl="0" w:tplc="FCCA80C4">
      <w:start w:val="1"/>
      <w:numFmt w:val="upperLetter"/>
      <w:lvlText w:val="%1."/>
      <w:lvlJc w:val="left"/>
      <w:pPr>
        <w:ind w:left="720" w:hanging="360"/>
      </w:pPr>
      <w:rPr>
        <w:rFonts w:hint="default"/>
        <w:b/>
        <w:i/>
      </w:rPr>
    </w:lvl>
    <w:lvl w:ilvl="1" w:tplc="80BAFCD8">
      <w:start w:val="1"/>
      <w:numFmt w:val="decimal"/>
      <w:lvlText w:val="%2."/>
      <w:lvlJc w:val="left"/>
      <w:pPr>
        <w:ind w:left="1440" w:hanging="360"/>
      </w:pPr>
      <w:rPr>
        <w:rFonts w:ascii="Century Gothic" w:eastAsia="Times New Roman" w:hAnsi="Century Gothic" w:cs="Arial"/>
      </w:rPr>
    </w:lvl>
    <w:lvl w:ilvl="2" w:tplc="D382C478">
      <w:start w:val="1"/>
      <w:numFmt w:val="lowerLetter"/>
      <w:lvlText w:val="%3."/>
      <w:lvlJc w:val="left"/>
      <w:pPr>
        <w:ind w:left="2340" w:hanging="360"/>
      </w:pPr>
      <w:rPr>
        <w:rFonts w:ascii="Century Gothic" w:eastAsia="Times New Roman" w:hAnsi="Century Gothic"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B7171"/>
    <w:multiLevelType w:val="hybridMultilevel"/>
    <w:tmpl w:val="8BC22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AE466F"/>
    <w:multiLevelType w:val="hybridMultilevel"/>
    <w:tmpl w:val="C204AD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578A6"/>
    <w:multiLevelType w:val="hybridMultilevel"/>
    <w:tmpl w:val="456EDF24"/>
    <w:lvl w:ilvl="0" w:tplc="3BD6008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B2C2A"/>
    <w:multiLevelType w:val="hybridMultilevel"/>
    <w:tmpl w:val="5BC06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B506D"/>
    <w:multiLevelType w:val="hybridMultilevel"/>
    <w:tmpl w:val="767002C4"/>
    <w:lvl w:ilvl="0" w:tplc="2E12E8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E50C7"/>
    <w:multiLevelType w:val="hybridMultilevel"/>
    <w:tmpl w:val="4096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401B1"/>
    <w:multiLevelType w:val="hybridMultilevel"/>
    <w:tmpl w:val="13783794"/>
    <w:lvl w:ilvl="0" w:tplc="4184C326">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7BF1157"/>
    <w:multiLevelType w:val="hybridMultilevel"/>
    <w:tmpl w:val="C66241EE"/>
    <w:lvl w:ilvl="0" w:tplc="1102EB7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92954B1"/>
    <w:multiLevelType w:val="hybridMultilevel"/>
    <w:tmpl w:val="88AA8734"/>
    <w:lvl w:ilvl="0" w:tplc="80BAFCD8">
      <w:start w:val="1"/>
      <w:numFmt w:val="decimal"/>
      <w:lvlText w:val="%1."/>
      <w:lvlJc w:val="left"/>
      <w:pPr>
        <w:ind w:left="1080" w:hanging="360"/>
      </w:pPr>
      <w:rPr>
        <w:rFonts w:ascii="Century Gothic" w:eastAsia="Times New Roman" w:hAnsi="Century Gothic"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3E4156"/>
    <w:multiLevelType w:val="hybridMultilevel"/>
    <w:tmpl w:val="2C8C6C80"/>
    <w:lvl w:ilvl="0" w:tplc="D58CEA52">
      <w:start w:val="1"/>
      <w:numFmt w:val="upperLetter"/>
      <w:lvlText w:val="%1."/>
      <w:lvlJc w:val="left"/>
      <w:pPr>
        <w:ind w:left="720" w:hanging="360"/>
      </w:pPr>
      <w:rPr>
        <w:rFonts w:ascii="Century Gothic" w:hAnsi="Century Gothic"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739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5E3F4F50"/>
    <w:multiLevelType w:val="hybridMultilevel"/>
    <w:tmpl w:val="AC70B70C"/>
    <w:lvl w:ilvl="0" w:tplc="A8D8E4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EB76453"/>
    <w:multiLevelType w:val="hybridMultilevel"/>
    <w:tmpl w:val="1E482CD2"/>
    <w:lvl w:ilvl="0" w:tplc="1102EB74">
      <w:start w:val="1"/>
      <w:numFmt w:val="upperLetter"/>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31D29E9"/>
    <w:multiLevelType w:val="hybridMultilevel"/>
    <w:tmpl w:val="C90EB6A4"/>
    <w:lvl w:ilvl="0" w:tplc="37F6329E">
      <w:start w:val="1"/>
      <w:numFmt w:val="upperLetter"/>
      <w:lvlText w:val="%1."/>
      <w:lvlJc w:val="left"/>
      <w:pPr>
        <w:ind w:left="630" w:hanging="360"/>
      </w:pPr>
      <w:rPr>
        <w:rFonts w:hint="default"/>
      </w:rPr>
    </w:lvl>
    <w:lvl w:ilvl="1" w:tplc="625E2D66">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36C6939"/>
    <w:multiLevelType w:val="hybridMultilevel"/>
    <w:tmpl w:val="1092055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6B14F7F"/>
    <w:multiLevelType w:val="hybridMultilevel"/>
    <w:tmpl w:val="F7E6BB00"/>
    <w:lvl w:ilvl="0" w:tplc="A8D8E452">
      <w:start w:val="1"/>
      <w:numFmt w:val="upperLetter"/>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91103CB"/>
    <w:multiLevelType w:val="hybridMultilevel"/>
    <w:tmpl w:val="8F38CAF8"/>
    <w:lvl w:ilvl="0" w:tplc="7C8ED9A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BF8614E"/>
    <w:multiLevelType w:val="hybridMultilevel"/>
    <w:tmpl w:val="8F32194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6D273539"/>
    <w:multiLevelType w:val="hybridMultilevel"/>
    <w:tmpl w:val="2D82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70F70"/>
    <w:multiLevelType w:val="hybridMultilevel"/>
    <w:tmpl w:val="086A405E"/>
    <w:lvl w:ilvl="0" w:tplc="BC083086">
      <w:start w:val="1"/>
      <w:numFmt w:val="decimal"/>
      <w:lvlText w:val="%1."/>
      <w:lvlJc w:val="left"/>
      <w:pPr>
        <w:ind w:left="1080" w:hanging="360"/>
      </w:pPr>
      <w:rPr>
        <w:rFonts w:cs="Arial"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5C1522"/>
    <w:multiLevelType w:val="hybridMultilevel"/>
    <w:tmpl w:val="95CA1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F6DA3"/>
    <w:multiLevelType w:val="hybridMultilevel"/>
    <w:tmpl w:val="AC4EDC9A"/>
    <w:lvl w:ilvl="0" w:tplc="1102EB7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749713F"/>
    <w:multiLevelType w:val="hybridMultilevel"/>
    <w:tmpl w:val="FD263A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0"/>
  </w:num>
  <w:num w:numId="3">
    <w:abstractNumId w:val="31"/>
  </w:num>
  <w:num w:numId="4">
    <w:abstractNumId w:val="7"/>
  </w:num>
  <w:num w:numId="5">
    <w:abstractNumId w:val="21"/>
  </w:num>
  <w:num w:numId="6">
    <w:abstractNumId w:val="5"/>
  </w:num>
  <w:num w:numId="7">
    <w:abstractNumId w:val="25"/>
  </w:num>
  <w:num w:numId="8">
    <w:abstractNumId w:val="34"/>
  </w:num>
  <w:num w:numId="9">
    <w:abstractNumId w:val="2"/>
  </w:num>
  <w:num w:numId="10">
    <w:abstractNumId w:val="38"/>
  </w:num>
  <w:num w:numId="11">
    <w:abstractNumId w:val="13"/>
  </w:num>
  <w:num w:numId="12">
    <w:abstractNumId w:val="32"/>
  </w:num>
  <w:num w:numId="13">
    <w:abstractNumId w:val="39"/>
  </w:num>
  <w:num w:numId="14">
    <w:abstractNumId w:val="30"/>
  </w:num>
  <w:num w:numId="15">
    <w:abstractNumId w:val="29"/>
  </w:num>
  <w:num w:numId="16">
    <w:abstractNumId w:val="33"/>
  </w:num>
  <w:num w:numId="17">
    <w:abstractNumId w:val="16"/>
  </w:num>
  <w:num w:numId="18">
    <w:abstractNumId w:val="9"/>
  </w:num>
  <w:num w:numId="19">
    <w:abstractNumId w:val="24"/>
  </w:num>
  <w:num w:numId="20">
    <w:abstractNumId w:val="22"/>
  </w:num>
  <w:num w:numId="21">
    <w:abstractNumId w:val="20"/>
  </w:num>
  <w:num w:numId="22">
    <w:abstractNumId w:val="11"/>
  </w:num>
  <w:num w:numId="23">
    <w:abstractNumId w:val="3"/>
  </w:num>
  <w:num w:numId="24">
    <w:abstractNumId w:val="1"/>
  </w:num>
  <w:num w:numId="25">
    <w:abstractNumId w:val="27"/>
  </w:num>
  <w:num w:numId="26">
    <w:abstractNumId w:val="35"/>
  </w:num>
  <w:num w:numId="27">
    <w:abstractNumId w:val="6"/>
  </w:num>
  <w:num w:numId="28">
    <w:abstractNumId w:val="10"/>
  </w:num>
  <w:num w:numId="29">
    <w:abstractNumId w:val="37"/>
  </w:num>
  <w:num w:numId="30">
    <w:abstractNumId w:val="40"/>
  </w:num>
  <w:num w:numId="31">
    <w:abstractNumId w:val="15"/>
  </w:num>
  <w:num w:numId="32">
    <w:abstractNumId w:val="17"/>
  </w:num>
  <w:num w:numId="33">
    <w:abstractNumId w:val="19"/>
  </w:num>
  <w:num w:numId="34">
    <w:abstractNumId w:val="26"/>
  </w:num>
  <w:num w:numId="35">
    <w:abstractNumId w:val="14"/>
  </w:num>
  <w:num w:numId="36">
    <w:abstractNumId w:val="36"/>
  </w:num>
  <w:num w:numId="37">
    <w:abstractNumId w:val="12"/>
  </w:num>
  <w:num w:numId="38">
    <w:abstractNumId w:val="4"/>
  </w:num>
  <w:num w:numId="39">
    <w:abstractNumId w:val="8"/>
  </w:num>
  <w:num w:numId="40">
    <w:abstractNumId w:val="18"/>
  </w:num>
  <w:num w:numId="41">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1A"/>
    <w:rsid w:val="00001E0A"/>
    <w:rsid w:val="00002F05"/>
    <w:rsid w:val="000043E0"/>
    <w:rsid w:val="00005889"/>
    <w:rsid w:val="00007701"/>
    <w:rsid w:val="000100E7"/>
    <w:rsid w:val="00010736"/>
    <w:rsid w:val="0001096D"/>
    <w:rsid w:val="00010BB9"/>
    <w:rsid w:val="00012647"/>
    <w:rsid w:val="00020F0A"/>
    <w:rsid w:val="00023969"/>
    <w:rsid w:val="00031F09"/>
    <w:rsid w:val="000327CD"/>
    <w:rsid w:val="000344E6"/>
    <w:rsid w:val="00037D40"/>
    <w:rsid w:val="00054A6E"/>
    <w:rsid w:val="00055703"/>
    <w:rsid w:val="00056B2B"/>
    <w:rsid w:val="0005759A"/>
    <w:rsid w:val="00061C31"/>
    <w:rsid w:val="0006211A"/>
    <w:rsid w:val="00062F78"/>
    <w:rsid w:val="00065752"/>
    <w:rsid w:val="00066BE3"/>
    <w:rsid w:val="00073F7D"/>
    <w:rsid w:val="00075138"/>
    <w:rsid w:val="00076181"/>
    <w:rsid w:val="00082924"/>
    <w:rsid w:val="000932F8"/>
    <w:rsid w:val="0009335A"/>
    <w:rsid w:val="00096A5B"/>
    <w:rsid w:val="000972C4"/>
    <w:rsid w:val="000A1430"/>
    <w:rsid w:val="000A15E9"/>
    <w:rsid w:val="000A2ED7"/>
    <w:rsid w:val="000A4A3D"/>
    <w:rsid w:val="000B0F5E"/>
    <w:rsid w:val="000B403E"/>
    <w:rsid w:val="000C5A56"/>
    <w:rsid w:val="000D3906"/>
    <w:rsid w:val="000E1D75"/>
    <w:rsid w:val="000E2371"/>
    <w:rsid w:val="000E5C5F"/>
    <w:rsid w:val="000F2BA3"/>
    <w:rsid w:val="000F3A7E"/>
    <w:rsid w:val="000F5584"/>
    <w:rsid w:val="00101B7A"/>
    <w:rsid w:val="00102146"/>
    <w:rsid w:val="00104DDE"/>
    <w:rsid w:val="00106C7F"/>
    <w:rsid w:val="00113C50"/>
    <w:rsid w:val="00114842"/>
    <w:rsid w:val="00114BFB"/>
    <w:rsid w:val="00115A83"/>
    <w:rsid w:val="00121515"/>
    <w:rsid w:val="00132DCF"/>
    <w:rsid w:val="001427DD"/>
    <w:rsid w:val="001439D9"/>
    <w:rsid w:val="00143A51"/>
    <w:rsid w:val="00144C64"/>
    <w:rsid w:val="001458F8"/>
    <w:rsid w:val="00146A03"/>
    <w:rsid w:val="00153639"/>
    <w:rsid w:val="00154BF5"/>
    <w:rsid w:val="00161113"/>
    <w:rsid w:val="001622E1"/>
    <w:rsid w:val="001625CB"/>
    <w:rsid w:val="00165512"/>
    <w:rsid w:val="00166442"/>
    <w:rsid w:val="001719EA"/>
    <w:rsid w:val="00177E0C"/>
    <w:rsid w:val="00183277"/>
    <w:rsid w:val="00187F83"/>
    <w:rsid w:val="00194A9B"/>
    <w:rsid w:val="001A27B1"/>
    <w:rsid w:val="001B4038"/>
    <w:rsid w:val="001B5AC9"/>
    <w:rsid w:val="001C2AE1"/>
    <w:rsid w:val="001C2CCA"/>
    <w:rsid w:val="001D1FB0"/>
    <w:rsid w:val="001D5CC8"/>
    <w:rsid w:val="001D7093"/>
    <w:rsid w:val="001D7A7E"/>
    <w:rsid w:val="001E24A9"/>
    <w:rsid w:val="001E28B0"/>
    <w:rsid w:val="001E4FD6"/>
    <w:rsid w:val="001F29E0"/>
    <w:rsid w:val="001F33FF"/>
    <w:rsid w:val="001F487A"/>
    <w:rsid w:val="001F6B43"/>
    <w:rsid w:val="001F7417"/>
    <w:rsid w:val="001F7D2B"/>
    <w:rsid w:val="00202705"/>
    <w:rsid w:val="002038A9"/>
    <w:rsid w:val="00204D6A"/>
    <w:rsid w:val="0021166C"/>
    <w:rsid w:val="002119F1"/>
    <w:rsid w:val="00214CAD"/>
    <w:rsid w:val="002159FE"/>
    <w:rsid w:val="002174F5"/>
    <w:rsid w:val="002203EC"/>
    <w:rsid w:val="002217EE"/>
    <w:rsid w:val="0022508C"/>
    <w:rsid w:val="002252F3"/>
    <w:rsid w:val="002266C7"/>
    <w:rsid w:val="00227250"/>
    <w:rsid w:val="002310E7"/>
    <w:rsid w:val="00232239"/>
    <w:rsid w:val="00235BC2"/>
    <w:rsid w:val="002362B0"/>
    <w:rsid w:val="00237141"/>
    <w:rsid w:val="00237444"/>
    <w:rsid w:val="00243605"/>
    <w:rsid w:val="00245771"/>
    <w:rsid w:val="00245C9B"/>
    <w:rsid w:val="00250395"/>
    <w:rsid w:val="002506E9"/>
    <w:rsid w:val="00250ACC"/>
    <w:rsid w:val="00255051"/>
    <w:rsid w:val="00255D74"/>
    <w:rsid w:val="00256ACD"/>
    <w:rsid w:val="002577F9"/>
    <w:rsid w:val="00262BF8"/>
    <w:rsid w:val="00263E38"/>
    <w:rsid w:val="00265B78"/>
    <w:rsid w:val="002725B8"/>
    <w:rsid w:val="002740C4"/>
    <w:rsid w:val="00276CB3"/>
    <w:rsid w:val="0028399A"/>
    <w:rsid w:val="0028757C"/>
    <w:rsid w:val="002907C3"/>
    <w:rsid w:val="002966C9"/>
    <w:rsid w:val="002A04CA"/>
    <w:rsid w:val="002A19F0"/>
    <w:rsid w:val="002A1B96"/>
    <w:rsid w:val="002A3EBD"/>
    <w:rsid w:val="002A4D1F"/>
    <w:rsid w:val="002A6127"/>
    <w:rsid w:val="002B26AC"/>
    <w:rsid w:val="002B3E4E"/>
    <w:rsid w:val="002B48E6"/>
    <w:rsid w:val="002B5893"/>
    <w:rsid w:val="002B5929"/>
    <w:rsid w:val="002C21B1"/>
    <w:rsid w:val="002C4A0D"/>
    <w:rsid w:val="002C5A9C"/>
    <w:rsid w:val="002C726C"/>
    <w:rsid w:val="002D0208"/>
    <w:rsid w:val="002D030C"/>
    <w:rsid w:val="002D04BA"/>
    <w:rsid w:val="002D059D"/>
    <w:rsid w:val="002D158B"/>
    <w:rsid w:val="002D4991"/>
    <w:rsid w:val="002D5053"/>
    <w:rsid w:val="002D5326"/>
    <w:rsid w:val="002D5B45"/>
    <w:rsid w:val="002D7897"/>
    <w:rsid w:val="002E05DD"/>
    <w:rsid w:val="002E3C38"/>
    <w:rsid w:val="002E4BE1"/>
    <w:rsid w:val="002E6F68"/>
    <w:rsid w:val="002E7E13"/>
    <w:rsid w:val="002F0C45"/>
    <w:rsid w:val="002F127B"/>
    <w:rsid w:val="002F2149"/>
    <w:rsid w:val="002F448E"/>
    <w:rsid w:val="002F48F2"/>
    <w:rsid w:val="002F64A6"/>
    <w:rsid w:val="00301302"/>
    <w:rsid w:val="00301983"/>
    <w:rsid w:val="00302B69"/>
    <w:rsid w:val="0030450F"/>
    <w:rsid w:val="00304C70"/>
    <w:rsid w:val="0031174F"/>
    <w:rsid w:val="00313EBF"/>
    <w:rsid w:val="0031466A"/>
    <w:rsid w:val="00315D71"/>
    <w:rsid w:val="0031636B"/>
    <w:rsid w:val="00321962"/>
    <w:rsid w:val="00322877"/>
    <w:rsid w:val="00324052"/>
    <w:rsid w:val="003256BA"/>
    <w:rsid w:val="00327FA9"/>
    <w:rsid w:val="00330249"/>
    <w:rsid w:val="00330D7C"/>
    <w:rsid w:val="003405AF"/>
    <w:rsid w:val="00340E5D"/>
    <w:rsid w:val="00342EA5"/>
    <w:rsid w:val="00344594"/>
    <w:rsid w:val="00345326"/>
    <w:rsid w:val="0034705C"/>
    <w:rsid w:val="003517EC"/>
    <w:rsid w:val="00357277"/>
    <w:rsid w:val="003629EF"/>
    <w:rsid w:val="0036492B"/>
    <w:rsid w:val="00365EA5"/>
    <w:rsid w:val="0036779A"/>
    <w:rsid w:val="00372122"/>
    <w:rsid w:val="00375E29"/>
    <w:rsid w:val="00376159"/>
    <w:rsid w:val="003813DF"/>
    <w:rsid w:val="00381594"/>
    <w:rsid w:val="00383C7F"/>
    <w:rsid w:val="003840A8"/>
    <w:rsid w:val="00384E73"/>
    <w:rsid w:val="003952BA"/>
    <w:rsid w:val="00395EA9"/>
    <w:rsid w:val="003A2BFF"/>
    <w:rsid w:val="003A6409"/>
    <w:rsid w:val="003A745E"/>
    <w:rsid w:val="003B0087"/>
    <w:rsid w:val="003B0763"/>
    <w:rsid w:val="003B3412"/>
    <w:rsid w:val="003B5546"/>
    <w:rsid w:val="003B5EB0"/>
    <w:rsid w:val="003B7D78"/>
    <w:rsid w:val="003C3AE9"/>
    <w:rsid w:val="003C4A28"/>
    <w:rsid w:val="003D0566"/>
    <w:rsid w:val="003D07D1"/>
    <w:rsid w:val="003D19D1"/>
    <w:rsid w:val="003D4771"/>
    <w:rsid w:val="003E17BA"/>
    <w:rsid w:val="003E25F0"/>
    <w:rsid w:val="003E54C0"/>
    <w:rsid w:val="003E5EB3"/>
    <w:rsid w:val="003E6168"/>
    <w:rsid w:val="003F0915"/>
    <w:rsid w:val="003F20CB"/>
    <w:rsid w:val="003F2D09"/>
    <w:rsid w:val="003F306B"/>
    <w:rsid w:val="003F7F1F"/>
    <w:rsid w:val="00402386"/>
    <w:rsid w:val="00403744"/>
    <w:rsid w:val="004040F5"/>
    <w:rsid w:val="0040475D"/>
    <w:rsid w:val="004058EA"/>
    <w:rsid w:val="00413F81"/>
    <w:rsid w:val="004218E7"/>
    <w:rsid w:val="0042317B"/>
    <w:rsid w:val="0042353E"/>
    <w:rsid w:val="0042577E"/>
    <w:rsid w:val="004309F8"/>
    <w:rsid w:val="004344B5"/>
    <w:rsid w:val="00443833"/>
    <w:rsid w:val="00445171"/>
    <w:rsid w:val="004507ED"/>
    <w:rsid w:val="00456801"/>
    <w:rsid w:val="004575B3"/>
    <w:rsid w:val="00457BC7"/>
    <w:rsid w:val="00464B82"/>
    <w:rsid w:val="0046563D"/>
    <w:rsid w:val="00465D73"/>
    <w:rsid w:val="00466395"/>
    <w:rsid w:val="00471189"/>
    <w:rsid w:val="00473EA0"/>
    <w:rsid w:val="00474893"/>
    <w:rsid w:val="00475ACF"/>
    <w:rsid w:val="004773DA"/>
    <w:rsid w:val="0047766D"/>
    <w:rsid w:val="00486689"/>
    <w:rsid w:val="00486904"/>
    <w:rsid w:val="00487796"/>
    <w:rsid w:val="0049248F"/>
    <w:rsid w:val="00497B62"/>
    <w:rsid w:val="004A529B"/>
    <w:rsid w:val="004B1A38"/>
    <w:rsid w:val="004B2D0B"/>
    <w:rsid w:val="004B67B5"/>
    <w:rsid w:val="004B728D"/>
    <w:rsid w:val="004C031B"/>
    <w:rsid w:val="004D0D01"/>
    <w:rsid w:val="004D1B3C"/>
    <w:rsid w:val="004D29CD"/>
    <w:rsid w:val="004D4000"/>
    <w:rsid w:val="004D6513"/>
    <w:rsid w:val="004D66E7"/>
    <w:rsid w:val="004D7DF6"/>
    <w:rsid w:val="004E3780"/>
    <w:rsid w:val="004E432C"/>
    <w:rsid w:val="004E4F12"/>
    <w:rsid w:val="004F0F09"/>
    <w:rsid w:val="004F1C7A"/>
    <w:rsid w:val="004F3681"/>
    <w:rsid w:val="004F5EBD"/>
    <w:rsid w:val="00504BD0"/>
    <w:rsid w:val="00507B51"/>
    <w:rsid w:val="00511EB2"/>
    <w:rsid w:val="00513198"/>
    <w:rsid w:val="00515124"/>
    <w:rsid w:val="00522CC8"/>
    <w:rsid w:val="0052511C"/>
    <w:rsid w:val="005259FE"/>
    <w:rsid w:val="005312D5"/>
    <w:rsid w:val="005321D3"/>
    <w:rsid w:val="00536C3A"/>
    <w:rsid w:val="00541669"/>
    <w:rsid w:val="00543FA7"/>
    <w:rsid w:val="00545DD4"/>
    <w:rsid w:val="00553C85"/>
    <w:rsid w:val="00554F2C"/>
    <w:rsid w:val="00555682"/>
    <w:rsid w:val="00555FCC"/>
    <w:rsid w:val="005570BC"/>
    <w:rsid w:val="005579C2"/>
    <w:rsid w:val="00560B88"/>
    <w:rsid w:val="00560CCD"/>
    <w:rsid w:val="0056131B"/>
    <w:rsid w:val="00561E01"/>
    <w:rsid w:val="00563689"/>
    <w:rsid w:val="00563A8A"/>
    <w:rsid w:val="00566BA6"/>
    <w:rsid w:val="00567467"/>
    <w:rsid w:val="00573E79"/>
    <w:rsid w:val="00574672"/>
    <w:rsid w:val="00574DD5"/>
    <w:rsid w:val="00575734"/>
    <w:rsid w:val="00576562"/>
    <w:rsid w:val="00576DC8"/>
    <w:rsid w:val="00581F86"/>
    <w:rsid w:val="0058409A"/>
    <w:rsid w:val="005850A6"/>
    <w:rsid w:val="005856B5"/>
    <w:rsid w:val="00585F10"/>
    <w:rsid w:val="005869A3"/>
    <w:rsid w:val="0059115F"/>
    <w:rsid w:val="00594AE3"/>
    <w:rsid w:val="005969C6"/>
    <w:rsid w:val="005A2779"/>
    <w:rsid w:val="005A27CF"/>
    <w:rsid w:val="005A3541"/>
    <w:rsid w:val="005A53B8"/>
    <w:rsid w:val="005A5D0D"/>
    <w:rsid w:val="005B126C"/>
    <w:rsid w:val="005B16A0"/>
    <w:rsid w:val="005B3A0C"/>
    <w:rsid w:val="005B654D"/>
    <w:rsid w:val="005D4AFD"/>
    <w:rsid w:val="005D60E4"/>
    <w:rsid w:val="005D70CC"/>
    <w:rsid w:val="005E410C"/>
    <w:rsid w:val="005F072E"/>
    <w:rsid w:val="005F1D95"/>
    <w:rsid w:val="005F23EF"/>
    <w:rsid w:val="005F7194"/>
    <w:rsid w:val="0061247D"/>
    <w:rsid w:val="006137C6"/>
    <w:rsid w:val="00617287"/>
    <w:rsid w:val="006174F2"/>
    <w:rsid w:val="0062124C"/>
    <w:rsid w:val="006257FA"/>
    <w:rsid w:val="00625C85"/>
    <w:rsid w:val="006261EA"/>
    <w:rsid w:val="006331D5"/>
    <w:rsid w:val="00633759"/>
    <w:rsid w:val="00634A85"/>
    <w:rsid w:val="006352B5"/>
    <w:rsid w:val="00643D80"/>
    <w:rsid w:val="00656B06"/>
    <w:rsid w:val="00660151"/>
    <w:rsid w:val="00662B63"/>
    <w:rsid w:val="006639F0"/>
    <w:rsid w:val="006667D4"/>
    <w:rsid w:val="00667B7E"/>
    <w:rsid w:val="00672E1A"/>
    <w:rsid w:val="0067362D"/>
    <w:rsid w:val="00673CDB"/>
    <w:rsid w:val="00676041"/>
    <w:rsid w:val="0067679F"/>
    <w:rsid w:val="006773CB"/>
    <w:rsid w:val="006869BA"/>
    <w:rsid w:val="006932ED"/>
    <w:rsid w:val="006A3798"/>
    <w:rsid w:val="006A7A93"/>
    <w:rsid w:val="006B08E1"/>
    <w:rsid w:val="006B32BF"/>
    <w:rsid w:val="006C2CE8"/>
    <w:rsid w:val="006C34CD"/>
    <w:rsid w:val="006C36B7"/>
    <w:rsid w:val="006C7507"/>
    <w:rsid w:val="006D12C1"/>
    <w:rsid w:val="006D509A"/>
    <w:rsid w:val="006D69F6"/>
    <w:rsid w:val="006E2029"/>
    <w:rsid w:val="006E292A"/>
    <w:rsid w:val="006F2DD1"/>
    <w:rsid w:val="00700EC8"/>
    <w:rsid w:val="00703C8A"/>
    <w:rsid w:val="00706B2D"/>
    <w:rsid w:val="00710F37"/>
    <w:rsid w:val="007156F4"/>
    <w:rsid w:val="00720A32"/>
    <w:rsid w:val="00720D95"/>
    <w:rsid w:val="00723A5F"/>
    <w:rsid w:val="00724363"/>
    <w:rsid w:val="00724619"/>
    <w:rsid w:val="0072643E"/>
    <w:rsid w:val="007271B3"/>
    <w:rsid w:val="00733626"/>
    <w:rsid w:val="007400B8"/>
    <w:rsid w:val="00744859"/>
    <w:rsid w:val="00751D6B"/>
    <w:rsid w:val="00751DBE"/>
    <w:rsid w:val="00752272"/>
    <w:rsid w:val="00762C59"/>
    <w:rsid w:val="00763869"/>
    <w:rsid w:val="00764E7E"/>
    <w:rsid w:val="00766694"/>
    <w:rsid w:val="00766F84"/>
    <w:rsid w:val="00771421"/>
    <w:rsid w:val="00774DA4"/>
    <w:rsid w:val="00774DCC"/>
    <w:rsid w:val="00774F49"/>
    <w:rsid w:val="00781E6B"/>
    <w:rsid w:val="00785B50"/>
    <w:rsid w:val="00787332"/>
    <w:rsid w:val="00787397"/>
    <w:rsid w:val="007909E3"/>
    <w:rsid w:val="00790BF4"/>
    <w:rsid w:val="00792CD1"/>
    <w:rsid w:val="00796658"/>
    <w:rsid w:val="007A487C"/>
    <w:rsid w:val="007B595F"/>
    <w:rsid w:val="007B6486"/>
    <w:rsid w:val="007C010C"/>
    <w:rsid w:val="007C3D67"/>
    <w:rsid w:val="007C5629"/>
    <w:rsid w:val="007C5AC5"/>
    <w:rsid w:val="007C6E9F"/>
    <w:rsid w:val="007D0A6C"/>
    <w:rsid w:val="007D652B"/>
    <w:rsid w:val="007D67C4"/>
    <w:rsid w:val="007F3316"/>
    <w:rsid w:val="007F5173"/>
    <w:rsid w:val="007F7BB8"/>
    <w:rsid w:val="007F7BE6"/>
    <w:rsid w:val="0080046A"/>
    <w:rsid w:val="00804AEB"/>
    <w:rsid w:val="00805CA1"/>
    <w:rsid w:val="008073BB"/>
    <w:rsid w:val="00807F5C"/>
    <w:rsid w:val="00811615"/>
    <w:rsid w:val="00817995"/>
    <w:rsid w:val="008250E7"/>
    <w:rsid w:val="008261F4"/>
    <w:rsid w:val="00826792"/>
    <w:rsid w:val="0083099A"/>
    <w:rsid w:val="00831516"/>
    <w:rsid w:val="008323B4"/>
    <w:rsid w:val="00832C71"/>
    <w:rsid w:val="0083359F"/>
    <w:rsid w:val="008335D9"/>
    <w:rsid w:val="0083481C"/>
    <w:rsid w:val="00835B31"/>
    <w:rsid w:val="00841BF2"/>
    <w:rsid w:val="00843074"/>
    <w:rsid w:val="008475D7"/>
    <w:rsid w:val="00847BC4"/>
    <w:rsid w:val="00852E12"/>
    <w:rsid w:val="00856BCB"/>
    <w:rsid w:val="00857A2E"/>
    <w:rsid w:val="00867E13"/>
    <w:rsid w:val="0087274B"/>
    <w:rsid w:val="00874D71"/>
    <w:rsid w:val="00874FC2"/>
    <w:rsid w:val="00881FEF"/>
    <w:rsid w:val="00884C71"/>
    <w:rsid w:val="008871CF"/>
    <w:rsid w:val="00887757"/>
    <w:rsid w:val="0089052F"/>
    <w:rsid w:val="008916A6"/>
    <w:rsid w:val="00893BE7"/>
    <w:rsid w:val="00893C49"/>
    <w:rsid w:val="00895B04"/>
    <w:rsid w:val="00896614"/>
    <w:rsid w:val="00897356"/>
    <w:rsid w:val="008978BA"/>
    <w:rsid w:val="008A0ABA"/>
    <w:rsid w:val="008A1FCC"/>
    <w:rsid w:val="008A54D1"/>
    <w:rsid w:val="008A6BF1"/>
    <w:rsid w:val="008A6BF9"/>
    <w:rsid w:val="008A7951"/>
    <w:rsid w:val="008B631E"/>
    <w:rsid w:val="008C1927"/>
    <w:rsid w:val="008C25EA"/>
    <w:rsid w:val="008C297A"/>
    <w:rsid w:val="008C525A"/>
    <w:rsid w:val="008C5D39"/>
    <w:rsid w:val="008C61C9"/>
    <w:rsid w:val="008D0E8F"/>
    <w:rsid w:val="008D161A"/>
    <w:rsid w:val="008D2C01"/>
    <w:rsid w:val="008D35AA"/>
    <w:rsid w:val="008D6135"/>
    <w:rsid w:val="008E04F3"/>
    <w:rsid w:val="008E16F0"/>
    <w:rsid w:val="008E2425"/>
    <w:rsid w:val="008E62AF"/>
    <w:rsid w:val="008F1EB5"/>
    <w:rsid w:val="0090557D"/>
    <w:rsid w:val="0090662D"/>
    <w:rsid w:val="009107BB"/>
    <w:rsid w:val="00910D79"/>
    <w:rsid w:val="00911B1A"/>
    <w:rsid w:val="00914759"/>
    <w:rsid w:val="00914E36"/>
    <w:rsid w:val="009154F1"/>
    <w:rsid w:val="0091747B"/>
    <w:rsid w:val="00921D60"/>
    <w:rsid w:val="00935FE9"/>
    <w:rsid w:val="00936A34"/>
    <w:rsid w:val="00940D27"/>
    <w:rsid w:val="00940F1A"/>
    <w:rsid w:val="009426D6"/>
    <w:rsid w:val="00944B42"/>
    <w:rsid w:val="00953BE8"/>
    <w:rsid w:val="00953E39"/>
    <w:rsid w:val="009621CB"/>
    <w:rsid w:val="009635D1"/>
    <w:rsid w:val="00963D31"/>
    <w:rsid w:val="00964E47"/>
    <w:rsid w:val="009724F7"/>
    <w:rsid w:val="00973FC8"/>
    <w:rsid w:val="009742ED"/>
    <w:rsid w:val="009748CB"/>
    <w:rsid w:val="00980223"/>
    <w:rsid w:val="00980409"/>
    <w:rsid w:val="0098517D"/>
    <w:rsid w:val="009860A8"/>
    <w:rsid w:val="0098740C"/>
    <w:rsid w:val="0099008A"/>
    <w:rsid w:val="009957D8"/>
    <w:rsid w:val="00997328"/>
    <w:rsid w:val="009A1A44"/>
    <w:rsid w:val="009A5B3F"/>
    <w:rsid w:val="009A7694"/>
    <w:rsid w:val="009B3B7C"/>
    <w:rsid w:val="009B5B14"/>
    <w:rsid w:val="009B5D31"/>
    <w:rsid w:val="009B725A"/>
    <w:rsid w:val="009C1C27"/>
    <w:rsid w:val="009C5638"/>
    <w:rsid w:val="009C5C4B"/>
    <w:rsid w:val="009C5DB5"/>
    <w:rsid w:val="009D261F"/>
    <w:rsid w:val="009D3191"/>
    <w:rsid w:val="009D4515"/>
    <w:rsid w:val="009D5603"/>
    <w:rsid w:val="009D67BE"/>
    <w:rsid w:val="009D6BD3"/>
    <w:rsid w:val="009E3637"/>
    <w:rsid w:val="009E36EE"/>
    <w:rsid w:val="009E437C"/>
    <w:rsid w:val="009F3A65"/>
    <w:rsid w:val="009F471C"/>
    <w:rsid w:val="00A0022D"/>
    <w:rsid w:val="00A00736"/>
    <w:rsid w:val="00A01865"/>
    <w:rsid w:val="00A06E3B"/>
    <w:rsid w:val="00A071AF"/>
    <w:rsid w:val="00A23321"/>
    <w:rsid w:val="00A24664"/>
    <w:rsid w:val="00A24D12"/>
    <w:rsid w:val="00A25285"/>
    <w:rsid w:val="00A271CC"/>
    <w:rsid w:val="00A273CE"/>
    <w:rsid w:val="00A27408"/>
    <w:rsid w:val="00A30440"/>
    <w:rsid w:val="00A3111D"/>
    <w:rsid w:val="00A31784"/>
    <w:rsid w:val="00A328F0"/>
    <w:rsid w:val="00A3301D"/>
    <w:rsid w:val="00A3503D"/>
    <w:rsid w:val="00A36E47"/>
    <w:rsid w:val="00A40B9F"/>
    <w:rsid w:val="00A43A8F"/>
    <w:rsid w:val="00A44C89"/>
    <w:rsid w:val="00A454E0"/>
    <w:rsid w:val="00A50748"/>
    <w:rsid w:val="00A51679"/>
    <w:rsid w:val="00A55BF4"/>
    <w:rsid w:val="00A60ADC"/>
    <w:rsid w:val="00A60B16"/>
    <w:rsid w:val="00A63630"/>
    <w:rsid w:val="00A64201"/>
    <w:rsid w:val="00A706EA"/>
    <w:rsid w:val="00A8041C"/>
    <w:rsid w:val="00A84FD0"/>
    <w:rsid w:val="00A86E48"/>
    <w:rsid w:val="00A87221"/>
    <w:rsid w:val="00A87783"/>
    <w:rsid w:val="00A87911"/>
    <w:rsid w:val="00A92FD8"/>
    <w:rsid w:val="00A936AF"/>
    <w:rsid w:val="00A94609"/>
    <w:rsid w:val="00A951C5"/>
    <w:rsid w:val="00AA0DFF"/>
    <w:rsid w:val="00AB15D8"/>
    <w:rsid w:val="00AB181F"/>
    <w:rsid w:val="00AB33C0"/>
    <w:rsid w:val="00AB39B2"/>
    <w:rsid w:val="00AB3C48"/>
    <w:rsid w:val="00AB4449"/>
    <w:rsid w:val="00AB498F"/>
    <w:rsid w:val="00AB5C42"/>
    <w:rsid w:val="00AC1049"/>
    <w:rsid w:val="00AC43B0"/>
    <w:rsid w:val="00AC6159"/>
    <w:rsid w:val="00AD4A13"/>
    <w:rsid w:val="00AD5DA1"/>
    <w:rsid w:val="00AD7896"/>
    <w:rsid w:val="00AE0A9B"/>
    <w:rsid w:val="00AE19C2"/>
    <w:rsid w:val="00AE319D"/>
    <w:rsid w:val="00AE31AB"/>
    <w:rsid w:val="00AE5A84"/>
    <w:rsid w:val="00AE5BA2"/>
    <w:rsid w:val="00AF133F"/>
    <w:rsid w:val="00AF464B"/>
    <w:rsid w:val="00AF6D8B"/>
    <w:rsid w:val="00AF7140"/>
    <w:rsid w:val="00B001C6"/>
    <w:rsid w:val="00B03A82"/>
    <w:rsid w:val="00B049FC"/>
    <w:rsid w:val="00B056C2"/>
    <w:rsid w:val="00B1504F"/>
    <w:rsid w:val="00B1618D"/>
    <w:rsid w:val="00B204FC"/>
    <w:rsid w:val="00B227F6"/>
    <w:rsid w:val="00B2366E"/>
    <w:rsid w:val="00B274EE"/>
    <w:rsid w:val="00B35BD0"/>
    <w:rsid w:val="00B3633C"/>
    <w:rsid w:val="00B45C08"/>
    <w:rsid w:val="00B511E4"/>
    <w:rsid w:val="00B52010"/>
    <w:rsid w:val="00B57279"/>
    <w:rsid w:val="00B61D0C"/>
    <w:rsid w:val="00B63AB6"/>
    <w:rsid w:val="00B66C73"/>
    <w:rsid w:val="00B671EC"/>
    <w:rsid w:val="00B6743B"/>
    <w:rsid w:val="00B72510"/>
    <w:rsid w:val="00B74635"/>
    <w:rsid w:val="00B74AAB"/>
    <w:rsid w:val="00B768C9"/>
    <w:rsid w:val="00B80EE0"/>
    <w:rsid w:val="00B82CD7"/>
    <w:rsid w:val="00B96DFD"/>
    <w:rsid w:val="00B9744D"/>
    <w:rsid w:val="00B977EB"/>
    <w:rsid w:val="00BA244E"/>
    <w:rsid w:val="00BA346D"/>
    <w:rsid w:val="00BA6246"/>
    <w:rsid w:val="00BA6C87"/>
    <w:rsid w:val="00BB04A0"/>
    <w:rsid w:val="00BB2129"/>
    <w:rsid w:val="00BB577E"/>
    <w:rsid w:val="00BB611D"/>
    <w:rsid w:val="00BB719E"/>
    <w:rsid w:val="00BC0DF1"/>
    <w:rsid w:val="00BC3D64"/>
    <w:rsid w:val="00BC6B4E"/>
    <w:rsid w:val="00BD0992"/>
    <w:rsid w:val="00BD1DCD"/>
    <w:rsid w:val="00BD2B60"/>
    <w:rsid w:val="00BD5F71"/>
    <w:rsid w:val="00BE504F"/>
    <w:rsid w:val="00BE6702"/>
    <w:rsid w:val="00BF31AC"/>
    <w:rsid w:val="00BF4552"/>
    <w:rsid w:val="00BF455C"/>
    <w:rsid w:val="00BF542B"/>
    <w:rsid w:val="00BF7A54"/>
    <w:rsid w:val="00C0171D"/>
    <w:rsid w:val="00C1310A"/>
    <w:rsid w:val="00C16809"/>
    <w:rsid w:val="00C24476"/>
    <w:rsid w:val="00C25C4F"/>
    <w:rsid w:val="00C26E97"/>
    <w:rsid w:val="00C30645"/>
    <w:rsid w:val="00C34DB6"/>
    <w:rsid w:val="00C376BF"/>
    <w:rsid w:val="00C40287"/>
    <w:rsid w:val="00C4475C"/>
    <w:rsid w:val="00C52448"/>
    <w:rsid w:val="00C5299D"/>
    <w:rsid w:val="00C55AE0"/>
    <w:rsid w:val="00C5619D"/>
    <w:rsid w:val="00C605D0"/>
    <w:rsid w:val="00C608B5"/>
    <w:rsid w:val="00C61288"/>
    <w:rsid w:val="00C62151"/>
    <w:rsid w:val="00C63993"/>
    <w:rsid w:val="00C6408A"/>
    <w:rsid w:val="00C67A69"/>
    <w:rsid w:val="00C76472"/>
    <w:rsid w:val="00C81C0A"/>
    <w:rsid w:val="00C84B9F"/>
    <w:rsid w:val="00C84F40"/>
    <w:rsid w:val="00C90B73"/>
    <w:rsid w:val="00C9115D"/>
    <w:rsid w:val="00C93B91"/>
    <w:rsid w:val="00C95F05"/>
    <w:rsid w:val="00CA5B53"/>
    <w:rsid w:val="00CA65A2"/>
    <w:rsid w:val="00CA706B"/>
    <w:rsid w:val="00CB50AE"/>
    <w:rsid w:val="00CB544A"/>
    <w:rsid w:val="00CC0B3D"/>
    <w:rsid w:val="00CC4B1D"/>
    <w:rsid w:val="00CC7361"/>
    <w:rsid w:val="00CD026B"/>
    <w:rsid w:val="00CD53F4"/>
    <w:rsid w:val="00CE0AF6"/>
    <w:rsid w:val="00CE1D8D"/>
    <w:rsid w:val="00CE5249"/>
    <w:rsid w:val="00CF06FE"/>
    <w:rsid w:val="00CF091D"/>
    <w:rsid w:val="00CF7239"/>
    <w:rsid w:val="00CF7609"/>
    <w:rsid w:val="00D02157"/>
    <w:rsid w:val="00D0465E"/>
    <w:rsid w:val="00D04B32"/>
    <w:rsid w:val="00D06461"/>
    <w:rsid w:val="00D06E64"/>
    <w:rsid w:val="00D10B79"/>
    <w:rsid w:val="00D1126A"/>
    <w:rsid w:val="00D12B35"/>
    <w:rsid w:val="00D22004"/>
    <w:rsid w:val="00D23EAC"/>
    <w:rsid w:val="00D36343"/>
    <w:rsid w:val="00D4039F"/>
    <w:rsid w:val="00D44BDB"/>
    <w:rsid w:val="00D44CEF"/>
    <w:rsid w:val="00D46777"/>
    <w:rsid w:val="00D476AA"/>
    <w:rsid w:val="00D479C3"/>
    <w:rsid w:val="00D52B0B"/>
    <w:rsid w:val="00D556EC"/>
    <w:rsid w:val="00D8236C"/>
    <w:rsid w:val="00D85604"/>
    <w:rsid w:val="00D86180"/>
    <w:rsid w:val="00D8655B"/>
    <w:rsid w:val="00D932B7"/>
    <w:rsid w:val="00D95987"/>
    <w:rsid w:val="00D96900"/>
    <w:rsid w:val="00D96A02"/>
    <w:rsid w:val="00DA1A68"/>
    <w:rsid w:val="00DA557A"/>
    <w:rsid w:val="00DB12B5"/>
    <w:rsid w:val="00DB2E0C"/>
    <w:rsid w:val="00DB6196"/>
    <w:rsid w:val="00DC2244"/>
    <w:rsid w:val="00DC395F"/>
    <w:rsid w:val="00DC6F28"/>
    <w:rsid w:val="00DC7D3F"/>
    <w:rsid w:val="00DC7EEA"/>
    <w:rsid w:val="00DD189F"/>
    <w:rsid w:val="00DD3976"/>
    <w:rsid w:val="00DD69E4"/>
    <w:rsid w:val="00DE2D3A"/>
    <w:rsid w:val="00DE3403"/>
    <w:rsid w:val="00DF1D67"/>
    <w:rsid w:val="00DF1F3C"/>
    <w:rsid w:val="00DF2C13"/>
    <w:rsid w:val="00DF5999"/>
    <w:rsid w:val="00DF61C8"/>
    <w:rsid w:val="00DF6D92"/>
    <w:rsid w:val="00E00BB1"/>
    <w:rsid w:val="00E00CA6"/>
    <w:rsid w:val="00E05CAD"/>
    <w:rsid w:val="00E0750F"/>
    <w:rsid w:val="00E129B2"/>
    <w:rsid w:val="00E13A6A"/>
    <w:rsid w:val="00E15AE6"/>
    <w:rsid w:val="00E220B7"/>
    <w:rsid w:val="00E22AB7"/>
    <w:rsid w:val="00E2516A"/>
    <w:rsid w:val="00E25828"/>
    <w:rsid w:val="00E307C5"/>
    <w:rsid w:val="00E354C2"/>
    <w:rsid w:val="00E36749"/>
    <w:rsid w:val="00E37445"/>
    <w:rsid w:val="00E413F9"/>
    <w:rsid w:val="00E4146F"/>
    <w:rsid w:val="00E468C8"/>
    <w:rsid w:val="00E50308"/>
    <w:rsid w:val="00E50958"/>
    <w:rsid w:val="00E51185"/>
    <w:rsid w:val="00E51AE3"/>
    <w:rsid w:val="00E530B0"/>
    <w:rsid w:val="00E53A84"/>
    <w:rsid w:val="00E55890"/>
    <w:rsid w:val="00E5745D"/>
    <w:rsid w:val="00E63D74"/>
    <w:rsid w:val="00E64837"/>
    <w:rsid w:val="00E73311"/>
    <w:rsid w:val="00E744D2"/>
    <w:rsid w:val="00E7581F"/>
    <w:rsid w:val="00E770AE"/>
    <w:rsid w:val="00E829BB"/>
    <w:rsid w:val="00E9103B"/>
    <w:rsid w:val="00E93C91"/>
    <w:rsid w:val="00E94156"/>
    <w:rsid w:val="00E942E8"/>
    <w:rsid w:val="00E97BB1"/>
    <w:rsid w:val="00EA3071"/>
    <w:rsid w:val="00EA641F"/>
    <w:rsid w:val="00EB17AC"/>
    <w:rsid w:val="00EB73D6"/>
    <w:rsid w:val="00EC1BBD"/>
    <w:rsid w:val="00EC1CC0"/>
    <w:rsid w:val="00EC3831"/>
    <w:rsid w:val="00EC44B0"/>
    <w:rsid w:val="00EC6ADF"/>
    <w:rsid w:val="00ED06AD"/>
    <w:rsid w:val="00ED1962"/>
    <w:rsid w:val="00ED59D2"/>
    <w:rsid w:val="00ED5A75"/>
    <w:rsid w:val="00ED5C9C"/>
    <w:rsid w:val="00EE029F"/>
    <w:rsid w:val="00EE15CB"/>
    <w:rsid w:val="00EE18F0"/>
    <w:rsid w:val="00EE1E81"/>
    <w:rsid w:val="00EE2AF5"/>
    <w:rsid w:val="00EE7878"/>
    <w:rsid w:val="00EE7DA8"/>
    <w:rsid w:val="00EF5011"/>
    <w:rsid w:val="00F0581D"/>
    <w:rsid w:val="00F05B8F"/>
    <w:rsid w:val="00F11085"/>
    <w:rsid w:val="00F146C5"/>
    <w:rsid w:val="00F16D45"/>
    <w:rsid w:val="00F2169B"/>
    <w:rsid w:val="00F26704"/>
    <w:rsid w:val="00F26F27"/>
    <w:rsid w:val="00F302A0"/>
    <w:rsid w:val="00F31F88"/>
    <w:rsid w:val="00F3251D"/>
    <w:rsid w:val="00F32AF7"/>
    <w:rsid w:val="00F404A8"/>
    <w:rsid w:val="00F41671"/>
    <w:rsid w:val="00F451FA"/>
    <w:rsid w:val="00F467B8"/>
    <w:rsid w:val="00F55467"/>
    <w:rsid w:val="00F55F0F"/>
    <w:rsid w:val="00F56161"/>
    <w:rsid w:val="00F6433F"/>
    <w:rsid w:val="00F669BE"/>
    <w:rsid w:val="00F67B59"/>
    <w:rsid w:val="00F80102"/>
    <w:rsid w:val="00F827F7"/>
    <w:rsid w:val="00F82A1D"/>
    <w:rsid w:val="00F82A33"/>
    <w:rsid w:val="00F86F36"/>
    <w:rsid w:val="00F9229A"/>
    <w:rsid w:val="00F94C02"/>
    <w:rsid w:val="00F95752"/>
    <w:rsid w:val="00F96FC4"/>
    <w:rsid w:val="00FA0B16"/>
    <w:rsid w:val="00FA281E"/>
    <w:rsid w:val="00FA3EC3"/>
    <w:rsid w:val="00FB47FD"/>
    <w:rsid w:val="00FB5105"/>
    <w:rsid w:val="00FB7646"/>
    <w:rsid w:val="00FC5F35"/>
    <w:rsid w:val="00FC6ABB"/>
    <w:rsid w:val="00FD4B73"/>
    <w:rsid w:val="00FD4D11"/>
    <w:rsid w:val="00FD7CD7"/>
    <w:rsid w:val="00FE463E"/>
    <w:rsid w:val="00FF042B"/>
    <w:rsid w:val="00FF2C22"/>
    <w:rsid w:val="00FF7E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4462F"/>
  <w15:chartTrackingRefBased/>
  <w15:docId w15:val="{6D7E3911-EE19-41B6-9FEB-EB4941BE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34"/>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horortitle">
    <w:name w:val="authorortitle"/>
    <w:basedOn w:val="DefaultParagraphFont"/>
    <w:rsid w:val="00FB5105"/>
  </w:style>
  <w:style w:type="character" w:customStyle="1" w:styleId="a-size-extra-large">
    <w:name w:val="a-size-extra-large"/>
    <w:basedOn w:val="DefaultParagraphFont"/>
    <w:rsid w:val="009E3637"/>
  </w:style>
  <w:style w:type="paragraph" w:customStyle="1" w:styleId="BasicParagraph">
    <w:name w:val="[Basic Paragraph]"/>
    <w:basedOn w:val="Normal"/>
    <w:uiPriority w:val="99"/>
    <w:rsid w:val="008D2C01"/>
    <w:pPr>
      <w:overflowPunct/>
      <w:adjustRightInd/>
      <w:spacing w:line="288" w:lineRule="auto"/>
      <w:ind w:left="0" w:firstLine="0"/>
      <w:textAlignment w:val="auto"/>
    </w:pPr>
    <w:rPr>
      <w:rFonts w:ascii="Minion Pro" w:eastAsia="Calibri" w:hAnsi="Minion Pro"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795">
      <w:bodyDiv w:val="1"/>
      <w:marLeft w:val="0"/>
      <w:marRight w:val="0"/>
      <w:marTop w:val="0"/>
      <w:marBottom w:val="0"/>
      <w:divBdr>
        <w:top w:val="none" w:sz="0" w:space="0" w:color="auto"/>
        <w:left w:val="none" w:sz="0" w:space="0" w:color="auto"/>
        <w:bottom w:val="none" w:sz="0" w:space="0" w:color="auto"/>
        <w:right w:val="none" w:sz="0" w:space="0" w:color="auto"/>
      </w:divBdr>
    </w:div>
    <w:div w:id="73666215">
      <w:bodyDiv w:val="1"/>
      <w:marLeft w:val="0"/>
      <w:marRight w:val="0"/>
      <w:marTop w:val="0"/>
      <w:marBottom w:val="0"/>
      <w:divBdr>
        <w:top w:val="none" w:sz="0" w:space="0" w:color="auto"/>
        <w:left w:val="none" w:sz="0" w:space="0" w:color="auto"/>
        <w:bottom w:val="none" w:sz="0" w:space="0" w:color="auto"/>
        <w:right w:val="none" w:sz="0" w:space="0" w:color="auto"/>
      </w:divBdr>
    </w:div>
    <w:div w:id="92014416">
      <w:bodyDiv w:val="1"/>
      <w:marLeft w:val="0"/>
      <w:marRight w:val="0"/>
      <w:marTop w:val="0"/>
      <w:marBottom w:val="0"/>
      <w:divBdr>
        <w:top w:val="none" w:sz="0" w:space="0" w:color="auto"/>
        <w:left w:val="none" w:sz="0" w:space="0" w:color="auto"/>
        <w:bottom w:val="none" w:sz="0" w:space="0" w:color="auto"/>
        <w:right w:val="none" w:sz="0" w:space="0" w:color="auto"/>
      </w:divBdr>
      <w:divsChild>
        <w:div w:id="2132355245">
          <w:marLeft w:val="240"/>
          <w:marRight w:val="0"/>
          <w:marTop w:val="240"/>
          <w:marBottom w:val="240"/>
          <w:divBdr>
            <w:top w:val="none" w:sz="0" w:space="0" w:color="auto"/>
            <w:left w:val="none" w:sz="0" w:space="0" w:color="auto"/>
            <w:bottom w:val="none" w:sz="0" w:space="0" w:color="auto"/>
            <w:right w:val="none" w:sz="0" w:space="0" w:color="auto"/>
          </w:divBdr>
        </w:div>
      </w:divsChild>
    </w:div>
    <w:div w:id="236676184">
      <w:bodyDiv w:val="1"/>
      <w:marLeft w:val="0"/>
      <w:marRight w:val="0"/>
      <w:marTop w:val="0"/>
      <w:marBottom w:val="0"/>
      <w:divBdr>
        <w:top w:val="none" w:sz="0" w:space="0" w:color="auto"/>
        <w:left w:val="none" w:sz="0" w:space="0" w:color="auto"/>
        <w:bottom w:val="none" w:sz="0" w:space="0" w:color="auto"/>
        <w:right w:val="none" w:sz="0" w:space="0" w:color="auto"/>
      </w:divBdr>
    </w:div>
    <w:div w:id="306472185">
      <w:bodyDiv w:val="1"/>
      <w:marLeft w:val="0"/>
      <w:marRight w:val="0"/>
      <w:marTop w:val="0"/>
      <w:marBottom w:val="0"/>
      <w:divBdr>
        <w:top w:val="none" w:sz="0" w:space="0" w:color="auto"/>
        <w:left w:val="none" w:sz="0" w:space="0" w:color="auto"/>
        <w:bottom w:val="none" w:sz="0" w:space="0" w:color="auto"/>
        <w:right w:val="none" w:sz="0" w:space="0" w:color="auto"/>
      </w:divBdr>
      <w:divsChild>
        <w:div w:id="814376030">
          <w:marLeft w:val="210"/>
          <w:marRight w:val="0"/>
          <w:marTop w:val="210"/>
          <w:marBottom w:val="210"/>
          <w:divBdr>
            <w:top w:val="none" w:sz="0" w:space="0" w:color="auto"/>
            <w:left w:val="none" w:sz="0" w:space="0" w:color="auto"/>
            <w:bottom w:val="none" w:sz="0" w:space="0" w:color="auto"/>
            <w:right w:val="none" w:sz="0" w:space="0" w:color="auto"/>
          </w:divBdr>
        </w:div>
      </w:divsChild>
    </w:div>
    <w:div w:id="308948714">
      <w:bodyDiv w:val="1"/>
      <w:marLeft w:val="0"/>
      <w:marRight w:val="0"/>
      <w:marTop w:val="0"/>
      <w:marBottom w:val="0"/>
      <w:divBdr>
        <w:top w:val="none" w:sz="0" w:space="0" w:color="auto"/>
        <w:left w:val="none" w:sz="0" w:space="0" w:color="auto"/>
        <w:bottom w:val="none" w:sz="0" w:space="0" w:color="auto"/>
        <w:right w:val="none" w:sz="0" w:space="0" w:color="auto"/>
      </w:divBdr>
    </w:div>
    <w:div w:id="317729915">
      <w:bodyDiv w:val="1"/>
      <w:marLeft w:val="0"/>
      <w:marRight w:val="0"/>
      <w:marTop w:val="0"/>
      <w:marBottom w:val="0"/>
      <w:divBdr>
        <w:top w:val="none" w:sz="0" w:space="0" w:color="auto"/>
        <w:left w:val="none" w:sz="0" w:space="0" w:color="auto"/>
        <w:bottom w:val="none" w:sz="0" w:space="0" w:color="auto"/>
        <w:right w:val="none" w:sz="0" w:space="0" w:color="auto"/>
      </w:divBdr>
      <w:divsChild>
        <w:div w:id="2128615650">
          <w:marLeft w:val="240"/>
          <w:marRight w:val="0"/>
          <w:marTop w:val="240"/>
          <w:marBottom w:val="240"/>
          <w:divBdr>
            <w:top w:val="none" w:sz="0" w:space="0" w:color="auto"/>
            <w:left w:val="none" w:sz="0" w:space="0" w:color="auto"/>
            <w:bottom w:val="none" w:sz="0" w:space="0" w:color="auto"/>
            <w:right w:val="none" w:sz="0" w:space="0" w:color="auto"/>
          </w:divBdr>
        </w:div>
      </w:divsChild>
    </w:div>
    <w:div w:id="337005258">
      <w:bodyDiv w:val="1"/>
      <w:marLeft w:val="0"/>
      <w:marRight w:val="0"/>
      <w:marTop w:val="0"/>
      <w:marBottom w:val="0"/>
      <w:divBdr>
        <w:top w:val="none" w:sz="0" w:space="0" w:color="auto"/>
        <w:left w:val="none" w:sz="0" w:space="0" w:color="auto"/>
        <w:bottom w:val="none" w:sz="0" w:space="0" w:color="auto"/>
        <w:right w:val="none" w:sz="0" w:space="0" w:color="auto"/>
      </w:divBdr>
    </w:div>
    <w:div w:id="369570550">
      <w:bodyDiv w:val="1"/>
      <w:marLeft w:val="0"/>
      <w:marRight w:val="0"/>
      <w:marTop w:val="0"/>
      <w:marBottom w:val="0"/>
      <w:divBdr>
        <w:top w:val="none" w:sz="0" w:space="0" w:color="auto"/>
        <w:left w:val="none" w:sz="0" w:space="0" w:color="auto"/>
        <w:bottom w:val="none" w:sz="0" w:space="0" w:color="auto"/>
        <w:right w:val="none" w:sz="0" w:space="0" w:color="auto"/>
      </w:divBdr>
    </w:div>
    <w:div w:id="504981927">
      <w:bodyDiv w:val="1"/>
      <w:marLeft w:val="0"/>
      <w:marRight w:val="0"/>
      <w:marTop w:val="0"/>
      <w:marBottom w:val="0"/>
      <w:divBdr>
        <w:top w:val="none" w:sz="0" w:space="0" w:color="auto"/>
        <w:left w:val="none" w:sz="0" w:space="0" w:color="auto"/>
        <w:bottom w:val="none" w:sz="0" w:space="0" w:color="auto"/>
        <w:right w:val="none" w:sz="0" w:space="0" w:color="auto"/>
      </w:divBdr>
    </w:div>
    <w:div w:id="579365891">
      <w:bodyDiv w:val="1"/>
      <w:marLeft w:val="0"/>
      <w:marRight w:val="0"/>
      <w:marTop w:val="0"/>
      <w:marBottom w:val="0"/>
      <w:divBdr>
        <w:top w:val="none" w:sz="0" w:space="0" w:color="auto"/>
        <w:left w:val="none" w:sz="0" w:space="0" w:color="auto"/>
        <w:bottom w:val="none" w:sz="0" w:space="0" w:color="auto"/>
        <w:right w:val="none" w:sz="0" w:space="0" w:color="auto"/>
      </w:divBdr>
      <w:divsChild>
        <w:div w:id="830680889">
          <w:marLeft w:val="240"/>
          <w:marRight w:val="0"/>
          <w:marTop w:val="240"/>
          <w:marBottom w:val="240"/>
          <w:divBdr>
            <w:top w:val="none" w:sz="0" w:space="0" w:color="auto"/>
            <w:left w:val="none" w:sz="0" w:space="0" w:color="auto"/>
            <w:bottom w:val="none" w:sz="0" w:space="0" w:color="auto"/>
            <w:right w:val="none" w:sz="0" w:space="0" w:color="auto"/>
          </w:divBdr>
        </w:div>
      </w:divsChild>
    </w:div>
    <w:div w:id="601033989">
      <w:bodyDiv w:val="1"/>
      <w:marLeft w:val="0"/>
      <w:marRight w:val="0"/>
      <w:marTop w:val="0"/>
      <w:marBottom w:val="0"/>
      <w:divBdr>
        <w:top w:val="none" w:sz="0" w:space="0" w:color="auto"/>
        <w:left w:val="none" w:sz="0" w:space="0" w:color="auto"/>
        <w:bottom w:val="none" w:sz="0" w:space="0" w:color="auto"/>
        <w:right w:val="none" w:sz="0" w:space="0" w:color="auto"/>
      </w:divBdr>
    </w:div>
    <w:div w:id="632364869">
      <w:bodyDiv w:val="1"/>
      <w:marLeft w:val="0"/>
      <w:marRight w:val="0"/>
      <w:marTop w:val="0"/>
      <w:marBottom w:val="0"/>
      <w:divBdr>
        <w:top w:val="none" w:sz="0" w:space="0" w:color="auto"/>
        <w:left w:val="none" w:sz="0" w:space="0" w:color="auto"/>
        <w:bottom w:val="none" w:sz="0" w:space="0" w:color="auto"/>
        <w:right w:val="none" w:sz="0" w:space="0" w:color="auto"/>
      </w:divBdr>
    </w:div>
    <w:div w:id="687949626">
      <w:bodyDiv w:val="1"/>
      <w:marLeft w:val="0"/>
      <w:marRight w:val="0"/>
      <w:marTop w:val="0"/>
      <w:marBottom w:val="0"/>
      <w:divBdr>
        <w:top w:val="none" w:sz="0" w:space="0" w:color="auto"/>
        <w:left w:val="none" w:sz="0" w:space="0" w:color="auto"/>
        <w:bottom w:val="none" w:sz="0" w:space="0" w:color="auto"/>
        <w:right w:val="none" w:sz="0" w:space="0" w:color="auto"/>
      </w:divBdr>
    </w:div>
    <w:div w:id="706762318">
      <w:bodyDiv w:val="1"/>
      <w:marLeft w:val="0"/>
      <w:marRight w:val="0"/>
      <w:marTop w:val="0"/>
      <w:marBottom w:val="0"/>
      <w:divBdr>
        <w:top w:val="none" w:sz="0" w:space="0" w:color="auto"/>
        <w:left w:val="none" w:sz="0" w:space="0" w:color="auto"/>
        <w:bottom w:val="none" w:sz="0" w:space="0" w:color="auto"/>
        <w:right w:val="none" w:sz="0" w:space="0" w:color="auto"/>
      </w:divBdr>
    </w:div>
    <w:div w:id="732508437">
      <w:bodyDiv w:val="1"/>
      <w:marLeft w:val="0"/>
      <w:marRight w:val="0"/>
      <w:marTop w:val="0"/>
      <w:marBottom w:val="0"/>
      <w:divBdr>
        <w:top w:val="none" w:sz="0" w:space="0" w:color="auto"/>
        <w:left w:val="none" w:sz="0" w:space="0" w:color="auto"/>
        <w:bottom w:val="none" w:sz="0" w:space="0" w:color="auto"/>
        <w:right w:val="none" w:sz="0" w:space="0" w:color="auto"/>
      </w:divBdr>
    </w:div>
    <w:div w:id="762577202">
      <w:bodyDiv w:val="1"/>
      <w:marLeft w:val="0"/>
      <w:marRight w:val="0"/>
      <w:marTop w:val="0"/>
      <w:marBottom w:val="0"/>
      <w:divBdr>
        <w:top w:val="none" w:sz="0" w:space="0" w:color="auto"/>
        <w:left w:val="none" w:sz="0" w:space="0" w:color="auto"/>
        <w:bottom w:val="none" w:sz="0" w:space="0" w:color="auto"/>
        <w:right w:val="none" w:sz="0" w:space="0" w:color="auto"/>
      </w:divBdr>
      <w:divsChild>
        <w:div w:id="1737431620">
          <w:marLeft w:val="240"/>
          <w:marRight w:val="0"/>
          <w:marTop w:val="240"/>
          <w:marBottom w:val="240"/>
          <w:divBdr>
            <w:top w:val="none" w:sz="0" w:space="0" w:color="auto"/>
            <w:left w:val="none" w:sz="0" w:space="0" w:color="auto"/>
            <w:bottom w:val="none" w:sz="0" w:space="0" w:color="auto"/>
            <w:right w:val="none" w:sz="0" w:space="0" w:color="auto"/>
          </w:divBdr>
        </w:div>
      </w:divsChild>
    </w:div>
    <w:div w:id="810294927">
      <w:bodyDiv w:val="1"/>
      <w:marLeft w:val="0"/>
      <w:marRight w:val="0"/>
      <w:marTop w:val="0"/>
      <w:marBottom w:val="0"/>
      <w:divBdr>
        <w:top w:val="none" w:sz="0" w:space="0" w:color="auto"/>
        <w:left w:val="none" w:sz="0" w:space="0" w:color="auto"/>
        <w:bottom w:val="none" w:sz="0" w:space="0" w:color="auto"/>
        <w:right w:val="none" w:sz="0" w:space="0" w:color="auto"/>
      </w:divBdr>
    </w:div>
    <w:div w:id="844323372">
      <w:bodyDiv w:val="1"/>
      <w:marLeft w:val="0"/>
      <w:marRight w:val="0"/>
      <w:marTop w:val="0"/>
      <w:marBottom w:val="0"/>
      <w:divBdr>
        <w:top w:val="none" w:sz="0" w:space="0" w:color="auto"/>
        <w:left w:val="none" w:sz="0" w:space="0" w:color="auto"/>
        <w:bottom w:val="none" w:sz="0" w:space="0" w:color="auto"/>
        <w:right w:val="none" w:sz="0" w:space="0" w:color="auto"/>
      </w:divBdr>
    </w:div>
    <w:div w:id="867181603">
      <w:bodyDiv w:val="1"/>
      <w:marLeft w:val="0"/>
      <w:marRight w:val="0"/>
      <w:marTop w:val="0"/>
      <w:marBottom w:val="0"/>
      <w:divBdr>
        <w:top w:val="none" w:sz="0" w:space="0" w:color="auto"/>
        <w:left w:val="none" w:sz="0" w:space="0" w:color="auto"/>
        <w:bottom w:val="none" w:sz="0" w:space="0" w:color="auto"/>
        <w:right w:val="none" w:sz="0" w:space="0" w:color="auto"/>
      </w:divBdr>
      <w:divsChild>
        <w:div w:id="1008675571">
          <w:marLeft w:val="210"/>
          <w:marRight w:val="0"/>
          <w:marTop w:val="210"/>
          <w:marBottom w:val="210"/>
          <w:divBdr>
            <w:top w:val="none" w:sz="0" w:space="0" w:color="auto"/>
            <w:left w:val="none" w:sz="0" w:space="0" w:color="auto"/>
            <w:bottom w:val="none" w:sz="0" w:space="0" w:color="auto"/>
            <w:right w:val="none" w:sz="0" w:space="0" w:color="auto"/>
          </w:divBdr>
        </w:div>
      </w:divsChild>
    </w:div>
    <w:div w:id="907617430">
      <w:bodyDiv w:val="1"/>
      <w:marLeft w:val="0"/>
      <w:marRight w:val="0"/>
      <w:marTop w:val="0"/>
      <w:marBottom w:val="0"/>
      <w:divBdr>
        <w:top w:val="none" w:sz="0" w:space="0" w:color="auto"/>
        <w:left w:val="none" w:sz="0" w:space="0" w:color="auto"/>
        <w:bottom w:val="none" w:sz="0" w:space="0" w:color="auto"/>
        <w:right w:val="none" w:sz="0" w:space="0" w:color="auto"/>
      </w:divBdr>
    </w:div>
    <w:div w:id="915551825">
      <w:bodyDiv w:val="1"/>
      <w:marLeft w:val="0"/>
      <w:marRight w:val="0"/>
      <w:marTop w:val="0"/>
      <w:marBottom w:val="0"/>
      <w:divBdr>
        <w:top w:val="none" w:sz="0" w:space="0" w:color="auto"/>
        <w:left w:val="none" w:sz="0" w:space="0" w:color="auto"/>
        <w:bottom w:val="none" w:sz="0" w:space="0" w:color="auto"/>
        <w:right w:val="none" w:sz="0" w:space="0" w:color="auto"/>
      </w:divBdr>
    </w:div>
    <w:div w:id="920527562">
      <w:bodyDiv w:val="1"/>
      <w:marLeft w:val="0"/>
      <w:marRight w:val="0"/>
      <w:marTop w:val="0"/>
      <w:marBottom w:val="0"/>
      <w:divBdr>
        <w:top w:val="none" w:sz="0" w:space="0" w:color="auto"/>
        <w:left w:val="none" w:sz="0" w:space="0" w:color="auto"/>
        <w:bottom w:val="none" w:sz="0" w:space="0" w:color="auto"/>
        <w:right w:val="none" w:sz="0" w:space="0" w:color="auto"/>
      </w:divBdr>
    </w:div>
    <w:div w:id="939870944">
      <w:bodyDiv w:val="1"/>
      <w:marLeft w:val="0"/>
      <w:marRight w:val="0"/>
      <w:marTop w:val="0"/>
      <w:marBottom w:val="0"/>
      <w:divBdr>
        <w:top w:val="none" w:sz="0" w:space="0" w:color="auto"/>
        <w:left w:val="none" w:sz="0" w:space="0" w:color="auto"/>
        <w:bottom w:val="none" w:sz="0" w:space="0" w:color="auto"/>
        <w:right w:val="none" w:sz="0" w:space="0" w:color="auto"/>
      </w:divBdr>
      <w:divsChild>
        <w:div w:id="7296955">
          <w:marLeft w:val="0"/>
          <w:marRight w:val="0"/>
          <w:marTop w:val="0"/>
          <w:marBottom w:val="0"/>
          <w:divBdr>
            <w:top w:val="none" w:sz="0" w:space="0" w:color="auto"/>
            <w:left w:val="none" w:sz="0" w:space="0" w:color="auto"/>
            <w:bottom w:val="none" w:sz="0" w:space="0" w:color="auto"/>
            <w:right w:val="none" w:sz="0" w:space="0" w:color="auto"/>
          </w:divBdr>
        </w:div>
      </w:divsChild>
    </w:div>
    <w:div w:id="965505432">
      <w:bodyDiv w:val="1"/>
      <w:marLeft w:val="0"/>
      <w:marRight w:val="0"/>
      <w:marTop w:val="0"/>
      <w:marBottom w:val="0"/>
      <w:divBdr>
        <w:top w:val="none" w:sz="0" w:space="0" w:color="auto"/>
        <w:left w:val="none" w:sz="0" w:space="0" w:color="auto"/>
        <w:bottom w:val="none" w:sz="0" w:space="0" w:color="auto"/>
        <w:right w:val="none" w:sz="0" w:space="0" w:color="auto"/>
      </w:divBdr>
    </w:div>
    <w:div w:id="1017580796">
      <w:bodyDiv w:val="1"/>
      <w:marLeft w:val="0"/>
      <w:marRight w:val="0"/>
      <w:marTop w:val="0"/>
      <w:marBottom w:val="0"/>
      <w:divBdr>
        <w:top w:val="none" w:sz="0" w:space="0" w:color="auto"/>
        <w:left w:val="none" w:sz="0" w:space="0" w:color="auto"/>
        <w:bottom w:val="none" w:sz="0" w:space="0" w:color="auto"/>
        <w:right w:val="none" w:sz="0" w:space="0" w:color="auto"/>
      </w:divBdr>
    </w:div>
    <w:div w:id="1048649908">
      <w:bodyDiv w:val="1"/>
      <w:marLeft w:val="0"/>
      <w:marRight w:val="0"/>
      <w:marTop w:val="0"/>
      <w:marBottom w:val="0"/>
      <w:divBdr>
        <w:top w:val="none" w:sz="0" w:space="0" w:color="auto"/>
        <w:left w:val="none" w:sz="0" w:space="0" w:color="auto"/>
        <w:bottom w:val="none" w:sz="0" w:space="0" w:color="auto"/>
        <w:right w:val="none" w:sz="0" w:space="0" w:color="auto"/>
      </w:divBdr>
    </w:div>
    <w:div w:id="1064569975">
      <w:bodyDiv w:val="1"/>
      <w:marLeft w:val="0"/>
      <w:marRight w:val="0"/>
      <w:marTop w:val="0"/>
      <w:marBottom w:val="0"/>
      <w:divBdr>
        <w:top w:val="none" w:sz="0" w:space="0" w:color="auto"/>
        <w:left w:val="none" w:sz="0" w:space="0" w:color="auto"/>
        <w:bottom w:val="none" w:sz="0" w:space="0" w:color="auto"/>
        <w:right w:val="none" w:sz="0" w:space="0" w:color="auto"/>
      </w:divBdr>
    </w:div>
    <w:div w:id="1131172287">
      <w:bodyDiv w:val="1"/>
      <w:marLeft w:val="0"/>
      <w:marRight w:val="0"/>
      <w:marTop w:val="0"/>
      <w:marBottom w:val="0"/>
      <w:divBdr>
        <w:top w:val="none" w:sz="0" w:space="0" w:color="auto"/>
        <w:left w:val="none" w:sz="0" w:space="0" w:color="auto"/>
        <w:bottom w:val="none" w:sz="0" w:space="0" w:color="auto"/>
        <w:right w:val="none" w:sz="0" w:space="0" w:color="auto"/>
      </w:divBdr>
    </w:div>
    <w:div w:id="1143349711">
      <w:bodyDiv w:val="1"/>
      <w:marLeft w:val="0"/>
      <w:marRight w:val="0"/>
      <w:marTop w:val="0"/>
      <w:marBottom w:val="0"/>
      <w:divBdr>
        <w:top w:val="none" w:sz="0" w:space="0" w:color="auto"/>
        <w:left w:val="none" w:sz="0" w:space="0" w:color="auto"/>
        <w:bottom w:val="none" w:sz="0" w:space="0" w:color="auto"/>
        <w:right w:val="none" w:sz="0" w:space="0" w:color="auto"/>
      </w:divBdr>
    </w:div>
    <w:div w:id="1165897886">
      <w:bodyDiv w:val="1"/>
      <w:marLeft w:val="0"/>
      <w:marRight w:val="0"/>
      <w:marTop w:val="0"/>
      <w:marBottom w:val="0"/>
      <w:divBdr>
        <w:top w:val="none" w:sz="0" w:space="0" w:color="auto"/>
        <w:left w:val="none" w:sz="0" w:space="0" w:color="auto"/>
        <w:bottom w:val="none" w:sz="0" w:space="0" w:color="auto"/>
        <w:right w:val="none" w:sz="0" w:space="0" w:color="auto"/>
      </w:divBdr>
      <w:divsChild>
        <w:div w:id="1308168406">
          <w:marLeft w:val="210"/>
          <w:marRight w:val="0"/>
          <w:marTop w:val="210"/>
          <w:marBottom w:val="210"/>
          <w:divBdr>
            <w:top w:val="none" w:sz="0" w:space="0" w:color="auto"/>
            <w:left w:val="none" w:sz="0" w:space="0" w:color="auto"/>
            <w:bottom w:val="none" w:sz="0" w:space="0" w:color="auto"/>
            <w:right w:val="none" w:sz="0" w:space="0" w:color="auto"/>
          </w:divBdr>
        </w:div>
        <w:div w:id="1667634689">
          <w:marLeft w:val="210"/>
          <w:marRight w:val="0"/>
          <w:marTop w:val="210"/>
          <w:marBottom w:val="210"/>
          <w:divBdr>
            <w:top w:val="none" w:sz="0" w:space="0" w:color="auto"/>
            <w:left w:val="none" w:sz="0" w:space="0" w:color="auto"/>
            <w:bottom w:val="none" w:sz="0" w:space="0" w:color="auto"/>
            <w:right w:val="none" w:sz="0" w:space="0" w:color="auto"/>
          </w:divBdr>
        </w:div>
      </w:divsChild>
    </w:div>
    <w:div w:id="1425225627">
      <w:bodyDiv w:val="1"/>
      <w:marLeft w:val="0"/>
      <w:marRight w:val="0"/>
      <w:marTop w:val="0"/>
      <w:marBottom w:val="0"/>
      <w:divBdr>
        <w:top w:val="none" w:sz="0" w:space="0" w:color="auto"/>
        <w:left w:val="none" w:sz="0" w:space="0" w:color="auto"/>
        <w:bottom w:val="none" w:sz="0" w:space="0" w:color="auto"/>
        <w:right w:val="none" w:sz="0" w:space="0" w:color="auto"/>
      </w:divBdr>
    </w:div>
    <w:div w:id="1443723835">
      <w:bodyDiv w:val="1"/>
      <w:marLeft w:val="0"/>
      <w:marRight w:val="0"/>
      <w:marTop w:val="0"/>
      <w:marBottom w:val="0"/>
      <w:divBdr>
        <w:top w:val="none" w:sz="0" w:space="0" w:color="auto"/>
        <w:left w:val="none" w:sz="0" w:space="0" w:color="auto"/>
        <w:bottom w:val="none" w:sz="0" w:space="0" w:color="auto"/>
        <w:right w:val="none" w:sz="0" w:space="0" w:color="auto"/>
      </w:divBdr>
    </w:div>
    <w:div w:id="1454059563">
      <w:bodyDiv w:val="1"/>
      <w:marLeft w:val="0"/>
      <w:marRight w:val="0"/>
      <w:marTop w:val="0"/>
      <w:marBottom w:val="0"/>
      <w:divBdr>
        <w:top w:val="none" w:sz="0" w:space="0" w:color="auto"/>
        <w:left w:val="none" w:sz="0" w:space="0" w:color="auto"/>
        <w:bottom w:val="none" w:sz="0" w:space="0" w:color="auto"/>
        <w:right w:val="none" w:sz="0" w:space="0" w:color="auto"/>
      </w:divBdr>
      <w:divsChild>
        <w:div w:id="1326317690">
          <w:marLeft w:val="240"/>
          <w:marRight w:val="0"/>
          <w:marTop w:val="240"/>
          <w:marBottom w:val="240"/>
          <w:divBdr>
            <w:top w:val="none" w:sz="0" w:space="0" w:color="auto"/>
            <w:left w:val="none" w:sz="0" w:space="0" w:color="auto"/>
            <w:bottom w:val="none" w:sz="0" w:space="0" w:color="auto"/>
            <w:right w:val="none" w:sz="0" w:space="0" w:color="auto"/>
          </w:divBdr>
        </w:div>
        <w:div w:id="1096555961">
          <w:marLeft w:val="240"/>
          <w:marRight w:val="0"/>
          <w:marTop w:val="240"/>
          <w:marBottom w:val="240"/>
          <w:divBdr>
            <w:top w:val="none" w:sz="0" w:space="0" w:color="auto"/>
            <w:left w:val="none" w:sz="0" w:space="0" w:color="auto"/>
            <w:bottom w:val="none" w:sz="0" w:space="0" w:color="auto"/>
            <w:right w:val="none" w:sz="0" w:space="0" w:color="auto"/>
          </w:divBdr>
        </w:div>
        <w:div w:id="1457142482">
          <w:marLeft w:val="240"/>
          <w:marRight w:val="0"/>
          <w:marTop w:val="240"/>
          <w:marBottom w:val="240"/>
          <w:divBdr>
            <w:top w:val="none" w:sz="0" w:space="0" w:color="auto"/>
            <w:left w:val="none" w:sz="0" w:space="0" w:color="auto"/>
            <w:bottom w:val="none" w:sz="0" w:space="0" w:color="auto"/>
            <w:right w:val="none" w:sz="0" w:space="0" w:color="auto"/>
          </w:divBdr>
        </w:div>
        <w:div w:id="410809348">
          <w:marLeft w:val="240"/>
          <w:marRight w:val="0"/>
          <w:marTop w:val="240"/>
          <w:marBottom w:val="240"/>
          <w:divBdr>
            <w:top w:val="none" w:sz="0" w:space="0" w:color="auto"/>
            <w:left w:val="none" w:sz="0" w:space="0" w:color="auto"/>
            <w:bottom w:val="none" w:sz="0" w:space="0" w:color="auto"/>
            <w:right w:val="none" w:sz="0" w:space="0" w:color="auto"/>
          </w:divBdr>
        </w:div>
      </w:divsChild>
    </w:div>
    <w:div w:id="1483080646">
      <w:bodyDiv w:val="1"/>
      <w:marLeft w:val="0"/>
      <w:marRight w:val="0"/>
      <w:marTop w:val="0"/>
      <w:marBottom w:val="0"/>
      <w:divBdr>
        <w:top w:val="none" w:sz="0" w:space="0" w:color="auto"/>
        <w:left w:val="none" w:sz="0" w:space="0" w:color="auto"/>
        <w:bottom w:val="none" w:sz="0" w:space="0" w:color="auto"/>
        <w:right w:val="none" w:sz="0" w:space="0" w:color="auto"/>
      </w:divBdr>
    </w:div>
    <w:div w:id="1532067307">
      <w:bodyDiv w:val="1"/>
      <w:marLeft w:val="0"/>
      <w:marRight w:val="0"/>
      <w:marTop w:val="0"/>
      <w:marBottom w:val="0"/>
      <w:divBdr>
        <w:top w:val="none" w:sz="0" w:space="0" w:color="auto"/>
        <w:left w:val="none" w:sz="0" w:space="0" w:color="auto"/>
        <w:bottom w:val="none" w:sz="0" w:space="0" w:color="auto"/>
        <w:right w:val="none" w:sz="0" w:space="0" w:color="auto"/>
      </w:divBdr>
    </w:div>
    <w:div w:id="1539274010">
      <w:bodyDiv w:val="1"/>
      <w:marLeft w:val="0"/>
      <w:marRight w:val="0"/>
      <w:marTop w:val="0"/>
      <w:marBottom w:val="0"/>
      <w:divBdr>
        <w:top w:val="none" w:sz="0" w:space="0" w:color="auto"/>
        <w:left w:val="none" w:sz="0" w:space="0" w:color="auto"/>
        <w:bottom w:val="none" w:sz="0" w:space="0" w:color="auto"/>
        <w:right w:val="none" w:sz="0" w:space="0" w:color="auto"/>
      </w:divBdr>
    </w:div>
    <w:div w:id="1544369040">
      <w:bodyDiv w:val="1"/>
      <w:marLeft w:val="0"/>
      <w:marRight w:val="0"/>
      <w:marTop w:val="0"/>
      <w:marBottom w:val="0"/>
      <w:divBdr>
        <w:top w:val="none" w:sz="0" w:space="0" w:color="auto"/>
        <w:left w:val="none" w:sz="0" w:space="0" w:color="auto"/>
        <w:bottom w:val="none" w:sz="0" w:space="0" w:color="auto"/>
        <w:right w:val="none" w:sz="0" w:space="0" w:color="auto"/>
      </w:divBdr>
      <w:divsChild>
        <w:div w:id="411859337">
          <w:marLeft w:val="210"/>
          <w:marRight w:val="0"/>
          <w:marTop w:val="210"/>
          <w:marBottom w:val="210"/>
          <w:divBdr>
            <w:top w:val="none" w:sz="0" w:space="0" w:color="auto"/>
            <w:left w:val="none" w:sz="0" w:space="0" w:color="auto"/>
            <w:bottom w:val="none" w:sz="0" w:space="0" w:color="auto"/>
            <w:right w:val="none" w:sz="0" w:space="0" w:color="auto"/>
          </w:divBdr>
        </w:div>
      </w:divsChild>
    </w:div>
    <w:div w:id="1660303045">
      <w:bodyDiv w:val="1"/>
      <w:marLeft w:val="0"/>
      <w:marRight w:val="0"/>
      <w:marTop w:val="0"/>
      <w:marBottom w:val="0"/>
      <w:divBdr>
        <w:top w:val="none" w:sz="0" w:space="0" w:color="auto"/>
        <w:left w:val="none" w:sz="0" w:space="0" w:color="auto"/>
        <w:bottom w:val="none" w:sz="0" w:space="0" w:color="auto"/>
        <w:right w:val="none" w:sz="0" w:space="0" w:color="auto"/>
      </w:divBdr>
      <w:divsChild>
        <w:div w:id="10230174">
          <w:marLeft w:val="210"/>
          <w:marRight w:val="0"/>
          <w:marTop w:val="210"/>
          <w:marBottom w:val="210"/>
          <w:divBdr>
            <w:top w:val="none" w:sz="0" w:space="0" w:color="auto"/>
            <w:left w:val="none" w:sz="0" w:space="0" w:color="auto"/>
            <w:bottom w:val="none" w:sz="0" w:space="0" w:color="auto"/>
            <w:right w:val="none" w:sz="0" w:space="0" w:color="auto"/>
          </w:divBdr>
        </w:div>
      </w:divsChild>
    </w:div>
    <w:div w:id="1710455034">
      <w:bodyDiv w:val="1"/>
      <w:marLeft w:val="0"/>
      <w:marRight w:val="0"/>
      <w:marTop w:val="0"/>
      <w:marBottom w:val="0"/>
      <w:divBdr>
        <w:top w:val="none" w:sz="0" w:space="0" w:color="auto"/>
        <w:left w:val="none" w:sz="0" w:space="0" w:color="auto"/>
        <w:bottom w:val="none" w:sz="0" w:space="0" w:color="auto"/>
        <w:right w:val="none" w:sz="0" w:space="0" w:color="auto"/>
      </w:divBdr>
    </w:div>
    <w:div w:id="1753547872">
      <w:bodyDiv w:val="1"/>
      <w:marLeft w:val="0"/>
      <w:marRight w:val="0"/>
      <w:marTop w:val="0"/>
      <w:marBottom w:val="0"/>
      <w:divBdr>
        <w:top w:val="none" w:sz="0" w:space="0" w:color="auto"/>
        <w:left w:val="none" w:sz="0" w:space="0" w:color="auto"/>
        <w:bottom w:val="none" w:sz="0" w:space="0" w:color="auto"/>
        <w:right w:val="none" w:sz="0" w:space="0" w:color="auto"/>
      </w:divBdr>
    </w:div>
    <w:div w:id="1801923127">
      <w:bodyDiv w:val="1"/>
      <w:marLeft w:val="0"/>
      <w:marRight w:val="0"/>
      <w:marTop w:val="0"/>
      <w:marBottom w:val="0"/>
      <w:divBdr>
        <w:top w:val="none" w:sz="0" w:space="0" w:color="auto"/>
        <w:left w:val="none" w:sz="0" w:space="0" w:color="auto"/>
        <w:bottom w:val="none" w:sz="0" w:space="0" w:color="auto"/>
        <w:right w:val="none" w:sz="0" w:space="0" w:color="auto"/>
      </w:divBdr>
      <w:divsChild>
        <w:div w:id="1858496715">
          <w:marLeft w:val="210"/>
          <w:marRight w:val="0"/>
          <w:marTop w:val="210"/>
          <w:marBottom w:val="210"/>
          <w:divBdr>
            <w:top w:val="none" w:sz="0" w:space="0" w:color="auto"/>
            <w:left w:val="none" w:sz="0" w:space="0" w:color="auto"/>
            <w:bottom w:val="none" w:sz="0" w:space="0" w:color="auto"/>
            <w:right w:val="none" w:sz="0" w:space="0" w:color="auto"/>
          </w:divBdr>
        </w:div>
      </w:divsChild>
    </w:div>
    <w:div w:id="1856919478">
      <w:bodyDiv w:val="1"/>
      <w:marLeft w:val="0"/>
      <w:marRight w:val="0"/>
      <w:marTop w:val="0"/>
      <w:marBottom w:val="0"/>
      <w:divBdr>
        <w:top w:val="none" w:sz="0" w:space="0" w:color="auto"/>
        <w:left w:val="none" w:sz="0" w:space="0" w:color="auto"/>
        <w:bottom w:val="none" w:sz="0" w:space="0" w:color="auto"/>
        <w:right w:val="none" w:sz="0" w:space="0" w:color="auto"/>
      </w:divBdr>
      <w:divsChild>
        <w:div w:id="1497725200">
          <w:marLeft w:val="210"/>
          <w:marRight w:val="0"/>
          <w:marTop w:val="210"/>
          <w:marBottom w:val="210"/>
          <w:divBdr>
            <w:top w:val="none" w:sz="0" w:space="0" w:color="auto"/>
            <w:left w:val="none" w:sz="0" w:space="0" w:color="auto"/>
            <w:bottom w:val="none" w:sz="0" w:space="0" w:color="auto"/>
            <w:right w:val="none" w:sz="0" w:space="0" w:color="auto"/>
          </w:divBdr>
        </w:div>
      </w:divsChild>
    </w:div>
    <w:div w:id="1875389228">
      <w:bodyDiv w:val="1"/>
      <w:marLeft w:val="0"/>
      <w:marRight w:val="0"/>
      <w:marTop w:val="0"/>
      <w:marBottom w:val="0"/>
      <w:divBdr>
        <w:top w:val="none" w:sz="0" w:space="0" w:color="auto"/>
        <w:left w:val="none" w:sz="0" w:space="0" w:color="auto"/>
        <w:bottom w:val="none" w:sz="0" w:space="0" w:color="auto"/>
        <w:right w:val="none" w:sz="0" w:space="0" w:color="auto"/>
      </w:divBdr>
    </w:div>
    <w:div w:id="1886286217">
      <w:bodyDiv w:val="1"/>
      <w:marLeft w:val="0"/>
      <w:marRight w:val="0"/>
      <w:marTop w:val="0"/>
      <w:marBottom w:val="0"/>
      <w:divBdr>
        <w:top w:val="none" w:sz="0" w:space="0" w:color="auto"/>
        <w:left w:val="none" w:sz="0" w:space="0" w:color="auto"/>
        <w:bottom w:val="none" w:sz="0" w:space="0" w:color="auto"/>
        <w:right w:val="none" w:sz="0" w:space="0" w:color="auto"/>
      </w:divBdr>
    </w:div>
    <w:div w:id="1897936157">
      <w:bodyDiv w:val="1"/>
      <w:marLeft w:val="0"/>
      <w:marRight w:val="0"/>
      <w:marTop w:val="0"/>
      <w:marBottom w:val="0"/>
      <w:divBdr>
        <w:top w:val="none" w:sz="0" w:space="0" w:color="auto"/>
        <w:left w:val="none" w:sz="0" w:space="0" w:color="auto"/>
        <w:bottom w:val="none" w:sz="0" w:space="0" w:color="auto"/>
        <w:right w:val="none" w:sz="0" w:space="0" w:color="auto"/>
      </w:divBdr>
    </w:div>
    <w:div w:id="1924096893">
      <w:bodyDiv w:val="1"/>
      <w:marLeft w:val="0"/>
      <w:marRight w:val="0"/>
      <w:marTop w:val="0"/>
      <w:marBottom w:val="0"/>
      <w:divBdr>
        <w:top w:val="none" w:sz="0" w:space="0" w:color="auto"/>
        <w:left w:val="none" w:sz="0" w:space="0" w:color="auto"/>
        <w:bottom w:val="none" w:sz="0" w:space="0" w:color="auto"/>
        <w:right w:val="none" w:sz="0" w:space="0" w:color="auto"/>
      </w:divBdr>
    </w:div>
    <w:div w:id="1965889941">
      <w:bodyDiv w:val="1"/>
      <w:marLeft w:val="0"/>
      <w:marRight w:val="0"/>
      <w:marTop w:val="0"/>
      <w:marBottom w:val="0"/>
      <w:divBdr>
        <w:top w:val="none" w:sz="0" w:space="0" w:color="auto"/>
        <w:left w:val="none" w:sz="0" w:space="0" w:color="auto"/>
        <w:bottom w:val="none" w:sz="0" w:space="0" w:color="auto"/>
        <w:right w:val="none" w:sz="0" w:space="0" w:color="auto"/>
      </w:divBdr>
      <w:divsChild>
        <w:div w:id="73212307">
          <w:marLeft w:val="210"/>
          <w:marRight w:val="0"/>
          <w:marTop w:val="210"/>
          <w:marBottom w:val="210"/>
          <w:divBdr>
            <w:top w:val="none" w:sz="0" w:space="0" w:color="auto"/>
            <w:left w:val="none" w:sz="0" w:space="0" w:color="auto"/>
            <w:bottom w:val="none" w:sz="0" w:space="0" w:color="auto"/>
            <w:right w:val="none" w:sz="0" w:space="0" w:color="auto"/>
          </w:divBdr>
        </w:div>
        <w:div w:id="475803931">
          <w:marLeft w:val="210"/>
          <w:marRight w:val="0"/>
          <w:marTop w:val="210"/>
          <w:marBottom w:val="210"/>
          <w:divBdr>
            <w:top w:val="none" w:sz="0" w:space="0" w:color="auto"/>
            <w:left w:val="none" w:sz="0" w:space="0" w:color="auto"/>
            <w:bottom w:val="none" w:sz="0" w:space="0" w:color="auto"/>
            <w:right w:val="none" w:sz="0" w:space="0" w:color="auto"/>
          </w:divBdr>
        </w:div>
        <w:div w:id="1707562059">
          <w:marLeft w:val="210"/>
          <w:marRight w:val="0"/>
          <w:marTop w:val="210"/>
          <w:marBottom w:val="210"/>
          <w:divBdr>
            <w:top w:val="none" w:sz="0" w:space="0" w:color="auto"/>
            <w:left w:val="none" w:sz="0" w:space="0" w:color="auto"/>
            <w:bottom w:val="none" w:sz="0" w:space="0" w:color="auto"/>
            <w:right w:val="none" w:sz="0" w:space="0" w:color="auto"/>
          </w:divBdr>
        </w:div>
      </w:divsChild>
    </w:div>
    <w:div w:id="20319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8%3A18-19&amp;version=NASB19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ECFD5-B88A-4A0A-A12F-F885B242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Mark Pitman</dc:creator>
  <cp:keywords/>
  <dc:description/>
  <cp:lastModifiedBy>Mark Pitman</cp:lastModifiedBy>
  <cp:revision>3</cp:revision>
  <cp:lastPrinted>2021-06-24T13:49:00Z</cp:lastPrinted>
  <dcterms:created xsi:type="dcterms:W3CDTF">2021-08-26T19:23:00Z</dcterms:created>
  <dcterms:modified xsi:type="dcterms:W3CDTF">2021-08-26T19:26:00Z</dcterms:modified>
</cp:coreProperties>
</file>