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B40269"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B40269">
        <w:rPr>
          <w:rFonts w:ascii="Century Gothic" w:hAnsi="Century Gothic"/>
          <w:b/>
          <w:bCs/>
          <w:szCs w:val="26"/>
        </w:rPr>
        <w:t xml:space="preserve">1 Peter: </w:t>
      </w:r>
      <w:r w:rsidR="00F15B6C">
        <w:rPr>
          <w:rFonts w:ascii="Century Gothic" w:hAnsi="Century Gothic"/>
          <w:b/>
          <w:bCs/>
          <w:szCs w:val="26"/>
        </w:rPr>
        <w:t>Arm Yourselves as Christ Armed Himself</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F15B6C">
        <w:rPr>
          <w:rFonts w:ascii="Century Gothic" w:hAnsi="Century Gothic"/>
          <w:sz w:val="22"/>
          <w:szCs w:val="22"/>
          <w:lang w:val="de-DE"/>
        </w:rPr>
        <w:t>4</w:t>
      </w:r>
      <w:r>
        <w:rPr>
          <w:rFonts w:ascii="Century Gothic" w:hAnsi="Century Gothic"/>
          <w:sz w:val="22"/>
          <w:szCs w:val="22"/>
          <w:lang w:val="de-DE"/>
        </w:rPr>
        <w:t>:</w:t>
      </w:r>
      <w:r w:rsidR="00B40269">
        <w:rPr>
          <w:rFonts w:ascii="Century Gothic" w:hAnsi="Century Gothic"/>
          <w:sz w:val="22"/>
          <w:szCs w:val="22"/>
          <w:lang w:val="de-DE"/>
        </w:rPr>
        <w:t>1</w:t>
      </w:r>
    </w:p>
    <w:p w:rsidR="00712713" w:rsidRPr="0086427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Cs w:val="28"/>
        </w:rPr>
      </w:pPr>
      <w:r w:rsidRPr="00864273">
        <w:rPr>
          <w:rFonts w:ascii="Century Gothic" w:hAnsi="Century Gothic"/>
          <w:b/>
          <w:bCs/>
          <w:szCs w:val="28"/>
        </w:rPr>
        <w:t>Context</w:t>
      </w:r>
    </w:p>
    <w:p w:rsidR="00712713" w:rsidRPr="00397BA3"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397BA3">
        <w:rPr>
          <w:rFonts w:ascii="Century Gothic" w:hAnsi="Century Gothic"/>
          <w:b/>
          <w:bCs/>
          <w:sz w:val="20"/>
          <w:szCs w:val="20"/>
          <w:shd w:val="clear" w:color="auto" w:fill="FFFFFF"/>
        </w:rPr>
        <w:t xml:space="preserve">1 Peter </w:t>
      </w:r>
      <w:r w:rsidR="00F15B6C">
        <w:rPr>
          <w:rFonts w:ascii="Century Gothic" w:hAnsi="Century Gothic"/>
          <w:b/>
          <w:bCs/>
          <w:sz w:val="20"/>
          <w:szCs w:val="20"/>
          <w:shd w:val="clear" w:color="auto" w:fill="FFFFFF"/>
        </w:rPr>
        <w:t>4</w:t>
      </w:r>
      <w:r w:rsidRPr="00397BA3">
        <w:rPr>
          <w:rFonts w:ascii="Century Gothic" w:hAnsi="Century Gothic"/>
          <w:b/>
          <w:bCs/>
          <w:sz w:val="20"/>
          <w:szCs w:val="20"/>
          <w:shd w:val="clear" w:color="auto" w:fill="FFFFFF"/>
        </w:rPr>
        <w:t>:</w:t>
      </w:r>
      <w:r w:rsidR="00594965" w:rsidRPr="00397BA3">
        <w:rPr>
          <w:rFonts w:ascii="Century Gothic" w:hAnsi="Century Gothic"/>
          <w:b/>
          <w:bCs/>
          <w:sz w:val="20"/>
          <w:szCs w:val="20"/>
          <w:shd w:val="clear" w:color="auto" w:fill="FFFFFF"/>
        </w:rPr>
        <w:t>1</w:t>
      </w:r>
      <w:r w:rsidR="00F15B6C">
        <w:rPr>
          <w:rFonts w:ascii="Century Gothic" w:hAnsi="Century Gothic"/>
          <w:b/>
          <w:bCs/>
          <w:sz w:val="20"/>
          <w:szCs w:val="20"/>
          <w:shd w:val="clear" w:color="auto" w:fill="FFFFFF"/>
        </w:rPr>
        <w:t>-6</w:t>
      </w:r>
      <w:r w:rsidRPr="00397BA3">
        <w:rPr>
          <w:rFonts w:ascii="Century Gothic" w:hAnsi="Century Gothic"/>
          <w:sz w:val="20"/>
          <w:szCs w:val="20"/>
          <w:shd w:val="clear" w:color="auto" w:fill="FFFFFF"/>
        </w:rPr>
        <w:t>—</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2 </w:t>
      </w:r>
      <w:r w:rsidR="00F15B6C"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3 </w:t>
      </w:r>
      <w:r w:rsidR="00F15B6C" w:rsidRPr="00F15B6C">
        <w:rPr>
          <w:rStyle w:val="text"/>
          <w:rFonts w:ascii="Century Gothic" w:hAnsi="Century Gothic" w:cs="Segoe UI"/>
          <w:i/>
          <w:sz w:val="20"/>
          <w:szCs w:val="20"/>
          <w:shd w:val="clear" w:color="auto" w:fill="FFFFFF"/>
        </w:rPr>
        <w:t>For the time already past is sufficient </w:t>
      </w:r>
      <w:r w:rsidR="00F15B6C" w:rsidRPr="00F15B6C">
        <w:rPr>
          <w:rStyle w:val="text"/>
          <w:rFonts w:ascii="Century Gothic" w:hAnsi="Century Gothic" w:cs="Segoe UI"/>
          <w:i/>
          <w:iCs/>
          <w:sz w:val="20"/>
          <w:szCs w:val="20"/>
          <w:shd w:val="clear" w:color="auto" w:fill="FFFFFF"/>
        </w:rPr>
        <w:t>for you</w:t>
      </w:r>
      <w:r w:rsidR="00F15B6C"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4 </w:t>
      </w:r>
      <w:r w:rsidR="00F15B6C" w:rsidRPr="00F15B6C">
        <w:rPr>
          <w:rStyle w:val="text"/>
          <w:rFonts w:ascii="Century Gothic" w:hAnsi="Century Gothic" w:cs="Segoe UI"/>
          <w:i/>
          <w:sz w:val="20"/>
          <w:szCs w:val="20"/>
          <w:shd w:val="clear" w:color="auto" w:fill="FFFFFF"/>
        </w:rPr>
        <w:t>In </w:t>
      </w:r>
      <w:r w:rsidR="00F15B6C" w:rsidRPr="00F15B6C">
        <w:rPr>
          <w:rStyle w:val="text"/>
          <w:rFonts w:ascii="Century Gothic" w:hAnsi="Century Gothic" w:cs="Segoe UI"/>
          <w:i/>
          <w:iCs/>
          <w:sz w:val="20"/>
          <w:szCs w:val="20"/>
          <w:shd w:val="clear" w:color="auto" w:fill="FFFFFF"/>
        </w:rPr>
        <w:t>all</w:t>
      </w:r>
      <w:r w:rsidR="00F15B6C" w:rsidRPr="00F15B6C">
        <w:rPr>
          <w:rStyle w:val="text"/>
          <w:rFonts w:ascii="Century Gothic" w:hAnsi="Century Gothic" w:cs="Segoe UI"/>
          <w:i/>
          <w:sz w:val="20"/>
          <w:szCs w:val="20"/>
          <w:shd w:val="clear" w:color="auto" w:fill="FFFFFF"/>
        </w:rPr>
        <w:t> this, they are surprised that you do not run with </w:t>
      </w:r>
      <w:r w:rsidR="00F15B6C" w:rsidRPr="00F15B6C">
        <w:rPr>
          <w:rStyle w:val="text"/>
          <w:rFonts w:ascii="Century Gothic" w:hAnsi="Century Gothic" w:cs="Segoe UI"/>
          <w:i/>
          <w:iCs/>
          <w:sz w:val="20"/>
          <w:szCs w:val="20"/>
          <w:shd w:val="clear" w:color="auto" w:fill="FFFFFF"/>
        </w:rPr>
        <w:t>them</w:t>
      </w:r>
      <w:r w:rsidR="00F15B6C" w:rsidRPr="00F15B6C">
        <w:rPr>
          <w:rStyle w:val="text"/>
          <w:rFonts w:ascii="Century Gothic" w:hAnsi="Century Gothic" w:cs="Segoe UI"/>
          <w:i/>
          <w:sz w:val="20"/>
          <w:szCs w:val="20"/>
          <w:shd w:val="clear" w:color="auto" w:fill="FFFFFF"/>
        </w:rPr>
        <w:t> into the same excesses of dissipation, and they malign </w:t>
      </w:r>
      <w:r w:rsidR="00F15B6C" w:rsidRPr="00F15B6C">
        <w:rPr>
          <w:rStyle w:val="text"/>
          <w:rFonts w:ascii="Century Gothic" w:hAnsi="Century Gothic" w:cs="Segoe UI"/>
          <w:i/>
          <w:iCs/>
          <w:sz w:val="20"/>
          <w:szCs w:val="20"/>
          <w:shd w:val="clear" w:color="auto" w:fill="FFFFFF"/>
        </w:rPr>
        <w:t>you</w:t>
      </w:r>
      <w:r w:rsidR="00F15B6C" w:rsidRPr="00F15B6C">
        <w:rPr>
          <w:rStyle w:val="text"/>
          <w:rFonts w:ascii="Century Gothic" w:hAnsi="Century Gothic" w:cs="Segoe UI"/>
          <w:i/>
          <w:sz w:val="20"/>
          <w:szCs w:val="20"/>
          <w:shd w:val="clear" w:color="auto" w:fill="FFFFFF"/>
        </w:rPr>
        <w:t>;</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5 </w:t>
      </w:r>
      <w:r w:rsidR="00F15B6C" w:rsidRPr="00F15B6C">
        <w:rPr>
          <w:rStyle w:val="text"/>
          <w:rFonts w:ascii="Century Gothic" w:hAnsi="Century Gothic" w:cs="Segoe UI"/>
          <w:i/>
          <w:sz w:val="20"/>
          <w:szCs w:val="20"/>
          <w:shd w:val="clear" w:color="auto" w:fill="FFFFFF"/>
        </w:rPr>
        <w:t>but they will give account to Him who is ready to judge the living and the dead.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6 </w:t>
      </w:r>
      <w:r w:rsidR="00F15B6C"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00F15B6C" w:rsidRPr="00F15B6C">
        <w:rPr>
          <w:rStyle w:val="text"/>
          <w:rFonts w:ascii="Century Gothic" w:hAnsi="Century Gothic" w:cs="Segoe UI"/>
          <w:i/>
          <w:iCs/>
          <w:sz w:val="20"/>
          <w:szCs w:val="20"/>
          <w:shd w:val="clear" w:color="auto" w:fill="FFFFFF"/>
        </w:rPr>
        <w:t>the will of</w:t>
      </w:r>
      <w:r w:rsidR="00F15B6C" w:rsidRPr="00F15B6C">
        <w:rPr>
          <w:rStyle w:val="text"/>
          <w:rFonts w:ascii="Century Gothic" w:hAnsi="Century Gothic" w:cs="Segoe UI"/>
          <w:i/>
          <w:sz w:val="20"/>
          <w:szCs w:val="20"/>
          <w:shd w:val="clear" w:color="auto" w:fill="FFFFFF"/>
        </w:rPr>
        <w:t> God.</w:t>
      </w:r>
    </w:p>
    <w:p w:rsidR="006434BE" w:rsidRDefault="006434BE" w:rsidP="00F15B6C">
      <w:pPr>
        <w:pStyle w:val="NormalWeb"/>
        <w:jc w:val="both"/>
        <w:rPr>
          <w:rFonts w:ascii="Century Gothic" w:hAnsi="Century Gothic" w:cs="Arial"/>
          <w:sz w:val="20"/>
          <w:szCs w:val="20"/>
        </w:rPr>
      </w:pPr>
      <w:r>
        <w:rPr>
          <w:rFonts w:ascii="Century Gothic" w:hAnsi="Century Gothic" w:cs="Arial"/>
          <w:sz w:val="20"/>
          <w:szCs w:val="20"/>
        </w:rPr>
        <w:t xml:space="preserve">Up to this point, Peter has been writing to help these afflicted believers who are facing unjust persecution how to respond well.  How they deal with the trials is paramount to their growth and joy in Christ.  </w:t>
      </w:r>
    </w:p>
    <w:p w:rsidR="006434BE" w:rsidRPr="00C5747C" w:rsidRDefault="006434BE" w:rsidP="00C5747C">
      <w:pPr>
        <w:pStyle w:val="NormalWeb"/>
        <w:ind w:left="360"/>
        <w:jc w:val="both"/>
        <w:rPr>
          <w:rStyle w:val="text"/>
          <w:rFonts w:ascii="Century Gothic" w:hAnsi="Century Gothic" w:cs="Segoe UI"/>
          <w:sz w:val="20"/>
          <w:szCs w:val="20"/>
          <w:shd w:val="clear" w:color="auto" w:fill="FFFFFF"/>
        </w:rPr>
      </w:pPr>
      <w:r w:rsidRPr="00C5747C">
        <w:rPr>
          <w:rFonts w:ascii="Century Gothic" w:hAnsi="Century Gothic" w:cs="Arial"/>
          <w:b/>
          <w:sz w:val="20"/>
          <w:szCs w:val="20"/>
        </w:rPr>
        <w:t>1:6-9</w:t>
      </w:r>
      <w:r w:rsidRPr="00C5747C">
        <w:rPr>
          <w:rFonts w:ascii="Century Gothic" w:hAnsi="Century Gothic" w:cs="Arial"/>
          <w:sz w:val="20"/>
          <w:szCs w:val="20"/>
        </w:rPr>
        <w:t>—</w:t>
      </w:r>
      <w:r w:rsidR="000D2183" w:rsidRPr="00C5747C">
        <w:rPr>
          <w:rStyle w:val="Hyperlink"/>
          <w:rFonts w:ascii="Century Gothic" w:hAnsi="Century Gothic" w:cs="Segoe UI"/>
          <w:i/>
          <w:sz w:val="20"/>
          <w:szCs w:val="20"/>
          <w:shd w:val="clear" w:color="auto" w:fill="FFFFFF"/>
        </w:rPr>
        <w:t>I</w:t>
      </w:r>
      <w:r w:rsidR="000D2183" w:rsidRPr="00C5747C">
        <w:rPr>
          <w:rStyle w:val="text"/>
          <w:rFonts w:ascii="Century Gothic" w:hAnsi="Century Gothic" w:cs="Segoe UI"/>
          <w:i/>
          <w:sz w:val="20"/>
          <w:szCs w:val="20"/>
          <w:shd w:val="clear" w:color="auto" w:fill="FFFFFF"/>
        </w:rPr>
        <w:t>n this you greatly rejoice, even though now for a little while, if necessary, you have been distressed by various trials,</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7 </w:t>
      </w:r>
      <w:r w:rsidR="000D2183" w:rsidRPr="00C5747C">
        <w:rPr>
          <w:rStyle w:val="text"/>
          <w:rFonts w:ascii="Century Gothic" w:hAnsi="Century Gothic" w:cs="Segoe UI"/>
          <w:i/>
          <w:sz w:val="20"/>
          <w:szCs w:val="20"/>
          <w:shd w:val="clear" w:color="auto" w:fill="FFFFFF"/>
        </w:rPr>
        <w:t>so that the proof of your faith, </w:t>
      </w:r>
      <w:r w:rsidR="000D2183" w:rsidRPr="00C5747C">
        <w:rPr>
          <w:rStyle w:val="text"/>
          <w:rFonts w:ascii="Century Gothic" w:hAnsi="Century Gothic" w:cs="Segoe UI"/>
          <w:i/>
          <w:iCs/>
          <w:sz w:val="20"/>
          <w:szCs w:val="20"/>
          <w:shd w:val="clear" w:color="auto" w:fill="FFFFFF"/>
        </w:rPr>
        <w:t>being</w:t>
      </w:r>
      <w:r w:rsidR="0006736D">
        <w:rPr>
          <w:rStyle w:val="text"/>
          <w:rFonts w:ascii="Century Gothic" w:hAnsi="Century Gothic" w:cs="Segoe UI"/>
          <w:i/>
          <w:sz w:val="20"/>
          <w:szCs w:val="20"/>
          <w:shd w:val="clear" w:color="auto" w:fill="FFFFFF"/>
        </w:rPr>
        <w:t xml:space="preserve"> more precious than gold which </w:t>
      </w:r>
      <w:r w:rsidR="000D2183" w:rsidRPr="00C5747C">
        <w:rPr>
          <w:rStyle w:val="text"/>
          <w:rFonts w:ascii="Century Gothic" w:hAnsi="Century Gothic" w:cs="Segoe UI"/>
          <w:i/>
          <w:sz w:val="20"/>
          <w:szCs w:val="20"/>
          <w:shd w:val="clear" w:color="auto" w:fill="FFFFFF"/>
        </w:rPr>
        <w:t>is perishable, even though tested by fire, may be found to result in praise and glory and honor at the revelation of Jesus Christ;</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8 </w:t>
      </w:r>
      <w:r w:rsidR="000D2183" w:rsidRPr="00C5747C">
        <w:rPr>
          <w:rStyle w:val="text"/>
          <w:rFonts w:ascii="Century Gothic" w:hAnsi="Century Gothic" w:cs="Segoe UI"/>
          <w:i/>
          <w:sz w:val="20"/>
          <w:szCs w:val="20"/>
          <w:shd w:val="clear" w:color="auto" w:fill="FFFFFF"/>
        </w:rPr>
        <w:t>and though you have not seen Him, you love Him, and though you do not see Him now, but believe in Him, you greatly rejoice with joy inexpressible and full of glory,</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9 </w:t>
      </w:r>
      <w:r w:rsidR="000D2183" w:rsidRPr="00C5747C">
        <w:rPr>
          <w:rStyle w:val="text"/>
          <w:rFonts w:ascii="Century Gothic" w:hAnsi="Century Gothic" w:cs="Segoe UI"/>
          <w:i/>
          <w:sz w:val="20"/>
          <w:szCs w:val="20"/>
          <w:shd w:val="clear" w:color="auto" w:fill="FFFFFF"/>
        </w:rPr>
        <w:t>obtaining as the outcome of your faith the salvation of your souls.</w:t>
      </w:r>
    </w:p>
    <w:p w:rsidR="006434BE" w:rsidRPr="00C5747C" w:rsidRDefault="006434BE" w:rsidP="00C5747C">
      <w:pPr>
        <w:pStyle w:val="NormalWeb"/>
        <w:ind w:left="360"/>
        <w:jc w:val="both"/>
        <w:rPr>
          <w:rFonts w:ascii="Century Gothic" w:hAnsi="Century Gothic" w:cs="Arial"/>
          <w:i/>
          <w:sz w:val="20"/>
          <w:szCs w:val="20"/>
        </w:rPr>
      </w:pPr>
      <w:r w:rsidRPr="00C5747C">
        <w:rPr>
          <w:rFonts w:ascii="Century Gothic" w:hAnsi="Century Gothic" w:cs="Arial"/>
          <w:b/>
          <w:sz w:val="20"/>
          <w:szCs w:val="20"/>
        </w:rPr>
        <w:t>4:14-19</w:t>
      </w:r>
      <w:r w:rsidRPr="00C5747C">
        <w:rPr>
          <w:rFonts w:ascii="Century Gothic" w:hAnsi="Century Gothic" w:cs="Arial"/>
          <w:sz w:val="20"/>
          <w:szCs w:val="20"/>
        </w:rPr>
        <w:t>—</w:t>
      </w:r>
      <w:r w:rsidR="000D2183" w:rsidRPr="00C5747C">
        <w:rPr>
          <w:rStyle w:val="text"/>
          <w:rFonts w:ascii="Century Gothic" w:hAnsi="Century Gothic" w:cs="Segoe UI"/>
          <w:i/>
          <w:sz w:val="20"/>
          <w:szCs w:val="20"/>
          <w:shd w:val="clear" w:color="auto" w:fill="FFFFFF"/>
        </w:rPr>
        <w:t>If you are reviled for the name of Christ, you are blessed, because the Spirit of glory and of God rests on you.</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15 </w:t>
      </w:r>
      <w:r w:rsidR="000D2183" w:rsidRPr="00C5747C">
        <w:rPr>
          <w:rStyle w:val="text"/>
          <w:rFonts w:ascii="Century Gothic" w:hAnsi="Century Gothic" w:cs="Segoe UI"/>
          <w:i/>
          <w:sz w:val="20"/>
          <w:szCs w:val="20"/>
          <w:shd w:val="clear" w:color="auto" w:fill="FFFFFF"/>
        </w:rPr>
        <w:t>Make sure that none of you suffers as a murderer, or thief, or evildoer, or a troublesome meddler;</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16 </w:t>
      </w:r>
      <w:r w:rsidR="000D2183" w:rsidRPr="00C5747C">
        <w:rPr>
          <w:rStyle w:val="text"/>
          <w:rFonts w:ascii="Century Gothic" w:hAnsi="Century Gothic" w:cs="Segoe UI"/>
          <w:i/>
          <w:sz w:val="20"/>
          <w:szCs w:val="20"/>
          <w:shd w:val="clear" w:color="auto" w:fill="FFFFFF"/>
        </w:rPr>
        <w:t>but if </w:t>
      </w:r>
      <w:r w:rsidR="000D2183" w:rsidRPr="00C5747C">
        <w:rPr>
          <w:rStyle w:val="text"/>
          <w:rFonts w:ascii="Century Gothic" w:hAnsi="Century Gothic" w:cs="Segoe UI"/>
          <w:i/>
          <w:iCs/>
          <w:sz w:val="20"/>
          <w:szCs w:val="20"/>
          <w:shd w:val="clear" w:color="auto" w:fill="FFFFFF"/>
        </w:rPr>
        <w:t>anyone suffers</w:t>
      </w:r>
      <w:r w:rsidR="000D2183" w:rsidRPr="00C5747C">
        <w:rPr>
          <w:rStyle w:val="text"/>
          <w:rFonts w:ascii="Century Gothic" w:hAnsi="Century Gothic" w:cs="Segoe UI"/>
          <w:i/>
          <w:sz w:val="20"/>
          <w:szCs w:val="20"/>
          <w:shd w:val="clear" w:color="auto" w:fill="FFFFFF"/>
        </w:rPr>
        <w:t> as a Christian, he is not to be ashamed, but is to glorify God in this name.</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17 </w:t>
      </w:r>
      <w:r w:rsidR="000D2183" w:rsidRPr="00C5747C">
        <w:rPr>
          <w:rStyle w:val="text"/>
          <w:rFonts w:ascii="Century Gothic" w:hAnsi="Century Gothic" w:cs="Segoe UI"/>
          <w:i/>
          <w:sz w:val="20"/>
          <w:szCs w:val="20"/>
          <w:shd w:val="clear" w:color="auto" w:fill="FFFFFF"/>
        </w:rPr>
        <w:t>For </w:t>
      </w:r>
      <w:r w:rsidR="000D2183" w:rsidRPr="00C5747C">
        <w:rPr>
          <w:rStyle w:val="text"/>
          <w:rFonts w:ascii="Century Gothic" w:hAnsi="Century Gothic" w:cs="Segoe UI"/>
          <w:i/>
          <w:iCs/>
          <w:sz w:val="20"/>
          <w:szCs w:val="20"/>
          <w:shd w:val="clear" w:color="auto" w:fill="FFFFFF"/>
        </w:rPr>
        <w:t>it is</w:t>
      </w:r>
      <w:r w:rsidR="000D2183" w:rsidRPr="00C5747C">
        <w:rPr>
          <w:rStyle w:val="text"/>
          <w:rFonts w:ascii="Century Gothic" w:hAnsi="Century Gothic" w:cs="Segoe UI"/>
          <w:i/>
          <w:sz w:val="20"/>
          <w:szCs w:val="20"/>
          <w:shd w:val="clear" w:color="auto" w:fill="FFFFFF"/>
        </w:rPr>
        <w:t> time for judgment to begin with the household of God; and if </w:t>
      </w:r>
      <w:r w:rsidR="000D2183" w:rsidRPr="00C5747C">
        <w:rPr>
          <w:rStyle w:val="text"/>
          <w:rFonts w:ascii="Century Gothic" w:hAnsi="Century Gothic" w:cs="Segoe UI"/>
          <w:i/>
          <w:iCs/>
          <w:sz w:val="20"/>
          <w:szCs w:val="20"/>
          <w:shd w:val="clear" w:color="auto" w:fill="FFFFFF"/>
        </w:rPr>
        <w:t>it</w:t>
      </w:r>
      <w:r w:rsidR="000D2183" w:rsidRPr="00C5747C">
        <w:rPr>
          <w:rStyle w:val="text"/>
          <w:rFonts w:ascii="Century Gothic" w:hAnsi="Century Gothic" w:cs="Segoe UI"/>
          <w:i/>
          <w:sz w:val="20"/>
          <w:szCs w:val="20"/>
          <w:shd w:val="clear" w:color="auto" w:fill="FFFFFF"/>
        </w:rPr>
        <w:t> </w:t>
      </w:r>
      <w:r w:rsidR="000D2183" w:rsidRPr="00C5747C">
        <w:rPr>
          <w:rStyle w:val="text"/>
          <w:rFonts w:ascii="Century Gothic" w:hAnsi="Century Gothic" w:cs="Segoe UI"/>
          <w:i/>
          <w:iCs/>
          <w:sz w:val="20"/>
          <w:szCs w:val="20"/>
          <w:shd w:val="clear" w:color="auto" w:fill="FFFFFF"/>
        </w:rPr>
        <w:t>begins</w:t>
      </w:r>
      <w:r w:rsidR="000D2183" w:rsidRPr="00C5747C">
        <w:rPr>
          <w:rStyle w:val="text"/>
          <w:rFonts w:ascii="Century Gothic" w:hAnsi="Century Gothic" w:cs="Segoe UI"/>
          <w:i/>
          <w:sz w:val="20"/>
          <w:szCs w:val="20"/>
          <w:shd w:val="clear" w:color="auto" w:fill="FFFFFF"/>
        </w:rPr>
        <w:t> with us first, what </w:t>
      </w:r>
      <w:r w:rsidR="000D2183" w:rsidRPr="00C5747C">
        <w:rPr>
          <w:rStyle w:val="text"/>
          <w:rFonts w:ascii="Century Gothic" w:hAnsi="Century Gothic" w:cs="Segoe UI"/>
          <w:i/>
          <w:iCs/>
          <w:sz w:val="20"/>
          <w:szCs w:val="20"/>
          <w:shd w:val="clear" w:color="auto" w:fill="FFFFFF"/>
        </w:rPr>
        <w:t>will be</w:t>
      </w:r>
      <w:r w:rsidR="000D2183" w:rsidRPr="00C5747C">
        <w:rPr>
          <w:rStyle w:val="text"/>
          <w:rFonts w:ascii="Century Gothic" w:hAnsi="Century Gothic" w:cs="Segoe UI"/>
          <w:i/>
          <w:sz w:val="20"/>
          <w:szCs w:val="20"/>
          <w:shd w:val="clear" w:color="auto" w:fill="FFFFFF"/>
        </w:rPr>
        <w:t> the outcome for those who do not obey the gospel of God?</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18 </w:t>
      </w:r>
      <w:r w:rsidR="000D2183" w:rsidRPr="00C5747C">
        <w:rPr>
          <w:rStyle w:val="small-caps"/>
          <w:rFonts w:ascii="Century Gothic" w:hAnsi="Century Gothic" w:cs="Segoe UI"/>
          <w:i/>
          <w:smallCaps/>
          <w:sz w:val="20"/>
          <w:szCs w:val="20"/>
          <w:shd w:val="clear" w:color="auto" w:fill="FFFFFF"/>
        </w:rPr>
        <w:t>And if it is with difficulty that the righteous is saved</w:t>
      </w:r>
      <w:r w:rsidR="000D2183" w:rsidRPr="00C5747C">
        <w:rPr>
          <w:rStyle w:val="text"/>
          <w:rFonts w:ascii="Century Gothic" w:hAnsi="Century Gothic" w:cs="Segoe UI"/>
          <w:i/>
          <w:sz w:val="20"/>
          <w:szCs w:val="20"/>
          <w:shd w:val="clear" w:color="auto" w:fill="FFFFFF"/>
        </w:rPr>
        <w:t>, </w:t>
      </w:r>
      <w:r w:rsidR="000D2183" w:rsidRPr="00C5747C">
        <w:rPr>
          <w:rStyle w:val="small-caps"/>
          <w:rFonts w:ascii="Century Gothic" w:hAnsi="Century Gothic" w:cs="Segoe UI"/>
          <w:i/>
          <w:smallCaps/>
          <w:sz w:val="20"/>
          <w:szCs w:val="20"/>
          <w:shd w:val="clear" w:color="auto" w:fill="FFFFFF"/>
        </w:rPr>
        <w:t>what will become of the</w:t>
      </w:r>
      <w:r w:rsidR="000D2183" w:rsidRPr="00C5747C">
        <w:rPr>
          <w:rStyle w:val="text"/>
          <w:rFonts w:ascii="Century Gothic" w:hAnsi="Century Gothic" w:cs="Segoe UI"/>
          <w:i/>
          <w:sz w:val="20"/>
          <w:szCs w:val="20"/>
          <w:shd w:val="clear" w:color="auto" w:fill="FFFFFF"/>
        </w:rPr>
        <w:t> </w:t>
      </w:r>
      <w:r w:rsidR="000D2183" w:rsidRPr="00C5747C">
        <w:rPr>
          <w:rStyle w:val="small-caps"/>
          <w:rFonts w:ascii="Century Gothic" w:hAnsi="Century Gothic" w:cs="Segoe UI"/>
          <w:i/>
          <w:smallCaps/>
          <w:sz w:val="20"/>
          <w:szCs w:val="20"/>
          <w:shd w:val="clear" w:color="auto" w:fill="FFFFFF"/>
        </w:rPr>
        <w:t>godless man and the sinner</w:t>
      </w:r>
      <w:r w:rsidR="000D2183" w:rsidRPr="00C5747C">
        <w:rPr>
          <w:rStyle w:val="text"/>
          <w:rFonts w:ascii="Century Gothic" w:hAnsi="Century Gothic" w:cs="Segoe UI"/>
          <w:i/>
          <w:sz w:val="20"/>
          <w:szCs w:val="20"/>
          <w:shd w:val="clear" w:color="auto" w:fill="FFFFFF"/>
        </w:rPr>
        <w:t>?</w:t>
      </w:r>
      <w:r w:rsidR="000D2183" w:rsidRPr="00C5747C">
        <w:rPr>
          <w:rFonts w:ascii="Century Gothic" w:hAnsi="Century Gothic" w:cs="Segoe UI"/>
          <w:i/>
          <w:sz w:val="20"/>
          <w:szCs w:val="20"/>
          <w:shd w:val="clear" w:color="auto" w:fill="FFFFFF"/>
        </w:rPr>
        <w:t> </w:t>
      </w:r>
      <w:r w:rsidR="000D2183" w:rsidRPr="00C5747C">
        <w:rPr>
          <w:rStyle w:val="text"/>
          <w:rFonts w:ascii="Century Gothic" w:hAnsi="Century Gothic" w:cs="Segoe UI"/>
          <w:b/>
          <w:bCs/>
          <w:i/>
          <w:sz w:val="20"/>
          <w:szCs w:val="20"/>
          <w:shd w:val="clear" w:color="auto" w:fill="FFFFFF"/>
          <w:vertAlign w:val="superscript"/>
        </w:rPr>
        <w:t>19 </w:t>
      </w:r>
      <w:r w:rsidR="000D2183" w:rsidRPr="00C5747C">
        <w:rPr>
          <w:rStyle w:val="text"/>
          <w:rFonts w:ascii="Century Gothic" w:hAnsi="Century Gothic" w:cs="Segoe UI"/>
          <w:i/>
          <w:sz w:val="20"/>
          <w:szCs w:val="20"/>
          <w:shd w:val="clear" w:color="auto" w:fill="FFFFFF"/>
        </w:rPr>
        <w:t>Therefore, those also who suffer according to the will of God shall entrust their souls to a faithful Creator in doing what is right.</w:t>
      </w:r>
    </w:p>
    <w:p w:rsidR="006434BE" w:rsidRPr="00C5747C" w:rsidRDefault="00C5747C" w:rsidP="00C5747C">
      <w:pPr>
        <w:pStyle w:val="NormalWeb"/>
        <w:ind w:left="360"/>
        <w:jc w:val="both"/>
        <w:rPr>
          <w:rFonts w:ascii="Century Gothic" w:hAnsi="Century Gothic" w:cs="Arial"/>
          <w:sz w:val="20"/>
          <w:szCs w:val="20"/>
        </w:rPr>
      </w:pPr>
      <w:r w:rsidRPr="00C5747C">
        <w:rPr>
          <w:rFonts w:ascii="Century Gothic" w:hAnsi="Century Gothic" w:cs="Arial"/>
          <w:sz w:val="20"/>
          <w:szCs w:val="20"/>
        </w:rPr>
        <w:t xml:space="preserve">(Cf. </w:t>
      </w:r>
      <w:r w:rsidRPr="00C5747C">
        <w:rPr>
          <w:rFonts w:ascii="Century Gothic" w:hAnsi="Century Gothic" w:cs="Arial"/>
          <w:b/>
          <w:sz w:val="20"/>
          <w:szCs w:val="20"/>
        </w:rPr>
        <w:t xml:space="preserve">1 Peter 2:19-23; </w:t>
      </w:r>
      <w:r w:rsidR="006434BE" w:rsidRPr="00C5747C">
        <w:rPr>
          <w:rFonts w:ascii="Century Gothic" w:hAnsi="Century Gothic" w:cs="Arial"/>
          <w:b/>
          <w:sz w:val="20"/>
          <w:szCs w:val="20"/>
        </w:rPr>
        <w:t>5:6-10</w:t>
      </w:r>
      <w:r w:rsidRPr="00C5747C">
        <w:rPr>
          <w:rFonts w:ascii="Century Gothic" w:hAnsi="Century Gothic" w:cs="Arial"/>
          <w:sz w:val="20"/>
          <w:szCs w:val="20"/>
        </w:rPr>
        <w:t>)</w:t>
      </w:r>
    </w:p>
    <w:p w:rsidR="006434BE" w:rsidRDefault="006434BE" w:rsidP="00F15B6C">
      <w:pPr>
        <w:pStyle w:val="NormalWeb"/>
        <w:jc w:val="both"/>
        <w:rPr>
          <w:rFonts w:ascii="Century Gothic" w:hAnsi="Century Gothic" w:cs="Arial"/>
          <w:sz w:val="20"/>
          <w:szCs w:val="20"/>
        </w:rPr>
      </w:pPr>
    </w:p>
    <w:p w:rsidR="00182D16" w:rsidRPr="00DA2D01" w:rsidRDefault="00182D16" w:rsidP="00F15B6C">
      <w:pPr>
        <w:pStyle w:val="NormalWeb"/>
        <w:jc w:val="both"/>
        <w:rPr>
          <w:rFonts w:ascii="Century Gothic" w:hAnsi="Century Gothic" w:cs="Arial"/>
          <w:sz w:val="20"/>
          <w:szCs w:val="20"/>
        </w:rPr>
      </w:pPr>
      <w:r>
        <w:rPr>
          <w:rFonts w:ascii="Century Gothic" w:hAnsi="Century Gothic" w:cs="Arial"/>
          <w:sz w:val="20"/>
          <w:szCs w:val="20"/>
        </w:rPr>
        <w:lastRenderedPageBreak/>
        <w:t xml:space="preserve">As believers, we ought to be willing to face whatever level of persecution for righteousness sake that may come to us, up to and </w:t>
      </w:r>
      <w:r w:rsidRPr="00DA2D01">
        <w:rPr>
          <w:rFonts w:ascii="Century Gothic" w:hAnsi="Century Gothic" w:cs="Arial"/>
          <w:sz w:val="20"/>
          <w:szCs w:val="20"/>
        </w:rPr>
        <w:t xml:space="preserve">including death (the ultimate persecution).  </w:t>
      </w:r>
    </w:p>
    <w:p w:rsidR="00182D16" w:rsidRPr="00DA2D01" w:rsidRDefault="00182D16" w:rsidP="00F15B6C">
      <w:pPr>
        <w:pStyle w:val="NormalWeb"/>
        <w:jc w:val="both"/>
        <w:rPr>
          <w:rFonts w:ascii="Century Gothic" w:hAnsi="Century Gothic" w:cs="Arial"/>
          <w:sz w:val="20"/>
          <w:szCs w:val="20"/>
        </w:rPr>
      </w:pPr>
      <w:r w:rsidRPr="00DA2D01">
        <w:rPr>
          <w:rFonts w:ascii="Century Gothic" w:hAnsi="Century Gothic" w:cs="Arial"/>
          <w:sz w:val="20"/>
          <w:szCs w:val="20"/>
        </w:rPr>
        <w:t xml:space="preserve">Peter tells us to arm ourselves for the conflict.  The idea is to “put on as armor” as a soldier prepares for battle.  </w:t>
      </w:r>
    </w:p>
    <w:p w:rsidR="00DA2D01" w:rsidRPr="00DA2D01" w:rsidRDefault="00182D16" w:rsidP="00DA2D01">
      <w:pPr>
        <w:pStyle w:val="NormalWeb"/>
        <w:ind w:left="360"/>
        <w:jc w:val="both"/>
        <w:rPr>
          <w:rFonts w:ascii="Century Gothic" w:hAnsi="Century Gothic" w:cs="Segoe UI"/>
          <w:i/>
          <w:sz w:val="20"/>
          <w:szCs w:val="20"/>
          <w:shd w:val="clear" w:color="auto" w:fill="FFFFFF"/>
        </w:rPr>
      </w:pPr>
      <w:r w:rsidRPr="00DA2D01">
        <w:rPr>
          <w:rFonts w:ascii="Century Gothic" w:hAnsi="Century Gothic" w:cs="Arial"/>
          <w:b/>
          <w:sz w:val="20"/>
          <w:szCs w:val="20"/>
        </w:rPr>
        <w:t>John 18:3</w:t>
      </w:r>
      <w:r w:rsidR="00DA2D01" w:rsidRPr="00DA2D01">
        <w:rPr>
          <w:rFonts w:ascii="Century Gothic" w:hAnsi="Century Gothic" w:cs="Arial"/>
          <w:sz w:val="20"/>
          <w:szCs w:val="20"/>
        </w:rPr>
        <w:t>—</w:t>
      </w:r>
      <w:r w:rsidR="00DA2D01" w:rsidRPr="00DA2D01">
        <w:rPr>
          <w:rFonts w:ascii="Century Gothic" w:hAnsi="Century Gothic" w:cs="Segoe UI"/>
          <w:i/>
          <w:sz w:val="20"/>
          <w:szCs w:val="20"/>
          <w:shd w:val="clear" w:color="auto" w:fill="FFFFFF"/>
        </w:rPr>
        <w:t>Judas then, having received the </w:t>
      </w:r>
      <w:r w:rsidR="00DA2D01" w:rsidRPr="00DA2D01">
        <w:rPr>
          <w:rFonts w:ascii="Century Gothic" w:hAnsi="Century Gothic" w:cs="Segoe UI"/>
          <w:i/>
          <w:iCs/>
          <w:sz w:val="20"/>
          <w:szCs w:val="20"/>
          <w:shd w:val="clear" w:color="auto" w:fill="FFFFFF"/>
        </w:rPr>
        <w:t>Roman</w:t>
      </w:r>
      <w:r w:rsidR="00DA2D01" w:rsidRPr="00DA2D01">
        <w:rPr>
          <w:rFonts w:ascii="Century Gothic" w:hAnsi="Century Gothic" w:cs="Segoe UI"/>
          <w:i/>
          <w:sz w:val="20"/>
          <w:szCs w:val="20"/>
          <w:shd w:val="clear" w:color="auto" w:fill="FFFFFF"/>
        </w:rPr>
        <w:t xml:space="preserve"> cohort and officers from the chief priests and the Pharisees, *came there with lanterns and torches and </w:t>
      </w:r>
      <w:r w:rsidR="00DA2D01" w:rsidRPr="00DA2D01">
        <w:rPr>
          <w:rFonts w:ascii="Century Gothic" w:hAnsi="Century Gothic" w:cs="Segoe UI"/>
          <w:i/>
          <w:sz w:val="20"/>
          <w:szCs w:val="20"/>
          <w:u w:val="single"/>
          <w:shd w:val="clear" w:color="auto" w:fill="FFFFFF"/>
        </w:rPr>
        <w:t>weapons.</w:t>
      </w:r>
    </w:p>
    <w:p w:rsidR="00182D16" w:rsidRPr="00DA2D01" w:rsidRDefault="00182D16" w:rsidP="00DA2D01">
      <w:pPr>
        <w:pStyle w:val="NormalWeb"/>
        <w:ind w:left="360"/>
        <w:jc w:val="both"/>
        <w:rPr>
          <w:rFonts w:ascii="Century Gothic" w:hAnsi="Century Gothic" w:cs="Segoe UI"/>
          <w:i/>
          <w:sz w:val="20"/>
          <w:szCs w:val="20"/>
          <w:shd w:val="clear" w:color="auto" w:fill="FFFFFF"/>
        </w:rPr>
      </w:pPr>
      <w:r w:rsidRPr="00DA2D01">
        <w:rPr>
          <w:rFonts w:ascii="Century Gothic" w:hAnsi="Century Gothic" w:cs="Arial"/>
          <w:b/>
          <w:sz w:val="20"/>
          <w:szCs w:val="20"/>
        </w:rPr>
        <w:t>2 Corinthians 6:7</w:t>
      </w:r>
      <w:r w:rsidRPr="00DA2D01">
        <w:rPr>
          <w:rFonts w:ascii="Century Gothic" w:hAnsi="Century Gothic" w:cs="Arial"/>
          <w:i/>
          <w:sz w:val="20"/>
          <w:szCs w:val="20"/>
        </w:rPr>
        <w:t>—</w:t>
      </w:r>
      <w:r w:rsidR="00DA2D01" w:rsidRPr="00DA2D01">
        <w:rPr>
          <w:rFonts w:ascii="Century Gothic" w:hAnsi="Century Gothic" w:cs="Segoe UI"/>
          <w:i/>
          <w:sz w:val="20"/>
          <w:szCs w:val="20"/>
          <w:shd w:val="clear" w:color="auto" w:fill="FFFFFF"/>
        </w:rPr>
        <w:t xml:space="preserve">in the word of truth, in the power of God; by the </w:t>
      </w:r>
      <w:r w:rsidR="00DA2D01" w:rsidRPr="00DA2D01">
        <w:rPr>
          <w:rFonts w:ascii="Century Gothic" w:hAnsi="Century Gothic" w:cs="Segoe UI"/>
          <w:i/>
          <w:sz w:val="20"/>
          <w:szCs w:val="20"/>
          <w:u w:val="single"/>
          <w:shd w:val="clear" w:color="auto" w:fill="FFFFFF"/>
        </w:rPr>
        <w:t>weapons</w:t>
      </w:r>
      <w:r w:rsidR="00DA2D01" w:rsidRPr="00DA2D01">
        <w:rPr>
          <w:rFonts w:ascii="Century Gothic" w:hAnsi="Century Gothic" w:cs="Segoe UI"/>
          <w:i/>
          <w:sz w:val="20"/>
          <w:szCs w:val="20"/>
          <w:shd w:val="clear" w:color="auto" w:fill="FFFFFF"/>
        </w:rPr>
        <w:t xml:space="preserve"> of righteousness for the right hand and the left</w:t>
      </w:r>
    </w:p>
    <w:p w:rsidR="00991A5B" w:rsidRDefault="001D54AB" w:rsidP="00594965">
      <w:pPr>
        <w:pStyle w:val="NormalWeb"/>
        <w:jc w:val="both"/>
        <w:rPr>
          <w:rFonts w:ascii="Century Gothic" w:hAnsi="Century Gothic" w:cs="Arial"/>
          <w:sz w:val="20"/>
          <w:szCs w:val="20"/>
        </w:rPr>
      </w:pPr>
      <w:r>
        <w:rPr>
          <w:rFonts w:ascii="Century Gothic" w:hAnsi="Century Gothic" w:cs="Arial"/>
          <w:sz w:val="20"/>
          <w:szCs w:val="20"/>
        </w:rPr>
        <w:t>Peter helps us have the right perspective when persecution comes.</w:t>
      </w:r>
      <w:r w:rsidR="00991A5B" w:rsidRPr="00397BA3">
        <w:rPr>
          <w:rFonts w:ascii="Century Gothic" w:hAnsi="Century Gothic" w:cs="Arial"/>
          <w:sz w:val="20"/>
          <w:szCs w:val="20"/>
        </w:rPr>
        <w:t xml:space="preserve">  </w:t>
      </w:r>
    </w:p>
    <w:p w:rsidR="001A4346" w:rsidRPr="00397BA3" w:rsidRDefault="001A4346" w:rsidP="00594965">
      <w:pPr>
        <w:pStyle w:val="NormalWeb"/>
        <w:jc w:val="both"/>
        <w:rPr>
          <w:rFonts w:ascii="Century Gothic" w:hAnsi="Century Gothic" w:cs="Arial"/>
          <w:sz w:val="20"/>
          <w:szCs w:val="20"/>
        </w:rPr>
      </w:pPr>
    </w:p>
    <w:p w:rsidR="00712713" w:rsidRPr="00864273" w:rsidRDefault="00F15B6C"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r>
        <w:rPr>
          <w:rFonts w:ascii="Century Gothic" w:hAnsi="Century Gothic"/>
          <w:b/>
          <w:bCs/>
          <w:szCs w:val="22"/>
          <w:shd w:val="clear" w:color="auto" w:fill="FFFFFF"/>
        </w:rPr>
        <w:t>H</w:t>
      </w:r>
      <w:r w:rsidR="0006736D">
        <w:rPr>
          <w:rFonts w:ascii="Century Gothic" w:hAnsi="Century Gothic"/>
          <w:b/>
          <w:bCs/>
          <w:szCs w:val="22"/>
          <w:shd w:val="clear" w:color="auto" w:fill="FFFFFF"/>
        </w:rPr>
        <w:t>OW TO HAVE THE RIGHT PERSPECTIVE IN PERSECUTION</w:t>
      </w:r>
    </w:p>
    <w:p w:rsidR="001A4346" w:rsidRDefault="001A4346" w:rsidP="001A4346">
      <w:pPr>
        <w:pStyle w:val="NormalWeb"/>
        <w:spacing w:before="0"/>
        <w:ind w:left="360"/>
        <w:jc w:val="both"/>
        <w:rPr>
          <w:rStyle w:val="NoneA"/>
          <w:rFonts w:ascii="Century Gothic" w:hAnsi="Century Gothic"/>
          <w:b/>
          <w:bCs/>
          <w:szCs w:val="20"/>
        </w:rPr>
      </w:pPr>
    </w:p>
    <w:p w:rsidR="00E17532" w:rsidRPr="00910536" w:rsidRDefault="00F15B6C">
      <w:pPr>
        <w:pStyle w:val="NormalWeb"/>
        <w:numPr>
          <w:ilvl w:val="0"/>
          <w:numId w:val="2"/>
        </w:numPr>
        <w:spacing w:before="0"/>
        <w:jc w:val="both"/>
        <w:rPr>
          <w:rStyle w:val="NoneA"/>
          <w:rFonts w:ascii="Century Gothic" w:hAnsi="Century Gothic"/>
          <w:b/>
          <w:bCs/>
          <w:szCs w:val="20"/>
        </w:rPr>
      </w:pPr>
      <w:r w:rsidRPr="00910536">
        <w:rPr>
          <w:rStyle w:val="NoneA"/>
          <w:rFonts w:ascii="Century Gothic" w:hAnsi="Century Gothic"/>
          <w:b/>
          <w:bCs/>
          <w:szCs w:val="20"/>
        </w:rPr>
        <w:t xml:space="preserve">Have the </w:t>
      </w:r>
      <w:r w:rsidR="0006736D">
        <w:rPr>
          <w:rStyle w:val="NoneA"/>
          <w:rFonts w:ascii="Century Gothic" w:hAnsi="Century Gothic"/>
          <w:b/>
          <w:bCs/>
          <w:szCs w:val="20"/>
        </w:rPr>
        <w:t>Sa</w:t>
      </w:r>
      <w:r w:rsidRPr="00910536">
        <w:rPr>
          <w:rStyle w:val="NoneA"/>
          <w:rFonts w:ascii="Century Gothic" w:hAnsi="Century Gothic"/>
          <w:b/>
          <w:bCs/>
          <w:szCs w:val="20"/>
        </w:rPr>
        <w:t xml:space="preserve">me </w:t>
      </w:r>
      <w:r w:rsidR="0006736D" w:rsidRPr="001E7B2D">
        <w:rPr>
          <w:rStyle w:val="NoneA"/>
          <w:rFonts w:ascii="Century Gothic" w:hAnsi="Century Gothic"/>
          <w:b/>
          <w:bCs/>
          <w:szCs w:val="20"/>
          <w:u w:val="single"/>
        </w:rPr>
        <w:t>A</w:t>
      </w:r>
      <w:r w:rsidRPr="001E7B2D">
        <w:rPr>
          <w:rStyle w:val="NoneA"/>
          <w:rFonts w:ascii="Century Gothic" w:hAnsi="Century Gothic"/>
          <w:b/>
          <w:bCs/>
          <w:szCs w:val="20"/>
          <w:u w:val="single"/>
        </w:rPr>
        <w:t>ttitude</w:t>
      </w:r>
      <w:r w:rsidRPr="00910536">
        <w:rPr>
          <w:rStyle w:val="NoneA"/>
          <w:rFonts w:ascii="Century Gothic" w:hAnsi="Century Gothic"/>
          <w:b/>
          <w:bCs/>
          <w:szCs w:val="20"/>
        </w:rPr>
        <w:t xml:space="preserve"> as Christ</w:t>
      </w:r>
    </w:p>
    <w:p w:rsidR="00F15B6C" w:rsidRDefault="00672A5E" w:rsidP="00F15B6C">
      <w:pPr>
        <w:pStyle w:val="NormalWeb"/>
        <w:spacing w:before="0"/>
        <w:ind w:left="360"/>
        <w:jc w:val="both"/>
        <w:rPr>
          <w:rStyle w:val="text"/>
          <w:rFonts w:ascii="Century Gothic" w:hAnsi="Century Gothic" w:cs="Segoe UI"/>
          <w:i/>
          <w:sz w:val="20"/>
          <w:szCs w:val="20"/>
          <w:shd w:val="clear" w:color="auto" w:fill="FFFFFF"/>
        </w:rPr>
      </w:pPr>
      <w:r w:rsidRPr="00397BA3">
        <w:rPr>
          <w:rStyle w:val="text"/>
          <w:rFonts w:ascii="Century Gothic" w:hAnsi="Century Gothic" w:cs="Segoe UI"/>
          <w:b/>
          <w:bCs/>
          <w:i/>
          <w:sz w:val="20"/>
          <w:szCs w:val="20"/>
          <w:shd w:val="clear" w:color="auto" w:fill="FFFFFF"/>
          <w:vertAlign w:val="superscript"/>
        </w:rPr>
        <w:t>1 </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p>
    <w:p w:rsidR="001D54AB" w:rsidRPr="001D54AB" w:rsidRDefault="001D54AB" w:rsidP="00F15B6C">
      <w:pPr>
        <w:pStyle w:val="NormalWeb"/>
        <w:numPr>
          <w:ilvl w:val="0"/>
          <w:numId w:val="12"/>
        </w:numPr>
        <w:spacing w:before="0"/>
        <w:jc w:val="both"/>
        <w:rPr>
          <w:rFonts w:ascii="Century Gothic" w:hAnsi="Century Gothic" w:cs="Segoe UI"/>
          <w:i/>
          <w:sz w:val="20"/>
          <w:szCs w:val="20"/>
          <w:shd w:val="clear" w:color="auto" w:fill="FFFFFF"/>
        </w:rPr>
      </w:pPr>
      <w:r>
        <w:rPr>
          <w:rFonts w:ascii="Century Gothic" w:hAnsi="Century Gothic" w:cs="Segoe UI"/>
          <w:sz w:val="20"/>
          <w:szCs w:val="20"/>
          <w:shd w:val="clear" w:color="auto" w:fill="FFFFFF"/>
        </w:rPr>
        <w:t>Therefore…</w:t>
      </w:r>
    </w:p>
    <w:p w:rsidR="001D54AB" w:rsidRPr="00615591" w:rsidRDefault="001D54AB" w:rsidP="001D54AB">
      <w:pPr>
        <w:pStyle w:val="NormalWeb"/>
        <w:numPr>
          <w:ilvl w:val="3"/>
          <w:numId w:val="2"/>
        </w:numPr>
        <w:spacing w:before="0"/>
        <w:ind w:left="1080" w:hanging="36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 xml:space="preserve">Looking back at the prior verses </w:t>
      </w:r>
      <w:r w:rsidR="007E46F5" w:rsidRPr="00615591">
        <w:rPr>
          <w:rFonts w:ascii="Century Gothic" w:hAnsi="Century Gothic" w:cs="Segoe UI"/>
          <w:sz w:val="20"/>
          <w:szCs w:val="20"/>
          <w:shd w:val="clear" w:color="auto" w:fill="FFFFFF"/>
        </w:rPr>
        <w:t>in context</w:t>
      </w:r>
    </w:p>
    <w:p w:rsidR="001D54AB" w:rsidRPr="00615591" w:rsidRDefault="001D54AB" w:rsidP="001D54AB">
      <w:pPr>
        <w:pStyle w:val="NormalWeb"/>
        <w:numPr>
          <w:ilvl w:val="3"/>
          <w:numId w:val="2"/>
        </w:numPr>
        <w:spacing w:before="0"/>
        <w:ind w:left="1080" w:hanging="36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 xml:space="preserve">Consider the sufferings of Christ </w:t>
      </w:r>
    </w:p>
    <w:p w:rsidR="001D54AB" w:rsidRPr="00615591" w:rsidRDefault="001D54AB" w:rsidP="001D54AB">
      <w:pPr>
        <w:pStyle w:val="NormalWeb"/>
        <w:numPr>
          <w:ilvl w:val="4"/>
          <w:numId w:val="2"/>
        </w:numPr>
        <w:spacing w:before="0"/>
        <w:ind w:left="1440" w:hanging="45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His sin bearing at the cross</w:t>
      </w:r>
    </w:p>
    <w:p w:rsidR="001D54AB" w:rsidRPr="00615591" w:rsidRDefault="001D54AB" w:rsidP="001D54AB">
      <w:pPr>
        <w:pStyle w:val="NormalWeb"/>
        <w:numPr>
          <w:ilvl w:val="4"/>
          <w:numId w:val="2"/>
        </w:numPr>
        <w:spacing w:before="0"/>
        <w:ind w:left="1440" w:hanging="45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His unjust suffering</w:t>
      </w:r>
    </w:p>
    <w:p w:rsidR="001D54AB" w:rsidRPr="00615591" w:rsidRDefault="001D54AB" w:rsidP="001D54AB">
      <w:pPr>
        <w:pStyle w:val="NormalWeb"/>
        <w:numPr>
          <w:ilvl w:val="4"/>
          <w:numId w:val="2"/>
        </w:numPr>
        <w:spacing w:before="0"/>
        <w:ind w:left="1440" w:hanging="45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His greatest triumph in spite of the persecution</w:t>
      </w:r>
    </w:p>
    <w:p w:rsidR="001D54AB" w:rsidRPr="00615591" w:rsidRDefault="001D54AB" w:rsidP="0006799F">
      <w:pPr>
        <w:pStyle w:val="NormalWeb"/>
        <w:numPr>
          <w:ilvl w:val="3"/>
          <w:numId w:val="2"/>
        </w:numPr>
        <w:spacing w:before="0"/>
        <w:ind w:left="1080" w:hanging="36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 xml:space="preserve">The greatest victory was accomplished </w:t>
      </w:r>
      <w:r w:rsidR="0006736D" w:rsidRPr="00615591">
        <w:rPr>
          <w:rFonts w:ascii="Century Gothic" w:hAnsi="Century Gothic" w:cs="Segoe UI"/>
          <w:sz w:val="20"/>
          <w:szCs w:val="20"/>
          <w:shd w:val="clear" w:color="auto" w:fill="FFFFFF"/>
        </w:rPr>
        <w:t>prov</w:t>
      </w:r>
      <w:r w:rsidR="0006736D">
        <w:rPr>
          <w:rFonts w:ascii="Century Gothic" w:hAnsi="Century Gothic" w:cs="Segoe UI"/>
          <w:sz w:val="20"/>
          <w:szCs w:val="20"/>
          <w:shd w:val="clear" w:color="auto" w:fill="FFFFFF"/>
        </w:rPr>
        <w:t>i</w:t>
      </w:r>
      <w:r w:rsidR="0006736D" w:rsidRPr="00615591">
        <w:rPr>
          <w:rFonts w:ascii="Century Gothic" w:hAnsi="Century Gothic" w:cs="Segoe UI"/>
          <w:sz w:val="20"/>
          <w:szCs w:val="20"/>
          <w:shd w:val="clear" w:color="auto" w:fill="FFFFFF"/>
        </w:rPr>
        <w:t>ng</w:t>
      </w:r>
      <w:r w:rsidRPr="00615591">
        <w:rPr>
          <w:rFonts w:ascii="Century Gothic" w:hAnsi="Century Gothic" w:cs="Segoe UI"/>
          <w:sz w:val="20"/>
          <w:szCs w:val="20"/>
          <w:shd w:val="clear" w:color="auto" w:fill="FFFFFF"/>
        </w:rPr>
        <w:t xml:space="preserve"> that suffering can lead to victory over the forces of evil</w:t>
      </w:r>
    </w:p>
    <w:p w:rsidR="001D54AB" w:rsidRPr="00615591" w:rsidRDefault="0006799F" w:rsidP="001D54AB">
      <w:pPr>
        <w:pStyle w:val="NormalWeb"/>
        <w:numPr>
          <w:ilvl w:val="0"/>
          <w:numId w:val="12"/>
        </w:numPr>
        <w:spacing w:before="0"/>
        <w:jc w:val="both"/>
        <w:rPr>
          <w:rFonts w:ascii="Century Gothic" w:hAnsi="Century Gothic" w:cs="Segoe UI"/>
          <w:i/>
          <w:sz w:val="20"/>
          <w:szCs w:val="20"/>
          <w:shd w:val="clear" w:color="auto" w:fill="FFFFFF"/>
        </w:rPr>
      </w:pPr>
      <w:r w:rsidRPr="00615591">
        <w:rPr>
          <w:rFonts w:ascii="Century Gothic" w:hAnsi="Century Gothic" w:cs="Segoe UI"/>
          <w:i/>
          <w:sz w:val="20"/>
          <w:szCs w:val="20"/>
          <w:shd w:val="clear" w:color="auto" w:fill="FFFFFF"/>
        </w:rPr>
        <w:t>Since Christ has suffered in the flesh</w:t>
      </w:r>
    </w:p>
    <w:p w:rsidR="0006799F" w:rsidRPr="00615591" w:rsidRDefault="007E46F5" w:rsidP="0006799F">
      <w:pPr>
        <w:pStyle w:val="NormalWeb"/>
        <w:numPr>
          <w:ilvl w:val="1"/>
          <w:numId w:val="12"/>
        </w:numPr>
        <w:spacing w:before="0"/>
        <w:ind w:left="108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When Christ suffered in His earthly body, He died</w:t>
      </w:r>
    </w:p>
    <w:p w:rsidR="007E46F5" w:rsidRPr="00615591" w:rsidRDefault="007E46F5" w:rsidP="007E46F5">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3:18</w:t>
      </w:r>
      <w:r w:rsidRPr="00615591">
        <w:rPr>
          <w:rFonts w:ascii="Century Gothic" w:hAnsi="Century Gothic" w:cs="Segoe UI"/>
          <w:sz w:val="20"/>
          <w:szCs w:val="20"/>
          <w:shd w:val="clear" w:color="auto" w:fill="FFFFFF"/>
        </w:rPr>
        <w:t>—</w:t>
      </w:r>
      <w:r w:rsidRPr="00615591">
        <w:rPr>
          <w:rStyle w:val="text"/>
          <w:rFonts w:ascii="Century Gothic" w:hAnsi="Century Gothic" w:cs="Segoe UI"/>
          <w:i/>
          <w:sz w:val="20"/>
          <w:szCs w:val="20"/>
          <w:shd w:val="clear" w:color="auto" w:fill="FFFFFF"/>
        </w:rPr>
        <w:t>For Christ also died for sins once for all, </w:t>
      </w:r>
      <w:r w:rsidRPr="00615591">
        <w:rPr>
          <w:rStyle w:val="text"/>
          <w:rFonts w:ascii="Century Gothic" w:hAnsi="Century Gothic" w:cs="Segoe UI"/>
          <w:i/>
          <w:iCs/>
          <w:sz w:val="20"/>
          <w:szCs w:val="20"/>
          <w:shd w:val="clear" w:color="auto" w:fill="FFFFFF"/>
        </w:rPr>
        <w:t>the</w:t>
      </w:r>
      <w:r w:rsidRPr="00615591">
        <w:rPr>
          <w:rStyle w:val="text"/>
          <w:rFonts w:ascii="Century Gothic" w:hAnsi="Century Gothic" w:cs="Segoe UI"/>
          <w:i/>
          <w:sz w:val="20"/>
          <w:szCs w:val="20"/>
          <w:shd w:val="clear" w:color="auto" w:fill="FFFFFF"/>
        </w:rPr>
        <w:t> just for </w:t>
      </w:r>
      <w:r w:rsidRPr="00615591">
        <w:rPr>
          <w:rStyle w:val="text"/>
          <w:rFonts w:ascii="Century Gothic" w:hAnsi="Century Gothic" w:cs="Segoe UI"/>
          <w:i/>
          <w:iCs/>
          <w:sz w:val="20"/>
          <w:szCs w:val="20"/>
          <w:shd w:val="clear" w:color="auto" w:fill="FFFFFF"/>
        </w:rPr>
        <w:t>the</w:t>
      </w:r>
      <w:r w:rsidRPr="00615591">
        <w:rPr>
          <w:rStyle w:val="text"/>
          <w:rFonts w:ascii="Century Gothic" w:hAnsi="Century Gothic" w:cs="Segoe UI"/>
          <w:i/>
          <w:sz w:val="20"/>
          <w:szCs w:val="20"/>
          <w:shd w:val="clear" w:color="auto" w:fill="FFFFFF"/>
        </w:rPr>
        <w:t> unjust, so that He might bring us to God, having been put to death in the fles</w:t>
      </w:r>
      <w:r w:rsidR="0006736D">
        <w:rPr>
          <w:rStyle w:val="text"/>
          <w:rFonts w:ascii="Century Gothic" w:hAnsi="Century Gothic" w:cs="Segoe UI"/>
          <w:i/>
          <w:sz w:val="20"/>
          <w:szCs w:val="20"/>
          <w:shd w:val="clear" w:color="auto" w:fill="FFFFFF"/>
        </w:rPr>
        <w:t>h, but made alive in the spirit</w:t>
      </w:r>
    </w:p>
    <w:p w:rsidR="007E46F5" w:rsidRPr="00615591" w:rsidRDefault="007E46F5" w:rsidP="0006799F">
      <w:pPr>
        <w:pStyle w:val="NormalWeb"/>
        <w:numPr>
          <w:ilvl w:val="1"/>
          <w:numId w:val="12"/>
        </w:numPr>
        <w:spacing w:before="0"/>
        <w:ind w:left="108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The purpose fulfilled the Father’s redemptive plan</w:t>
      </w:r>
    </w:p>
    <w:p w:rsidR="00472CB3" w:rsidRDefault="007E46F5" w:rsidP="00472CB3">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Galatians 3:13</w:t>
      </w:r>
      <w:r w:rsidRPr="00615591">
        <w:rPr>
          <w:rFonts w:ascii="Century Gothic" w:hAnsi="Century Gothic" w:cs="Segoe UI"/>
          <w:sz w:val="20"/>
          <w:szCs w:val="20"/>
          <w:shd w:val="clear" w:color="auto" w:fill="FFFFFF"/>
        </w:rPr>
        <w:t>—</w:t>
      </w:r>
      <w:r w:rsidRPr="00615591">
        <w:rPr>
          <w:rFonts w:ascii="Century Gothic" w:hAnsi="Century Gothic" w:cs="Segoe UI"/>
          <w:i/>
          <w:sz w:val="20"/>
          <w:szCs w:val="20"/>
          <w:shd w:val="clear" w:color="auto" w:fill="FFFFFF"/>
        </w:rPr>
        <w:t>Christ redeemed us from the curse of the Law, having become a curse for us—for it is written, “</w:t>
      </w:r>
      <w:r w:rsidRPr="00615591">
        <w:rPr>
          <w:rStyle w:val="small-caps"/>
          <w:rFonts w:ascii="Century Gothic" w:hAnsi="Century Gothic" w:cs="Segoe UI"/>
          <w:i/>
          <w:smallCaps/>
          <w:sz w:val="20"/>
          <w:szCs w:val="20"/>
          <w:shd w:val="clear" w:color="auto" w:fill="FFFFFF"/>
        </w:rPr>
        <w:t>Cursed is everyone who hangs on</w:t>
      </w:r>
      <w:r w:rsidRPr="00615591">
        <w:rPr>
          <w:rFonts w:ascii="Century Gothic" w:hAnsi="Century Gothic" w:cs="Segoe UI"/>
          <w:i/>
          <w:sz w:val="20"/>
          <w:szCs w:val="20"/>
          <w:shd w:val="clear" w:color="auto" w:fill="FFFFFF"/>
        </w:rPr>
        <w:t> </w:t>
      </w:r>
      <w:r w:rsidRPr="00615591">
        <w:rPr>
          <w:rStyle w:val="small-caps"/>
          <w:rFonts w:ascii="Century Gothic" w:hAnsi="Century Gothic" w:cs="Segoe UI"/>
          <w:i/>
          <w:smallCaps/>
          <w:sz w:val="20"/>
          <w:szCs w:val="20"/>
          <w:shd w:val="clear" w:color="auto" w:fill="FFFFFF"/>
        </w:rPr>
        <w:t>a</w:t>
      </w:r>
      <w:r w:rsidRPr="00615591">
        <w:rPr>
          <w:rFonts w:ascii="Century Gothic" w:hAnsi="Century Gothic" w:cs="Segoe UI"/>
          <w:i/>
          <w:sz w:val="20"/>
          <w:szCs w:val="20"/>
          <w:shd w:val="clear" w:color="auto" w:fill="FFFFFF"/>
        </w:rPr>
        <w:t> </w:t>
      </w:r>
      <w:r w:rsidRPr="00615591">
        <w:rPr>
          <w:rStyle w:val="small-caps"/>
          <w:rFonts w:ascii="Century Gothic" w:hAnsi="Century Gothic" w:cs="Segoe UI"/>
          <w:i/>
          <w:smallCaps/>
          <w:sz w:val="20"/>
          <w:szCs w:val="20"/>
          <w:shd w:val="clear" w:color="auto" w:fill="FFFFFF"/>
        </w:rPr>
        <w:t>tree</w:t>
      </w:r>
      <w:r w:rsidRPr="00615591">
        <w:rPr>
          <w:rFonts w:ascii="Century Gothic" w:hAnsi="Century Gothic" w:cs="Segoe UI"/>
          <w:i/>
          <w:sz w:val="20"/>
          <w:szCs w:val="20"/>
          <w:shd w:val="clear" w:color="auto" w:fill="FFFFFF"/>
        </w:rPr>
        <w:t>”</w:t>
      </w:r>
    </w:p>
    <w:p w:rsidR="007C59E4" w:rsidRPr="00615591" w:rsidRDefault="007C59E4" w:rsidP="00472CB3">
      <w:pPr>
        <w:pStyle w:val="NormalWeb"/>
        <w:spacing w:before="0"/>
        <w:ind w:left="1080"/>
        <w:jc w:val="both"/>
        <w:rPr>
          <w:rFonts w:ascii="Century Gothic" w:hAnsi="Century Gothic" w:cs="Segoe UI"/>
          <w:i/>
          <w:sz w:val="20"/>
          <w:szCs w:val="20"/>
          <w:shd w:val="clear" w:color="auto" w:fill="FFFFFF"/>
        </w:rPr>
      </w:pPr>
    </w:p>
    <w:p w:rsidR="00472CB3" w:rsidRDefault="00472CB3" w:rsidP="007E46F5">
      <w:pPr>
        <w:pStyle w:val="NormalWeb"/>
        <w:numPr>
          <w:ilvl w:val="0"/>
          <w:numId w:val="12"/>
        </w:numPr>
        <w:spacing w:before="0"/>
        <w:jc w:val="both"/>
        <w:rPr>
          <w:rStyle w:val="text"/>
          <w:rFonts w:ascii="Century Gothic" w:hAnsi="Century Gothic" w:cs="Segoe UI"/>
          <w:i/>
          <w:sz w:val="20"/>
          <w:szCs w:val="20"/>
          <w:shd w:val="clear" w:color="auto" w:fill="FFFFFF"/>
        </w:rPr>
      </w:pPr>
      <w:r>
        <w:rPr>
          <w:rFonts w:ascii="Century Gothic" w:hAnsi="Century Gothic" w:cs="Segoe UI"/>
          <w:i/>
          <w:sz w:val="20"/>
          <w:szCs w:val="20"/>
          <w:shd w:val="clear" w:color="auto" w:fill="FFFFFF"/>
        </w:rPr>
        <w:lastRenderedPageBreak/>
        <w:t xml:space="preserve">Arm </w:t>
      </w:r>
      <w:r w:rsidR="00AB325A">
        <w:rPr>
          <w:rStyle w:val="text"/>
          <w:rFonts w:ascii="Century Gothic" w:hAnsi="Century Gothic" w:cs="Segoe UI"/>
          <w:i/>
          <w:sz w:val="20"/>
          <w:szCs w:val="20"/>
          <w:shd w:val="clear" w:color="auto" w:fill="FFFFFF"/>
        </w:rPr>
        <w:t>yourselves</w:t>
      </w:r>
    </w:p>
    <w:p w:rsidR="00472CB3" w:rsidRPr="00AB325A" w:rsidRDefault="00472CB3" w:rsidP="00472CB3">
      <w:pPr>
        <w:pStyle w:val="NormalWeb"/>
        <w:numPr>
          <w:ilvl w:val="1"/>
          <w:numId w:val="12"/>
        </w:numPr>
        <w:spacing w:before="0"/>
        <w:ind w:left="1080"/>
        <w:jc w:val="both"/>
        <w:rPr>
          <w:rStyle w:val="text"/>
          <w:rFonts w:ascii="Century Gothic" w:hAnsi="Century Gothic" w:cs="Segoe UI"/>
          <w:i/>
          <w:sz w:val="20"/>
          <w:szCs w:val="20"/>
          <w:shd w:val="clear" w:color="auto" w:fill="FFFFFF"/>
        </w:rPr>
      </w:pPr>
      <w:r w:rsidRPr="00472CB3">
        <w:rPr>
          <w:rStyle w:val="text"/>
          <w:rFonts w:ascii="Century Gothic" w:hAnsi="Century Gothic" w:cs="Segoe UI"/>
          <w:i/>
          <w:sz w:val="20"/>
          <w:szCs w:val="20"/>
          <w:shd w:val="clear" w:color="auto" w:fill="FFFFFF"/>
        </w:rPr>
        <w:t>Arm (</w:t>
      </w:r>
      <w:r w:rsidRPr="00472CB3">
        <w:rPr>
          <w:rStyle w:val="Emphasis"/>
          <w:rFonts w:ascii="Century Gothic" w:hAnsi="Century Gothic" w:cs="Arial"/>
          <w:color w:val="0A0A0A"/>
          <w:sz w:val="20"/>
          <w:szCs w:val="20"/>
          <w:bdr w:val="none" w:sz="0" w:space="0" w:color="auto"/>
        </w:rPr>
        <w:t>hoplizō</w:t>
      </w:r>
      <w:r w:rsidRPr="00472CB3">
        <w:rPr>
          <w:rStyle w:val="text"/>
          <w:rFonts w:ascii="Century Gothic" w:hAnsi="Century Gothic" w:cs="Segoe UI"/>
          <w:i/>
          <w:sz w:val="20"/>
          <w:szCs w:val="20"/>
          <w:shd w:val="clear" w:color="auto" w:fill="FFFFFF"/>
        </w:rPr>
        <w:t>)</w:t>
      </w:r>
      <w:r>
        <w:rPr>
          <w:rStyle w:val="text"/>
          <w:rFonts w:ascii="Century Gothic" w:hAnsi="Century Gothic" w:cs="Segoe UI"/>
          <w:i/>
          <w:sz w:val="20"/>
          <w:szCs w:val="20"/>
          <w:shd w:val="clear" w:color="auto" w:fill="FFFFFF"/>
        </w:rPr>
        <w:t xml:space="preserve">—to arm, furnish with arms; metaph. Take on the </w:t>
      </w:r>
      <w:r w:rsidRPr="00AB325A">
        <w:rPr>
          <w:rStyle w:val="text"/>
          <w:rFonts w:ascii="Century Gothic" w:hAnsi="Century Gothic" w:cs="Segoe UI"/>
          <w:i/>
          <w:sz w:val="20"/>
          <w:szCs w:val="20"/>
          <w:shd w:val="clear" w:color="auto" w:fill="FFFFFF"/>
        </w:rPr>
        <w:t>same mind</w:t>
      </w:r>
      <w:r w:rsidRPr="00AB325A">
        <w:rPr>
          <w:rStyle w:val="FootnoteReference"/>
          <w:rFonts w:ascii="Century Gothic" w:hAnsi="Century Gothic" w:cs="Segoe UI"/>
          <w:i/>
          <w:sz w:val="20"/>
          <w:szCs w:val="20"/>
          <w:shd w:val="clear" w:color="auto" w:fill="FFFFFF"/>
        </w:rPr>
        <w:footnoteReference w:id="2"/>
      </w:r>
    </w:p>
    <w:p w:rsidR="00AB325A" w:rsidRPr="00AB325A" w:rsidRDefault="00AB325A" w:rsidP="00472CB3">
      <w:pPr>
        <w:pStyle w:val="NormalWeb"/>
        <w:numPr>
          <w:ilvl w:val="1"/>
          <w:numId w:val="12"/>
        </w:numPr>
        <w:spacing w:before="0"/>
        <w:ind w:left="1080"/>
        <w:jc w:val="both"/>
        <w:rPr>
          <w:rFonts w:ascii="Century Gothic" w:hAnsi="Century Gothic" w:cs="Segoe UI"/>
          <w:i/>
          <w:sz w:val="20"/>
          <w:szCs w:val="20"/>
          <w:shd w:val="clear" w:color="auto" w:fill="FFFFFF"/>
        </w:rPr>
      </w:pPr>
      <w:r w:rsidRPr="00AB325A">
        <w:rPr>
          <w:rFonts w:ascii="Century Gothic" w:hAnsi="Century Gothic" w:cs="Arial"/>
          <w:sz w:val="20"/>
          <w:szCs w:val="20"/>
        </w:rPr>
        <w:t xml:space="preserve">A </w:t>
      </w:r>
      <w:r w:rsidR="00472CB3" w:rsidRPr="00AB325A">
        <w:rPr>
          <w:rFonts w:ascii="Century Gothic" w:hAnsi="Century Gothic" w:cs="Arial"/>
          <w:sz w:val="20"/>
          <w:szCs w:val="20"/>
        </w:rPr>
        <w:t>military term</w:t>
      </w:r>
      <w:r w:rsidRPr="00AB325A">
        <w:rPr>
          <w:rFonts w:ascii="Century Gothic" w:hAnsi="Century Gothic" w:cs="Arial"/>
          <w:sz w:val="20"/>
          <w:szCs w:val="20"/>
        </w:rPr>
        <w:t xml:space="preserve"> referring to a </w:t>
      </w:r>
      <w:r w:rsidR="00472CB3" w:rsidRPr="00AB325A">
        <w:rPr>
          <w:rFonts w:ascii="Century Gothic" w:hAnsi="Century Gothic" w:cs="Arial"/>
          <w:sz w:val="20"/>
          <w:szCs w:val="20"/>
        </w:rPr>
        <w:t>soldie</w:t>
      </w:r>
      <w:r>
        <w:rPr>
          <w:rFonts w:ascii="Century Gothic" w:hAnsi="Century Gothic" w:cs="Arial"/>
          <w:sz w:val="20"/>
          <w:szCs w:val="20"/>
        </w:rPr>
        <w:t>r putting on weapons to fight</w:t>
      </w:r>
    </w:p>
    <w:p w:rsidR="00AB325A" w:rsidRPr="00AB325A" w:rsidRDefault="00472CB3" w:rsidP="00AB325A">
      <w:pPr>
        <w:pStyle w:val="NormalWeb"/>
        <w:spacing w:before="0"/>
        <w:ind w:left="1080"/>
        <w:jc w:val="both"/>
        <w:rPr>
          <w:rFonts w:ascii="Century Gothic" w:hAnsi="Century Gothic" w:cs="Arial"/>
          <w:sz w:val="20"/>
          <w:szCs w:val="20"/>
        </w:rPr>
      </w:pPr>
      <w:r w:rsidRPr="00AB325A">
        <w:rPr>
          <w:rFonts w:ascii="Century Gothic" w:hAnsi="Century Gothic" w:cs="Arial"/>
          <w:b/>
          <w:sz w:val="20"/>
          <w:szCs w:val="20"/>
        </w:rPr>
        <w:t>Ephesians 6:11</w:t>
      </w:r>
      <w:r w:rsidR="00AB325A" w:rsidRPr="00AB325A">
        <w:rPr>
          <w:rFonts w:ascii="Century Gothic" w:hAnsi="Century Gothic" w:cs="Arial"/>
          <w:sz w:val="20"/>
          <w:szCs w:val="20"/>
        </w:rPr>
        <w:t>—</w:t>
      </w:r>
      <w:r w:rsidR="00AB325A" w:rsidRPr="00AB325A">
        <w:rPr>
          <w:rFonts w:ascii="Century Gothic" w:hAnsi="Century Gothic" w:cs="Segoe UI"/>
          <w:i/>
          <w:sz w:val="20"/>
          <w:szCs w:val="20"/>
          <w:shd w:val="clear" w:color="auto" w:fill="FFFFFF"/>
        </w:rPr>
        <w:t xml:space="preserve">Put on the full </w:t>
      </w:r>
      <w:r w:rsidR="00AB325A" w:rsidRPr="00AB325A">
        <w:rPr>
          <w:rFonts w:ascii="Century Gothic" w:hAnsi="Century Gothic" w:cs="Segoe UI"/>
          <w:i/>
          <w:sz w:val="20"/>
          <w:szCs w:val="20"/>
          <w:u w:val="single"/>
          <w:shd w:val="clear" w:color="auto" w:fill="FFFFFF"/>
        </w:rPr>
        <w:t>armor</w:t>
      </w:r>
      <w:r w:rsidR="00AB325A" w:rsidRPr="00AB325A">
        <w:rPr>
          <w:rFonts w:ascii="Century Gothic" w:hAnsi="Century Gothic" w:cs="Segoe UI"/>
          <w:i/>
          <w:sz w:val="20"/>
          <w:szCs w:val="20"/>
          <w:shd w:val="clear" w:color="auto" w:fill="FFFFFF"/>
        </w:rPr>
        <w:t xml:space="preserve"> of God, so that you will be able to stand firm against the schemes of the devil.</w:t>
      </w:r>
    </w:p>
    <w:p w:rsidR="007E46F5" w:rsidRPr="00615591" w:rsidRDefault="007E46F5" w:rsidP="007E46F5">
      <w:pPr>
        <w:pStyle w:val="NormalWeb"/>
        <w:numPr>
          <w:ilvl w:val="0"/>
          <w:numId w:val="12"/>
        </w:numPr>
        <w:spacing w:before="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We therefore are equipped with the same purpose</w:t>
      </w:r>
    </w:p>
    <w:p w:rsidR="001D5354" w:rsidRPr="00615591" w:rsidRDefault="001D5354" w:rsidP="0006799F">
      <w:pPr>
        <w:pStyle w:val="NormalWeb"/>
        <w:numPr>
          <w:ilvl w:val="1"/>
          <w:numId w:val="12"/>
        </w:numPr>
        <w:spacing w:before="0"/>
        <w:ind w:left="108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The purpose is to have the same attitude or thought</w:t>
      </w:r>
    </w:p>
    <w:p w:rsidR="0006799F" w:rsidRPr="00615591" w:rsidRDefault="001D5354" w:rsidP="0006799F">
      <w:pPr>
        <w:pStyle w:val="NormalWeb"/>
        <w:numPr>
          <w:ilvl w:val="1"/>
          <w:numId w:val="12"/>
        </w:numPr>
        <w:spacing w:before="0"/>
        <w:ind w:left="1080"/>
        <w:jc w:val="both"/>
        <w:rPr>
          <w:rFonts w:ascii="Century Gothic" w:hAnsi="Century Gothic" w:cs="Segoe UI"/>
          <w:sz w:val="20"/>
          <w:szCs w:val="20"/>
          <w:shd w:val="clear" w:color="auto" w:fill="FFFFFF"/>
        </w:rPr>
      </w:pPr>
      <w:r w:rsidRPr="00615591">
        <w:rPr>
          <w:rFonts w:ascii="Century Gothic" w:hAnsi="Century Gothic" w:cs="Segoe UI"/>
          <w:sz w:val="20"/>
          <w:szCs w:val="20"/>
          <w:shd w:val="clear" w:color="auto" w:fill="FFFFFF"/>
        </w:rPr>
        <w:t>That purpose is that death produces the greatest victory</w:t>
      </w:r>
    </w:p>
    <w:p w:rsidR="001D5354" w:rsidRPr="00615591" w:rsidRDefault="001D5354" w:rsidP="001D5354">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1 Corinthians 15:26</w:t>
      </w:r>
      <w:r w:rsidRPr="00615591">
        <w:rPr>
          <w:rFonts w:ascii="Century Gothic" w:hAnsi="Century Gothic" w:cs="Segoe UI"/>
          <w:i/>
          <w:sz w:val="20"/>
          <w:szCs w:val="20"/>
          <w:shd w:val="clear" w:color="auto" w:fill="FFFFFF"/>
        </w:rPr>
        <w:t>—</w:t>
      </w:r>
      <w:r w:rsidR="00615591" w:rsidRPr="00615591">
        <w:rPr>
          <w:rStyle w:val="text"/>
          <w:rFonts w:ascii="Century Gothic" w:hAnsi="Century Gothic" w:cs="Segoe UI"/>
          <w:i/>
          <w:sz w:val="20"/>
          <w:szCs w:val="20"/>
          <w:shd w:val="clear" w:color="auto" w:fill="FFFFFF"/>
        </w:rPr>
        <w:t>The last enemy that will be abolished is death.</w:t>
      </w:r>
      <w:r w:rsidR="00615591" w:rsidRPr="00615591">
        <w:rPr>
          <w:rFonts w:ascii="Century Gothic" w:hAnsi="Century Gothic" w:cs="Segoe UI"/>
          <w:i/>
          <w:sz w:val="20"/>
          <w:szCs w:val="20"/>
          <w:shd w:val="clear" w:color="auto" w:fill="FFFFFF"/>
        </w:rPr>
        <w:t> </w:t>
      </w:r>
    </w:p>
    <w:p w:rsidR="001D5354" w:rsidRPr="00615591" w:rsidRDefault="001D5354" w:rsidP="001D5354">
      <w:pPr>
        <w:pStyle w:val="NormalWeb"/>
        <w:spacing w:before="0"/>
        <w:ind w:left="1080"/>
        <w:jc w:val="both"/>
        <w:rPr>
          <w:rStyle w:val="text"/>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54-55</w:t>
      </w:r>
      <w:r w:rsidRPr="00615591">
        <w:rPr>
          <w:rFonts w:ascii="Century Gothic" w:hAnsi="Century Gothic" w:cs="Segoe UI"/>
          <w:i/>
          <w:sz w:val="20"/>
          <w:szCs w:val="20"/>
          <w:shd w:val="clear" w:color="auto" w:fill="FFFFFF"/>
        </w:rPr>
        <w:t>—</w:t>
      </w:r>
      <w:r w:rsidR="00615591" w:rsidRPr="00615591">
        <w:rPr>
          <w:rStyle w:val="text"/>
          <w:rFonts w:ascii="Century Gothic" w:hAnsi="Century Gothic" w:cs="Segoe UI"/>
          <w:i/>
          <w:sz w:val="20"/>
          <w:szCs w:val="20"/>
          <w:shd w:val="clear" w:color="auto" w:fill="FFFFFF"/>
        </w:rPr>
        <w:t>But when this perishable will have put on the imperishable, and this mortal will have put on immortality, then will come about the saying that is written, “</w:t>
      </w:r>
      <w:r w:rsidR="00615591" w:rsidRPr="00615591">
        <w:rPr>
          <w:rStyle w:val="small-caps"/>
          <w:rFonts w:ascii="Century Gothic" w:hAnsi="Century Gothic" w:cs="Segoe UI"/>
          <w:i/>
          <w:smallCaps/>
          <w:sz w:val="20"/>
          <w:szCs w:val="20"/>
          <w:shd w:val="clear" w:color="auto" w:fill="FFFFFF"/>
        </w:rPr>
        <w:t>Death is swallowed up</w:t>
      </w:r>
      <w:r w:rsidR="00615591" w:rsidRPr="00615591">
        <w:rPr>
          <w:rStyle w:val="text"/>
          <w:rFonts w:ascii="Century Gothic" w:hAnsi="Century Gothic" w:cs="Segoe UI"/>
          <w:i/>
          <w:sz w:val="20"/>
          <w:szCs w:val="20"/>
          <w:shd w:val="clear" w:color="auto" w:fill="FFFFFF"/>
        </w:rPr>
        <w:t> in victory.</w:t>
      </w:r>
      <w:r w:rsidR="00615591" w:rsidRPr="00615591">
        <w:rPr>
          <w:rFonts w:ascii="Century Gothic" w:hAnsi="Century Gothic" w:cs="Segoe UI"/>
          <w:i/>
          <w:sz w:val="20"/>
          <w:szCs w:val="20"/>
          <w:shd w:val="clear" w:color="auto" w:fill="FFFFFF"/>
        </w:rPr>
        <w:t> </w:t>
      </w:r>
      <w:r w:rsidR="00615591" w:rsidRPr="00615591">
        <w:rPr>
          <w:rStyle w:val="text"/>
          <w:rFonts w:ascii="Century Gothic" w:hAnsi="Century Gothic" w:cs="Segoe UI"/>
          <w:b/>
          <w:bCs/>
          <w:i/>
          <w:sz w:val="20"/>
          <w:szCs w:val="20"/>
          <w:shd w:val="clear" w:color="auto" w:fill="FFFFFF"/>
          <w:vertAlign w:val="superscript"/>
        </w:rPr>
        <w:t>55 </w:t>
      </w:r>
      <w:r w:rsidR="00615591" w:rsidRPr="00615591">
        <w:rPr>
          <w:rStyle w:val="text"/>
          <w:rFonts w:ascii="Century Gothic" w:hAnsi="Century Gothic" w:cs="Segoe UI"/>
          <w:i/>
          <w:sz w:val="20"/>
          <w:szCs w:val="20"/>
          <w:shd w:val="clear" w:color="auto" w:fill="FFFFFF"/>
        </w:rPr>
        <w:t>O </w:t>
      </w:r>
      <w:r w:rsidR="00615591" w:rsidRPr="00615591">
        <w:rPr>
          <w:rStyle w:val="small-caps"/>
          <w:rFonts w:ascii="Century Gothic" w:hAnsi="Century Gothic" w:cs="Segoe UI"/>
          <w:i/>
          <w:smallCaps/>
          <w:sz w:val="20"/>
          <w:szCs w:val="20"/>
          <w:shd w:val="clear" w:color="auto" w:fill="FFFFFF"/>
        </w:rPr>
        <w:t>death, where is your victory</w:t>
      </w:r>
      <w:r w:rsidR="00615591" w:rsidRPr="00615591">
        <w:rPr>
          <w:rStyle w:val="text"/>
          <w:rFonts w:ascii="Century Gothic" w:hAnsi="Century Gothic" w:cs="Segoe UI"/>
          <w:i/>
          <w:sz w:val="20"/>
          <w:szCs w:val="20"/>
          <w:shd w:val="clear" w:color="auto" w:fill="FFFFFF"/>
        </w:rPr>
        <w:t>? O </w:t>
      </w:r>
      <w:r w:rsidR="00615591" w:rsidRPr="00615591">
        <w:rPr>
          <w:rStyle w:val="small-caps"/>
          <w:rFonts w:ascii="Century Gothic" w:hAnsi="Century Gothic" w:cs="Segoe UI"/>
          <w:i/>
          <w:smallCaps/>
          <w:sz w:val="20"/>
          <w:szCs w:val="20"/>
          <w:shd w:val="clear" w:color="auto" w:fill="FFFFFF"/>
        </w:rPr>
        <w:t>death, where is your sting</w:t>
      </w:r>
      <w:r w:rsidR="00615591" w:rsidRPr="00615591">
        <w:rPr>
          <w:rStyle w:val="text"/>
          <w:rFonts w:ascii="Century Gothic" w:hAnsi="Century Gothic" w:cs="Segoe UI"/>
          <w:i/>
          <w:sz w:val="20"/>
          <w:szCs w:val="20"/>
          <w:shd w:val="clear" w:color="auto" w:fill="FFFFFF"/>
        </w:rPr>
        <w:t>?”</w:t>
      </w:r>
    </w:p>
    <w:p w:rsidR="001D5354" w:rsidRPr="00615591" w:rsidRDefault="001D5354" w:rsidP="001D5354">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2 Timothy 1:10</w:t>
      </w:r>
      <w:r w:rsidRPr="00615591">
        <w:rPr>
          <w:rFonts w:ascii="Century Gothic" w:hAnsi="Century Gothic" w:cs="Segoe UI"/>
          <w:i/>
          <w:sz w:val="20"/>
          <w:szCs w:val="20"/>
          <w:shd w:val="clear" w:color="auto" w:fill="FFFFFF"/>
        </w:rPr>
        <w:t>—</w:t>
      </w:r>
      <w:r w:rsidR="00615591" w:rsidRPr="00615591">
        <w:rPr>
          <w:rStyle w:val="text"/>
          <w:rFonts w:ascii="Century Gothic" w:hAnsi="Century Gothic" w:cs="Segoe UI"/>
          <w:i/>
          <w:sz w:val="20"/>
          <w:szCs w:val="20"/>
          <w:shd w:val="clear" w:color="auto" w:fill="FFFFFF"/>
        </w:rPr>
        <w:t>but now has been revealed by the appearing of our Savior Christ Jesus, who abolished death and brought life and immortal</w:t>
      </w:r>
      <w:r w:rsidR="00B6334A">
        <w:rPr>
          <w:rStyle w:val="text"/>
          <w:rFonts w:ascii="Century Gothic" w:hAnsi="Century Gothic" w:cs="Segoe UI"/>
          <w:i/>
          <w:sz w:val="20"/>
          <w:szCs w:val="20"/>
          <w:shd w:val="clear" w:color="auto" w:fill="FFFFFF"/>
        </w:rPr>
        <w:t>ity to light through the gospel</w:t>
      </w:r>
      <w:r w:rsidR="00AB325A">
        <w:rPr>
          <w:rStyle w:val="text"/>
          <w:rFonts w:ascii="Century Gothic" w:hAnsi="Century Gothic" w:cs="Segoe UI"/>
          <w:i/>
          <w:sz w:val="20"/>
          <w:szCs w:val="20"/>
          <w:shd w:val="clear" w:color="auto" w:fill="FFFFFF"/>
        </w:rPr>
        <w:t>.</w:t>
      </w:r>
    </w:p>
    <w:p w:rsidR="001D5354" w:rsidRPr="00615591" w:rsidRDefault="001D5354" w:rsidP="001D5354">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Revelation 21:4</w:t>
      </w:r>
      <w:r w:rsidRPr="00615591">
        <w:rPr>
          <w:rFonts w:ascii="Century Gothic" w:hAnsi="Century Gothic" w:cs="Segoe UI"/>
          <w:i/>
          <w:sz w:val="20"/>
          <w:szCs w:val="20"/>
          <w:shd w:val="clear" w:color="auto" w:fill="FFFFFF"/>
        </w:rPr>
        <w:t>—</w:t>
      </w:r>
      <w:r w:rsidR="00615591" w:rsidRPr="00615591">
        <w:rPr>
          <w:rFonts w:ascii="Century Gothic" w:hAnsi="Century Gothic" w:cs="Segoe UI"/>
          <w:i/>
          <w:sz w:val="20"/>
          <w:szCs w:val="20"/>
          <w:shd w:val="clear" w:color="auto" w:fill="FFFFFF"/>
        </w:rPr>
        <w:t>and He will wipe away every tear from their eyes; and there will no longer be </w:t>
      </w:r>
      <w:r w:rsidR="00615591" w:rsidRPr="00615591">
        <w:rPr>
          <w:rFonts w:ascii="Century Gothic" w:hAnsi="Century Gothic" w:cs="Segoe UI"/>
          <w:i/>
          <w:iCs/>
          <w:sz w:val="20"/>
          <w:szCs w:val="20"/>
          <w:shd w:val="clear" w:color="auto" w:fill="FFFFFF"/>
        </w:rPr>
        <w:t>any</w:t>
      </w:r>
      <w:r w:rsidR="00615591" w:rsidRPr="00615591">
        <w:rPr>
          <w:rFonts w:ascii="Century Gothic" w:hAnsi="Century Gothic" w:cs="Segoe UI"/>
          <w:i/>
          <w:sz w:val="20"/>
          <w:szCs w:val="20"/>
          <w:shd w:val="clear" w:color="auto" w:fill="FFFFFF"/>
        </w:rPr>
        <w:t> death; there will no longer be </w:t>
      </w:r>
      <w:r w:rsidR="00615591" w:rsidRPr="00615591">
        <w:rPr>
          <w:rFonts w:ascii="Century Gothic" w:hAnsi="Century Gothic" w:cs="Segoe UI"/>
          <w:i/>
          <w:iCs/>
          <w:sz w:val="20"/>
          <w:szCs w:val="20"/>
          <w:shd w:val="clear" w:color="auto" w:fill="FFFFFF"/>
        </w:rPr>
        <w:t>any</w:t>
      </w:r>
      <w:r w:rsidR="00615591" w:rsidRPr="00615591">
        <w:rPr>
          <w:rFonts w:ascii="Century Gothic" w:hAnsi="Century Gothic" w:cs="Segoe UI"/>
          <w:i/>
          <w:sz w:val="20"/>
          <w:szCs w:val="20"/>
          <w:shd w:val="clear" w:color="auto" w:fill="FFFFFF"/>
        </w:rPr>
        <w:t> mourning, or crying, or pain; the first things have passed away.”</w:t>
      </w:r>
    </w:p>
    <w:p w:rsidR="001D5354" w:rsidRPr="00615591" w:rsidRDefault="001D5354" w:rsidP="0006799F">
      <w:pPr>
        <w:pStyle w:val="NormalWeb"/>
        <w:numPr>
          <w:ilvl w:val="1"/>
          <w:numId w:val="12"/>
        </w:numPr>
        <w:spacing w:before="0"/>
        <w:ind w:left="1080"/>
        <w:jc w:val="both"/>
        <w:rPr>
          <w:rFonts w:ascii="Century Gothic" w:hAnsi="Century Gothic" w:cs="Segoe UI"/>
          <w:sz w:val="20"/>
          <w:szCs w:val="20"/>
          <w:shd w:val="clear" w:color="auto" w:fill="FFFFFF"/>
        </w:rPr>
      </w:pPr>
      <w:r w:rsidRPr="00615591">
        <w:rPr>
          <w:rFonts w:ascii="Century Gothic" w:hAnsi="Century Gothic" w:cs="Segoe UI"/>
          <w:sz w:val="20"/>
          <w:szCs w:val="20"/>
          <w:shd w:val="clear" w:color="auto" w:fill="FFFFFF"/>
        </w:rPr>
        <w:t>Peter himself was martyred under sever persecution</w:t>
      </w:r>
    </w:p>
    <w:p w:rsidR="001D5354" w:rsidRPr="00615591" w:rsidRDefault="001D5354" w:rsidP="001D5354">
      <w:pPr>
        <w:pStyle w:val="NormalWeb"/>
        <w:spacing w:before="0"/>
        <w:ind w:left="1080"/>
        <w:jc w:val="both"/>
        <w:rPr>
          <w:rFonts w:ascii="Century Gothic" w:hAnsi="Century Gothic" w:cs="Segoe UI"/>
          <w:sz w:val="20"/>
          <w:szCs w:val="20"/>
          <w:shd w:val="clear" w:color="auto" w:fill="FFFFFF"/>
        </w:rPr>
      </w:pPr>
      <w:r w:rsidRPr="00615591">
        <w:rPr>
          <w:rFonts w:ascii="Century Gothic" w:hAnsi="Century Gothic" w:cs="Segoe UI"/>
          <w:b/>
          <w:sz w:val="20"/>
          <w:szCs w:val="20"/>
          <w:shd w:val="clear" w:color="auto" w:fill="FFFFFF"/>
        </w:rPr>
        <w:t>John 21:18-19</w:t>
      </w:r>
      <w:r w:rsidRPr="00615591">
        <w:rPr>
          <w:rFonts w:ascii="Century Gothic" w:hAnsi="Century Gothic" w:cs="Segoe UI"/>
          <w:sz w:val="20"/>
          <w:szCs w:val="20"/>
          <w:shd w:val="clear" w:color="auto" w:fill="FFFFFF"/>
        </w:rPr>
        <w:t>—</w:t>
      </w:r>
      <w:r w:rsidR="00615591" w:rsidRPr="00615591">
        <w:rPr>
          <w:rStyle w:val="woj"/>
          <w:rFonts w:ascii="Century Gothic" w:hAnsi="Century Gothic" w:cs="Segoe UI"/>
          <w:i/>
          <w:sz w:val="20"/>
          <w:szCs w:val="20"/>
          <w:shd w:val="clear" w:color="auto" w:fill="FFFFFF"/>
        </w:rPr>
        <w:t>Truly, truly, I say to you, when you were younger, you used to gird yourself and walk wherever you wished; but when you grow old, you will stretch out your hands and someone else will gird you, and bring you where you do not wish to </w:t>
      </w:r>
      <w:r w:rsidR="00615591" w:rsidRPr="00615591">
        <w:rPr>
          <w:rStyle w:val="woj"/>
          <w:rFonts w:ascii="Century Gothic" w:hAnsi="Century Gothic" w:cs="Segoe UI"/>
          <w:i/>
          <w:iCs/>
          <w:sz w:val="20"/>
          <w:szCs w:val="20"/>
          <w:shd w:val="clear" w:color="auto" w:fill="FFFFFF"/>
        </w:rPr>
        <w:t>go</w:t>
      </w:r>
      <w:r w:rsidR="00615591" w:rsidRPr="00615591">
        <w:rPr>
          <w:rStyle w:val="woj"/>
          <w:rFonts w:ascii="Century Gothic" w:hAnsi="Century Gothic" w:cs="Segoe UI"/>
          <w:i/>
          <w:sz w:val="20"/>
          <w:szCs w:val="20"/>
          <w:shd w:val="clear" w:color="auto" w:fill="FFFFFF"/>
        </w:rPr>
        <w:t>.”</w:t>
      </w:r>
      <w:r w:rsidR="00615591" w:rsidRPr="00615591">
        <w:rPr>
          <w:rFonts w:ascii="Century Gothic" w:hAnsi="Century Gothic" w:cs="Segoe UI"/>
          <w:i/>
          <w:sz w:val="20"/>
          <w:szCs w:val="20"/>
          <w:shd w:val="clear" w:color="auto" w:fill="FFFFFF"/>
        </w:rPr>
        <w:t> </w:t>
      </w:r>
      <w:r w:rsidR="00615591" w:rsidRPr="00615591">
        <w:rPr>
          <w:rStyle w:val="text"/>
          <w:rFonts w:ascii="Century Gothic" w:hAnsi="Century Gothic" w:cs="Segoe UI"/>
          <w:b/>
          <w:bCs/>
          <w:i/>
          <w:sz w:val="20"/>
          <w:szCs w:val="20"/>
          <w:shd w:val="clear" w:color="auto" w:fill="FFFFFF"/>
          <w:vertAlign w:val="superscript"/>
        </w:rPr>
        <w:t>19 </w:t>
      </w:r>
      <w:r w:rsidR="00615591" w:rsidRPr="00615591">
        <w:rPr>
          <w:rStyle w:val="text"/>
          <w:rFonts w:ascii="Century Gothic" w:hAnsi="Century Gothic" w:cs="Segoe UI"/>
          <w:i/>
          <w:sz w:val="20"/>
          <w:szCs w:val="20"/>
          <w:shd w:val="clear" w:color="auto" w:fill="FFFFFF"/>
        </w:rPr>
        <w:t>Now this He said, signifying by what kind of death he would glorify God. And when He had spoken this, He *said to him, </w:t>
      </w:r>
      <w:r w:rsidR="00615591" w:rsidRPr="00615591">
        <w:rPr>
          <w:rStyle w:val="woj"/>
          <w:rFonts w:ascii="Century Gothic" w:hAnsi="Century Gothic" w:cs="Segoe UI"/>
          <w:i/>
          <w:sz w:val="20"/>
          <w:szCs w:val="20"/>
          <w:shd w:val="clear" w:color="auto" w:fill="FFFFFF"/>
        </w:rPr>
        <w:t>“Follow Me!”</w:t>
      </w:r>
    </w:p>
    <w:p w:rsidR="001D5354" w:rsidRPr="00615591" w:rsidRDefault="001D5354" w:rsidP="0006799F">
      <w:pPr>
        <w:pStyle w:val="NormalWeb"/>
        <w:numPr>
          <w:ilvl w:val="1"/>
          <w:numId w:val="12"/>
        </w:numPr>
        <w:spacing w:before="0"/>
        <w:ind w:left="108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This is a principal that Jesus repeatedly told His disciples</w:t>
      </w:r>
    </w:p>
    <w:p w:rsidR="001D5354" w:rsidRPr="00615591" w:rsidRDefault="001D5354" w:rsidP="00615591">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Luke 9:23</w:t>
      </w:r>
      <w:r w:rsidRPr="00615591">
        <w:rPr>
          <w:rFonts w:ascii="Century Gothic" w:hAnsi="Century Gothic" w:cs="Segoe UI"/>
          <w:i/>
          <w:sz w:val="20"/>
          <w:szCs w:val="20"/>
          <w:shd w:val="clear" w:color="auto" w:fill="FFFFFF"/>
        </w:rPr>
        <w:t>—</w:t>
      </w:r>
      <w:r w:rsidR="00615591" w:rsidRPr="00615591">
        <w:rPr>
          <w:rFonts w:ascii="Century Gothic" w:hAnsi="Century Gothic" w:cs="Segoe UI"/>
          <w:i/>
          <w:sz w:val="20"/>
          <w:szCs w:val="20"/>
          <w:shd w:val="clear" w:color="auto" w:fill="FFFFFF"/>
        </w:rPr>
        <w:t>And He was saying to </w:t>
      </w:r>
      <w:r w:rsidR="00615591" w:rsidRPr="00615591">
        <w:rPr>
          <w:rFonts w:ascii="Century Gothic" w:hAnsi="Century Gothic" w:cs="Segoe UI"/>
          <w:i/>
          <w:iCs/>
          <w:sz w:val="20"/>
          <w:szCs w:val="20"/>
          <w:shd w:val="clear" w:color="auto" w:fill="FFFFFF"/>
        </w:rPr>
        <w:t>them</w:t>
      </w:r>
      <w:r w:rsidR="00615591" w:rsidRPr="00615591">
        <w:rPr>
          <w:rFonts w:ascii="Century Gothic" w:hAnsi="Century Gothic" w:cs="Segoe UI"/>
          <w:i/>
          <w:sz w:val="20"/>
          <w:szCs w:val="20"/>
          <w:shd w:val="clear" w:color="auto" w:fill="FFFFFF"/>
        </w:rPr>
        <w:t> all, </w:t>
      </w:r>
      <w:r w:rsidR="00615591" w:rsidRPr="00615591">
        <w:rPr>
          <w:rStyle w:val="woj"/>
          <w:rFonts w:ascii="Century Gothic" w:hAnsi="Century Gothic" w:cs="Segoe UI"/>
          <w:i/>
          <w:sz w:val="20"/>
          <w:szCs w:val="20"/>
          <w:shd w:val="clear" w:color="auto" w:fill="FFFFFF"/>
        </w:rPr>
        <w:t>“If anyone wishes to come after Me, he must deny himself, and take up his cross daily and follow Me.</w:t>
      </w:r>
    </w:p>
    <w:p w:rsidR="001D5354" w:rsidRPr="00615591" w:rsidRDefault="00615591" w:rsidP="00615591">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lastRenderedPageBreak/>
        <w:t>Matthew</w:t>
      </w:r>
      <w:r w:rsidR="001D5354" w:rsidRPr="00615591">
        <w:rPr>
          <w:rFonts w:ascii="Century Gothic" w:hAnsi="Century Gothic" w:cs="Segoe UI"/>
          <w:b/>
          <w:sz w:val="20"/>
          <w:szCs w:val="20"/>
          <w:shd w:val="clear" w:color="auto" w:fill="FFFFFF"/>
        </w:rPr>
        <w:t xml:space="preserve"> 10:38-39</w:t>
      </w:r>
      <w:r w:rsidR="001D5354" w:rsidRPr="00615591">
        <w:rPr>
          <w:rFonts w:ascii="Century Gothic" w:hAnsi="Century Gothic" w:cs="Segoe UI"/>
          <w:i/>
          <w:sz w:val="20"/>
          <w:szCs w:val="20"/>
          <w:shd w:val="clear" w:color="auto" w:fill="FFFFFF"/>
        </w:rPr>
        <w:t>—</w:t>
      </w:r>
      <w:r w:rsidRPr="00615591">
        <w:rPr>
          <w:rStyle w:val="woj"/>
          <w:rFonts w:ascii="Century Gothic" w:hAnsi="Century Gothic" w:cs="Segoe UI"/>
          <w:i/>
          <w:sz w:val="20"/>
          <w:szCs w:val="20"/>
          <w:shd w:val="clear" w:color="auto" w:fill="FFFFFF"/>
        </w:rPr>
        <w:t>And he who does not take his cross and follow after Me is not worthy of Me.</w:t>
      </w:r>
      <w:r w:rsidRPr="00615591">
        <w:rPr>
          <w:rFonts w:ascii="Century Gothic" w:hAnsi="Century Gothic" w:cs="Segoe UI"/>
          <w:i/>
          <w:sz w:val="20"/>
          <w:szCs w:val="20"/>
          <w:shd w:val="clear" w:color="auto" w:fill="FFFFFF"/>
        </w:rPr>
        <w:t> </w:t>
      </w:r>
      <w:r w:rsidRPr="00615591">
        <w:rPr>
          <w:rStyle w:val="woj"/>
          <w:rFonts w:ascii="Century Gothic" w:hAnsi="Century Gothic" w:cs="Segoe UI"/>
          <w:b/>
          <w:bCs/>
          <w:i/>
          <w:sz w:val="20"/>
          <w:szCs w:val="20"/>
          <w:shd w:val="clear" w:color="auto" w:fill="FFFFFF"/>
          <w:vertAlign w:val="superscript"/>
        </w:rPr>
        <w:t>39 </w:t>
      </w:r>
      <w:r w:rsidRPr="00615591">
        <w:rPr>
          <w:rStyle w:val="woj"/>
          <w:rFonts w:ascii="Century Gothic" w:hAnsi="Century Gothic" w:cs="Segoe UI"/>
          <w:i/>
          <w:sz w:val="20"/>
          <w:szCs w:val="20"/>
          <w:shd w:val="clear" w:color="auto" w:fill="FFFFFF"/>
        </w:rPr>
        <w:t>He who has found his life will lose it, and he who has lost his life for My sake will find it.</w:t>
      </w:r>
    </w:p>
    <w:p w:rsidR="00615591" w:rsidRPr="00615591" w:rsidRDefault="00615591" w:rsidP="0006799F">
      <w:pPr>
        <w:pStyle w:val="NormalWeb"/>
        <w:numPr>
          <w:ilvl w:val="1"/>
          <w:numId w:val="12"/>
        </w:numPr>
        <w:spacing w:before="0"/>
        <w:ind w:left="1080"/>
        <w:jc w:val="both"/>
        <w:rPr>
          <w:rFonts w:ascii="Century Gothic" w:hAnsi="Century Gothic" w:cs="Segoe UI"/>
          <w:i/>
          <w:sz w:val="20"/>
          <w:szCs w:val="20"/>
          <w:shd w:val="clear" w:color="auto" w:fill="FFFFFF"/>
        </w:rPr>
      </w:pPr>
      <w:r w:rsidRPr="00615591">
        <w:rPr>
          <w:rFonts w:ascii="Century Gothic" w:hAnsi="Century Gothic" w:cs="Segoe UI"/>
          <w:sz w:val="20"/>
          <w:szCs w:val="20"/>
          <w:shd w:val="clear" w:color="auto" w:fill="FFFFFF"/>
        </w:rPr>
        <w:t>Paul likewise understood and communicated this truth</w:t>
      </w:r>
    </w:p>
    <w:p w:rsidR="00615591" w:rsidRPr="00615591" w:rsidRDefault="00615591" w:rsidP="00615591">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2 Corinthians 4:8-12</w:t>
      </w:r>
      <w:r w:rsidRPr="00615591">
        <w:rPr>
          <w:rFonts w:ascii="Century Gothic" w:hAnsi="Century Gothic" w:cs="Segoe UI"/>
          <w:sz w:val="20"/>
          <w:szCs w:val="20"/>
          <w:shd w:val="clear" w:color="auto" w:fill="FFFFFF"/>
        </w:rPr>
        <w:t>—</w:t>
      </w:r>
      <w:r w:rsidRPr="00615591">
        <w:rPr>
          <w:rStyle w:val="text"/>
          <w:rFonts w:ascii="Century Gothic" w:hAnsi="Century Gothic" w:cs="Segoe UI"/>
          <w:i/>
          <w:iCs/>
          <w:sz w:val="20"/>
          <w:szCs w:val="20"/>
          <w:shd w:val="clear" w:color="auto" w:fill="FFFFFF"/>
        </w:rPr>
        <w:t>we are</w:t>
      </w:r>
      <w:r w:rsidRPr="00615591">
        <w:rPr>
          <w:rStyle w:val="text"/>
          <w:rFonts w:ascii="Century Gothic" w:hAnsi="Century Gothic" w:cs="Segoe UI"/>
          <w:i/>
          <w:sz w:val="20"/>
          <w:szCs w:val="20"/>
          <w:shd w:val="clear" w:color="auto" w:fill="FFFFFF"/>
        </w:rPr>
        <w:t> afflicted in every way, but not crushed; perplexed, but not despairing;</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9 </w:t>
      </w:r>
      <w:r w:rsidRPr="00615591">
        <w:rPr>
          <w:rStyle w:val="text"/>
          <w:rFonts w:ascii="Century Gothic" w:hAnsi="Century Gothic" w:cs="Segoe UI"/>
          <w:i/>
          <w:sz w:val="20"/>
          <w:szCs w:val="20"/>
          <w:shd w:val="clear" w:color="auto" w:fill="FFFFFF"/>
        </w:rPr>
        <w:t>persecuted, but not forsaken; struck down, but not destroyed;</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10 </w:t>
      </w:r>
      <w:r w:rsidRPr="00615591">
        <w:rPr>
          <w:rStyle w:val="text"/>
          <w:rFonts w:ascii="Century Gothic" w:hAnsi="Century Gothic" w:cs="Segoe UI"/>
          <w:i/>
          <w:sz w:val="20"/>
          <w:szCs w:val="20"/>
          <w:shd w:val="clear" w:color="auto" w:fill="FFFFFF"/>
        </w:rPr>
        <w:t>always carrying about in the body the dying of Jesus, so that the life of Jesus also may be manifested in our body.</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11 </w:t>
      </w:r>
      <w:r w:rsidRPr="00615591">
        <w:rPr>
          <w:rStyle w:val="text"/>
          <w:rFonts w:ascii="Century Gothic" w:hAnsi="Century Gothic" w:cs="Segoe UI"/>
          <w:i/>
          <w:sz w:val="20"/>
          <w:szCs w:val="20"/>
          <w:shd w:val="clear" w:color="auto" w:fill="FFFFFF"/>
        </w:rPr>
        <w:t>For we who live are constantly being delivered over to death for Jesus’ sake, so that the life of Jesus also may be manifested in our mortal flesh.</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12 </w:t>
      </w:r>
      <w:r w:rsidRPr="00615591">
        <w:rPr>
          <w:rStyle w:val="text"/>
          <w:rFonts w:ascii="Century Gothic" w:hAnsi="Century Gothic" w:cs="Segoe UI"/>
          <w:i/>
          <w:sz w:val="20"/>
          <w:szCs w:val="20"/>
          <w:shd w:val="clear" w:color="auto" w:fill="FFFFFF"/>
        </w:rPr>
        <w:t>So death works in us, but life in you.</w:t>
      </w:r>
    </w:p>
    <w:p w:rsidR="00615591" w:rsidRDefault="00615591" w:rsidP="0006799F">
      <w:pPr>
        <w:pStyle w:val="NormalWeb"/>
        <w:numPr>
          <w:ilvl w:val="1"/>
          <w:numId w:val="12"/>
        </w:numPr>
        <w:spacing w:before="0"/>
        <w:ind w:left="1080"/>
        <w:jc w:val="both"/>
        <w:rPr>
          <w:rFonts w:ascii="Century Gothic" w:hAnsi="Century Gothic" w:cs="Segoe UI"/>
          <w:sz w:val="20"/>
          <w:szCs w:val="20"/>
          <w:shd w:val="clear" w:color="auto" w:fill="FFFFFF"/>
        </w:rPr>
      </w:pPr>
      <w:r w:rsidRPr="00615591">
        <w:rPr>
          <w:rFonts w:ascii="Century Gothic" w:hAnsi="Century Gothic" w:cs="Segoe UI"/>
          <w:sz w:val="20"/>
          <w:szCs w:val="20"/>
          <w:shd w:val="clear" w:color="auto" w:fill="FFFFFF"/>
        </w:rPr>
        <w:t xml:space="preserve">Many </w:t>
      </w:r>
      <w:r w:rsidR="00B6334A">
        <w:rPr>
          <w:rFonts w:ascii="Century Gothic" w:hAnsi="Century Gothic" w:cs="Segoe UI"/>
          <w:sz w:val="20"/>
          <w:szCs w:val="20"/>
          <w:shd w:val="clear" w:color="auto" w:fill="FFFFFF"/>
        </w:rPr>
        <w:t xml:space="preserve">over the centuries </w:t>
      </w:r>
      <w:r w:rsidRPr="00615591">
        <w:rPr>
          <w:rFonts w:ascii="Century Gothic" w:hAnsi="Century Gothic" w:cs="Segoe UI"/>
          <w:sz w:val="20"/>
          <w:szCs w:val="20"/>
          <w:shd w:val="clear" w:color="auto" w:fill="FFFFFF"/>
        </w:rPr>
        <w:t xml:space="preserve">have been martyrdom for the sake of </w:t>
      </w:r>
      <w:r>
        <w:rPr>
          <w:rFonts w:ascii="Century Gothic" w:hAnsi="Century Gothic" w:cs="Segoe UI"/>
          <w:sz w:val="20"/>
          <w:szCs w:val="20"/>
          <w:shd w:val="clear" w:color="auto" w:fill="FFFFFF"/>
        </w:rPr>
        <w:t>righteousness</w:t>
      </w:r>
    </w:p>
    <w:p w:rsidR="0006799F" w:rsidRPr="00615591" w:rsidRDefault="00615591" w:rsidP="00615591">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Hebrews 11:13-16</w:t>
      </w:r>
      <w:r w:rsidRPr="00615591">
        <w:rPr>
          <w:rFonts w:ascii="Century Gothic" w:hAnsi="Century Gothic" w:cs="Segoe UI"/>
          <w:i/>
          <w:sz w:val="20"/>
          <w:szCs w:val="20"/>
          <w:shd w:val="clear" w:color="auto" w:fill="FFFFFF"/>
        </w:rPr>
        <w:t>—</w:t>
      </w:r>
      <w:r w:rsidRPr="00615591">
        <w:rPr>
          <w:rStyle w:val="text"/>
          <w:rFonts w:ascii="Century Gothic" w:hAnsi="Century Gothic" w:cs="Segoe UI"/>
          <w:i/>
          <w:sz w:val="20"/>
          <w:szCs w:val="20"/>
          <w:shd w:val="clear" w:color="auto" w:fill="FFFFFF"/>
        </w:rPr>
        <w:t>All these died in faith, without receiving the promises, but having seen them and having welcomed them from a distance, and having confessed that they were strangers and exiles on the earth.</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14 </w:t>
      </w:r>
      <w:r w:rsidRPr="00615591">
        <w:rPr>
          <w:rStyle w:val="text"/>
          <w:rFonts w:ascii="Century Gothic" w:hAnsi="Century Gothic" w:cs="Segoe UI"/>
          <w:i/>
          <w:sz w:val="20"/>
          <w:szCs w:val="20"/>
          <w:shd w:val="clear" w:color="auto" w:fill="FFFFFF"/>
        </w:rPr>
        <w:t>For those who say such things make it clear that they are seeking a country of their own.</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15 </w:t>
      </w:r>
      <w:r w:rsidRPr="00615591">
        <w:rPr>
          <w:rStyle w:val="text"/>
          <w:rFonts w:ascii="Century Gothic" w:hAnsi="Century Gothic" w:cs="Segoe UI"/>
          <w:i/>
          <w:sz w:val="20"/>
          <w:szCs w:val="20"/>
          <w:shd w:val="clear" w:color="auto" w:fill="FFFFFF"/>
        </w:rPr>
        <w:t>And indeed if they had been thinking of that </w:t>
      </w:r>
      <w:r w:rsidRPr="00615591">
        <w:rPr>
          <w:rStyle w:val="text"/>
          <w:rFonts w:ascii="Century Gothic" w:hAnsi="Century Gothic" w:cs="Segoe UI"/>
          <w:i/>
          <w:iCs/>
          <w:sz w:val="20"/>
          <w:szCs w:val="20"/>
          <w:shd w:val="clear" w:color="auto" w:fill="FFFFFF"/>
        </w:rPr>
        <w:t>country</w:t>
      </w:r>
      <w:r w:rsidRPr="00615591">
        <w:rPr>
          <w:rStyle w:val="text"/>
          <w:rFonts w:ascii="Century Gothic" w:hAnsi="Century Gothic" w:cs="Segoe UI"/>
          <w:i/>
          <w:sz w:val="20"/>
          <w:szCs w:val="20"/>
          <w:shd w:val="clear" w:color="auto" w:fill="FFFFFF"/>
        </w:rPr>
        <w:t> from which they went out, they would have had opportunity to return.</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16 </w:t>
      </w:r>
      <w:r w:rsidRPr="00615591">
        <w:rPr>
          <w:rStyle w:val="text"/>
          <w:rFonts w:ascii="Century Gothic" w:hAnsi="Century Gothic" w:cs="Segoe UI"/>
          <w:i/>
          <w:sz w:val="20"/>
          <w:szCs w:val="20"/>
          <w:shd w:val="clear" w:color="auto" w:fill="FFFFFF"/>
        </w:rPr>
        <w:t>But as it is, they desire a better </w:t>
      </w:r>
      <w:r w:rsidRPr="00615591">
        <w:rPr>
          <w:rStyle w:val="text"/>
          <w:rFonts w:ascii="Century Gothic" w:hAnsi="Century Gothic" w:cs="Segoe UI"/>
          <w:i/>
          <w:iCs/>
          <w:sz w:val="20"/>
          <w:szCs w:val="20"/>
          <w:shd w:val="clear" w:color="auto" w:fill="FFFFFF"/>
        </w:rPr>
        <w:t>country</w:t>
      </w:r>
      <w:r w:rsidRPr="00615591">
        <w:rPr>
          <w:rStyle w:val="text"/>
          <w:rFonts w:ascii="Century Gothic" w:hAnsi="Century Gothic" w:cs="Segoe UI"/>
          <w:i/>
          <w:sz w:val="20"/>
          <w:szCs w:val="20"/>
          <w:shd w:val="clear" w:color="auto" w:fill="FFFFFF"/>
        </w:rPr>
        <w:t>, that is, a heavenly one. Therefore God is not ashamed to be called their God; for He has prepared a city for them.</w:t>
      </w:r>
    </w:p>
    <w:p w:rsidR="00615591" w:rsidRPr="00615591" w:rsidRDefault="00615591" w:rsidP="00615591">
      <w:pPr>
        <w:pStyle w:val="NormalWeb"/>
        <w:spacing w:before="0"/>
        <w:ind w:left="1080"/>
        <w:jc w:val="both"/>
        <w:rPr>
          <w:rFonts w:ascii="Century Gothic" w:hAnsi="Century Gothic" w:cs="Segoe UI"/>
          <w:i/>
          <w:sz w:val="20"/>
          <w:szCs w:val="20"/>
          <w:shd w:val="clear" w:color="auto" w:fill="FFFFFF"/>
        </w:rPr>
      </w:pPr>
      <w:r w:rsidRPr="00615591">
        <w:rPr>
          <w:rFonts w:ascii="Century Gothic" w:hAnsi="Century Gothic" w:cs="Segoe UI"/>
          <w:b/>
          <w:sz w:val="20"/>
          <w:szCs w:val="20"/>
          <w:shd w:val="clear" w:color="auto" w:fill="FFFFFF"/>
        </w:rPr>
        <w:t>35-38</w:t>
      </w:r>
      <w:r w:rsidRPr="00615591">
        <w:rPr>
          <w:rFonts w:ascii="Century Gothic" w:hAnsi="Century Gothic" w:cs="Segoe UI"/>
          <w:i/>
          <w:sz w:val="20"/>
          <w:szCs w:val="20"/>
          <w:shd w:val="clear" w:color="auto" w:fill="FFFFFF"/>
        </w:rPr>
        <w:t>—</w:t>
      </w:r>
      <w:r w:rsidRPr="00615591">
        <w:rPr>
          <w:rStyle w:val="text"/>
          <w:rFonts w:ascii="Century Gothic" w:hAnsi="Century Gothic" w:cs="Segoe UI"/>
          <w:i/>
          <w:sz w:val="20"/>
          <w:szCs w:val="20"/>
          <w:shd w:val="clear" w:color="auto" w:fill="FFFFFF"/>
        </w:rPr>
        <w:t>Women received </w:t>
      </w:r>
      <w:r w:rsidRPr="00615591">
        <w:rPr>
          <w:rStyle w:val="text"/>
          <w:rFonts w:ascii="Century Gothic" w:hAnsi="Century Gothic" w:cs="Segoe UI"/>
          <w:i/>
          <w:iCs/>
          <w:sz w:val="20"/>
          <w:szCs w:val="20"/>
          <w:shd w:val="clear" w:color="auto" w:fill="FFFFFF"/>
        </w:rPr>
        <w:t>back</w:t>
      </w:r>
      <w:r w:rsidRPr="00615591">
        <w:rPr>
          <w:rStyle w:val="text"/>
          <w:rFonts w:ascii="Century Gothic" w:hAnsi="Century Gothic" w:cs="Segoe UI"/>
          <w:i/>
          <w:sz w:val="20"/>
          <w:szCs w:val="20"/>
          <w:shd w:val="clear" w:color="auto" w:fill="FFFFFF"/>
        </w:rPr>
        <w:t> their dead by resurrection; and others were tortured, not accepting their release, so that they might obtain a better resurrection;</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36 </w:t>
      </w:r>
      <w:r w:rsidRPr="00615591">
        <w:rPr>
          <w:rStyle w:val="text"/>
          <w:rFonts w:ascii="Century Gothic" w:hAnsi="Century Gothic" w:cs="Segoe UI"/>
          <w:i/>
          <w:sz w:val="20"/>
          <w:szCs w:val="20"/>
          <w:shd w:val="clear" w:color="auto" w:fill="FFFFFF"/>
        </w:rPr>
        <w:t>and others experienced mockings and scourgings, yes, also chains and imprisonment.</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37 </w:t>
      </w:r>
      <w:r w:rsidRPr="00615591">
        <w:rPr>
          <w:rStyle w:val="text"/>
          <w:rFonts w:ascii="Century Gothic" w:hAnsi="Century Gothic" w:cs="Segoe UI"/>
          <w:i/>
          <w:sz w:val="20"/>
          <w:szCs w:val="20"/>
          <w:shd w:val="clear" w:color="auto" w:fill="FFFFFF"/>
        </w:rPr>
        <w:t>They were stoned, they were sawn in two, they were tempted, they were put to death with the sword; they went about in sheepskins, in goatskins, being destitute, afflicted, ill-treated</w:t>
      </w:r>
      <w:r w:rsidRPr="00615591">
        <w:rPr>
          <w:rFonts w:ascii="Century Gothic" w:hAnsi="Century Gothic" w:cs="Segoe UI"/>
          <w:i/>
          <w:sz w:val="20"/>
          <w:szCs w:val="20"/>
          <w:shd w:val="clear" w:color="auto" w:fill="FFFFFF"/>
        </w:rPr>
        <w:t> </w:t>
      </w:r>
      <w:r w:rsidRPr="00615591">
        <w:rPr>
          <w:rStyle w:val="text"/>
          <w:rFonts w:ascii="Century Gothic" w:hAnsi="Century Gothic" w:cs="Segoe UI"/>
          <w:b/>
          <w:bCs/>
          <w:i/>
          <w:sz w:val="20"/>
          <w:szCs w:val="20"/>
          <w:shd w:val="clear" w:color="auto" w:fill="FFFFFF"/>
          <w:vertAlign w:val="superscript"/>
        </w:rPr>
        <w:t>38 </w:t>
      </w:r>
      <w:r w:rsidRPr="00615591">
        <w:rPr>
          <w:rStyle w:val="text"/>
          <w:rFonts w:ascii="Century Gothic" w:hAnsi="Century Gothic" w:cs="Segoe UI"/>
          <w:i/>
          <w:sz w:val="20"/>
          <w:szCs w:val="20"/>
          <w:shd w:val="clear" w:color="auto" w:fill="FFFFFF"/>
        </w:rPr>
        <w:t>(</w:t>
      </w:r>
      <w:r w:rsidRPr="00615591">
        <w:rPr>
          <w:rStyle w:val="text"/>
          <w:rFonts w:ascii="Century Gothic" w:hAnsi="Century Gothic" w:cs="Segoe UI"/>
          <w:i/>
          <w:iCs/>
          <w:sz w:val="20"/>
          <w:szCs w:val="20"/>
          <w:shd w:val="clear" w:color="auto" w:fill="FFFFFF"/>
        </w:rPr>
        <w:t>men</w:t>
      </w:r>
      <w:r w:rsidRPr="00615591">
        <w:rPr>
          <w:rStyle w:val="text"/>
          <w:rFonts w:ascii="Century Gothic" w:hAnsi="Century Gothic" w:cs="Segoe UI"/>
          <w:i/>
          <w:sz w:val="20"/>
          <w:szCs w:val="20"/>
          <w:shd w:val="clear" w:color="auto" w:fill="FFFFFF"/>
        </w:rPr>
        <w:t> of whom the world was not worthy), wandering in deserts and mountains and caves and holes in the ground.</w:t>
      </w:r>
    </w:p>
    <w:p w:rsidR="00615591" w:rsidRPr="00615591" w:rsidRDefault="00615591" w:rsidP="00615591">
      <w:pPr>
        <w:pStyle w:val="NormalWeb"/>
        <w:numPr>
          <w:ilvl w:val="2"/>
          <w:numId w:val="12"/>
        </w:numPr>
        <w:spacing w:before="0"/>
        <w:ind w:left="1440"/>
        <w:jc w:val="both"/>
        <w:rPr>
          <w:rFonts w:ascii="Century Gothic" w:hAnsi="Century Gothic" w:cs="Segoe UI"/>
          <w:i/>
          <w:sz w:val="20"/>
          <w:szCs w:val="20"/>
          <w:shd w:val="clear" w:color="auto" w:fill="FFFFFF"/>
        </w:rPr>
      </w:pPr>
      <w:r>
        <w:rPr>
          <w:rFonts w:ascii="Century Gothic" w:hAnsi="Century Gothic" w:cs="Segoe UI"/>
          <w:sz w:val="20"/>
          <w:szCs w:val="20"/>
          <w:shd w:val="clear" w:color="auto" w:fill="FFFFFF"/>
        </w:rPr>
        <w:t>Faithful to God no matter the cost</w:t>
      </w:r>
    </w:p>
    <w:p w:rsidR="00691D19" w:rsidRPr="00691D19" w:rsidRDefault="00615591" w:rsidP="00E03168">
      <w:pPr>
        <w:pStyle w:val="NormalWeb"/>
        <w:numPr>
          <w:ilvl w:val="2"/>
          <w:numId w:val="12"/>
        </w:numPr>
        <w:spacing w:before="0"/>
        <w:ind w:left="1440"/>
        <w:jc w:val="both"/>
        <w:rPr>
          <w:rFonts w:ascii="Century Gothic" w:hAnsi="Century Gothic" w:cs="Segoe UI"/>
          <w:i/>
          <w:sz w:val="20"/>
          <w:szCs w:val="20"/>
          <w:shd w:val="clear" w:color="auto" w:fill="FFFFFF"/>
        </w:rPr>
      </w:pPr>
      <w:r w:rsidRPr="00691D19">
        <w:rPr>
          <w:rFonts w:ascii="Century Gothic" w:hAnsi="Century Gothic" w:cs="Segoe UI"/>
          <w:sz w:val="20"/>
          <w:szCs w:val="20"/>
          <w:shd w:val="clear" w:color="auto" w:fill="FFFFFF"/>
        </w:rPr>
        <w:t xml:space="preserve">The “cross </w:t>
      </w:r>
      <w:r w:rsidR="00691D19" w:rsidRPr="00691D19">
        <w:rPr>
          <w:rFonts w:ascii="Century Gothic" w:hAnsi="Century Gothic" w:cs="Segoe UI"/>
          <w:sz w:val="20"/>
          <w:szCs w:val="20"/>
          <w:shd w:val="clear" w:color="auto" w:fill="FFFFFF"/>
        </w:rPr>
        <w:t>precedes</w:t>
      </w:r>
      <w:r w:rsidRPr="00691D19">
        <w:rPr>
          <w:rFonts w:ascii="Century Gothic" w:hAnsi="Century Gothic" w:cs="Segoe UI"/>
          <w:sz w:val="20"/>
          <w:szCs w:val="20"/>
          <w:shd w:val="clear" w:color="auto" w:fill="FFFFFF"/>
        </w:rPr>
        <w:t xml:space="preserve"> the crown</w:t>
      </w:r>
      <w:r w:rsidR="00691D19" w:rsidRPr="00691D19">
        <w:rPr>
          <w:rFonts w:ascii="Century Gothic" w:hAnsi="Century Gothic" w:cs="Segoe UI"/>
          <w:sz w:val="20"/>
          <w:szCs w:val="20"/>
          <w:shd w:val="clear" w:color="auto" w:fill="FFFFFF"/>
        </w:rPr>
        <w:t>.  The greater the righteous suffering, the greater is the reward.</w:t>
      </w:r>
      <w:r w:rsidR="00691D19">
        <w:rPr>
          <w:rFonts w:ascii="Century Gothic" w:hAnsi="Century Gothic" w:cs="Segoe UI"/>
          <w:sz w:val="20"/>
          <w:szCs w:val="20"/>
          <w:shd w:val="clear" w:color="auto" w:fill="FFFFFF"/>
        </w:rPr>
        <w:t>”</w:t>
      </w:r>
      <w:r w:rsidR="00691D19">
        <w:rPr>
          <w:rStyle w:val="FootnoteReference"/>
          <w:rFonts w:ascii="Century Gothic" w:hAnsi="Century Gothic" w:cs="Segoe UI"/>
          <w:sz w:val="20"/>
          <w:szCs w:val="20"/>
          <w:shd w:val="clear" w:color="auto" w:fill="FFFFFF"/>
        </w:rPr>
        <w:footnoteReference w:id="3"/>
      </w:r>
    </w:p>
    <w:p w:rsidR="00A65135" w:rsidRDefault="00691D19" w:rsidP="00E03168">
      <w:pPr>
        <w:pStyle w:val="NormalWeb"/>
        <w:numPr>
          <w:ilvl w:val="3"/>
          <w:numId w:val="12"/>
        </w:numPr>
        <w:spacing w:before="0"/>
        <w:ind w:left="1800"/>
        <w:jc w:val="both"/>
        <w:rPr>
          <w:rFonts w:ascii="Century Gothic" w:hAnsi="Century Gothic" w:cs="Segoe UI"/>
          <w:sz w:val="20"/>
          <w:szCs w:val="20"/>
          <w:shd w:val="clear" w:color="auto" w:fill="FFFFFF"/>
        </w:rPr>
      </w:pPr>
      <w:r w:rsidRPr="00A65135">
        <w:rPr>
          <w:rFonts w:ascii="Century Gothic" w:hAnsi="Century Gothic" w:cs="Segoe UI"/>
          <w:sz w:val="20"/>
          <w:szCs w:val="20"/>
          <w:shd w:val="clear" w:color="auto" w:fill="FFFFFF"/>
        </w:rPr>
        <w:t>The greatest triu</w:t>
      </w:r>
      <w:r w:rsidR="00B6334A">
        <w:rPr>
          <w:rFonts w:ascii="Century Gothic" w:hAnsi="Century Gothic" w:cs="Segoe UI"/>
          <w:sz w:val="20"/>
          <w:szCs w:val="20"/>
          <w:shd w:val="clear" w:color="auto" w:fill="FFFFFF"/>
        </w:rPr>
        <w:t>mph one can experience is death</w:t>
      </w:r>
    </w:p>
    <w:p w:rsidR="00691D19" w:rsidRPr="00A65135" w:rsidRDefault="00691D19" w:rsidP="00E03168">
      <w:pPr>
        <w:pStyle w:val="NormalWeb"/>
        <w:numPr>
          <w:ilvl w:val="3"/>
          <w:numId w:val="12"/>
        </w:numPr>
        <w:spacing w:before="0"/>
        <w:ind w:left="1800"/>
        <w:jc w:val="both"/>
        <w:rPr>
          <w:rFonts w:ascii="Century Gothic" w:hAnsi="Century Gothic" w:cs="Segoe UI"/>
          <w:sz w:val="20"/>
          <w:szCs w:val="20"/>
          <w:shd w:val="clear" w:color="auto" w:fill="FFFFFF"/>
        </w:rPr>
      </w:pPr>
      <w:r w:rsidRPr="00A65135">
        <w:rPr>
          <w:rFonts w:ascii="Century Gothic" w:hAnsi="Century Gothic" w:cs="Segoe UI"/>
          <w:sz w:val="20"/>
          <w:szCs w:val="20"/>
          <w:shd w:val="clear" w:color="auto" w:fill="FFFFFF"/>
        </w:rPr>
        <w:lastRenderedPageBreak/>
        <w:t>Why</w:t>
      </w:r>
      <w:r w:rsidR="00B6334A">
        <w:rPr>
          <w:rFonts w:ascii="Century Gothic" w:hAnsi="Century Gothic" w:cs="Segoe UI"/>
          <w:sz w:val="20"/>
          <w:szCs w:val="20"/>
          <w:shd w:val="clear" w:color="auto" w:fill="FFFFFF"/>
        </w:rPr>
        <w:t xml:space="preserve"> is that the case?</w:t>
      </w:r>
    </w:p>
    <w:p w:rsidR="00691D19" w:rsidRPr="00691D19" w:rsidRDefault="00691D19" w:rsidP="00A65135">
      <w:pPr>
        <w:pStyle w:val="NormalWeb"/>
        <w:numPr>
          <w:ilvl w:val="0"/>
          <w:numId w:val="12"/>
        </w:numPr>
        <w:spacing w:before="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Because the outcome is </w:t>
      </w:r>
      <w:r w:rsidRPr="00691D19">
        <w:rPr>
          <w:rFonts w:ascii="Century Gothic" w:hAnsi="Century Gothic" w:cs="Segoe UI"/>
          <w:i/>
          <w:sz w:val="20"/>
          <w:szCs w:val="20"/>
          <w:shd w:val="clear" w:color="auto" w:fill="FFFFFF"/>
        </w:rPr>
        <w:t>ceased from sin</w:t>
      </w:r>
      <w:r>
        <w:rPr>
          <w:rFonts w:ascii="Century Gothic" w:hAnsi="Century Gothic" w:cs="Segoe UI"/>
          <w:i/>
          <w:sz w:val="20"/>
          <w:szCs w:val="20"/>
          <w:shd w:val="clear" w:color="auto" w:fill="FFFFFF"/>
        </w:rPr>
        <w:t>, v</w:t>
      </w:r>
      <w:r w:rsidRPr="00247DAB">
        <w:rPr>
          <w:rFonts w:ascii="Century Gothic" w:hAnsi="Century Gothic" w:cs="Segoe UI"/>
          <w:b/>
          <w:i/>
          <w:sz w:val="20"/>
          <w:szCs w:val="20"/>
          <w:shd w:val="clear" w:color="auto" w:fill="FFFFFF"/>
        </w:rPr>
        <w:t>1</w:t>
      </w:r>
    </w:p>
    <w:p w:rsidR="00691D19" w:rsidRDefault="00691D19" w:rsidP="00A65135">
      <w:pPr>
        <w:pStyle w:val="NormalWeb"/>
        <w:numPr>
          <w:ilvl w:val="1"/>
          <w:numId w:val="12"/>
        </w:numPr>
        <w:spacing w:before="0"/>
        <w:ind w:left="1080"/>
        <w:jc w:val="both"/>
        <w:rPr>
          <w:rFonts w:ascii="Century Gothic" w:hAnsi="Century Gothic" w:cs="Segoe UI"/>
          <w:sz w:val="20"/>
          <w:szCs w:val="20"/>
          <w:shd w:val="clear" w:color="auto" w:fill="FFFFFF"/>
        </w:rPr>
      </w:pPr>
      <w:r w:rsidRPr="00691D19">
        <w:rPr>
          <w:rFonts w:ascii="Century Gothic" w:hAnsi="Century Gothic" w:cs="Segoe UI"/>
          <w:sz w:val="20"/>
          <w:szCs w:val="20"/>
          <w:shd w:val="clear" w:color="auto" w:fill="FFFFFF"/>
        </w:rPr>
        <w:t>One is free from sin and in a permanent condition</w:t>
      </w:r>
    </w:p>
    <w:p w:rsidR="00691D19" w:rsidRDefault="00691D19" w:rsidP="00A65135">
      <w:pPr>
        <w:pStyle w:val="NormalWeb"/>
        <w:numPr>
          <w:ilvl w:val="1"/>
          <w:numId w:val="12"/>
        </w:numPr>
        <w:spacing w:before="0"/>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Glorification—a holy perfection that is free from all sin’s influences and effects</w:t>
      </w:r>
    </w:p>
    <w:p w:rsidR="00691D19" w:rsidRPr="00691D19" w:rsidRDefault="00691D19" w:rsidP="00A65135">
      <w:pPr>
        <w:pStyle w:val="NormalWeb"/>
        <w:spacing w:before="0"/>
        <w:ind w:left="1080"/>
        <w:jc w:val="both"/>
        <w:rPr>
          <w:rFonts w:ascii="Century Gothic" w:hAnsi="Century Gothic" w:cs="Segoe UI"/>
          <w:i/>
          <w:sz w:val="20"/>
          <w:szCs w:val="20"/>
          <w:shd w:val="clear" w:color="auto" w:fill="FFFFFF"/>
        </w:rPr>
      </w:pPr>
      <w:r w:rsidRPr="00691D19">
        <w:rPr>
          <w:rFonts w:ascii="Century Gothic" w:hAnsi="Century Gothic" w:cs="Segoe UI"/>
          <w:b/>
          <w:sz w:val="20"/>
          <w:szCs w:val="20"/>
          <w:shd w:val="clear" w:color="auto" w:fill="FFFFFF"/>
        </w:rPr>
        <w:t>1 Corinthians 15:42-43</w:t>
      </w:r>
      <w:r w:rsidRPr="00691D19">
        <w:rPr>
          <w:rFonts w:ascii="Century Gothic" w:hAnsi="Century Gothic" w:cs="Segoe UI"/>
          <w:sz w:val="20"/>
          <w:szCs w:val="20"/>
          <w:shd w:val="clear" w:color="auto" w:fill="FFFFFF"/>
        </w:rPr>
        <w:t>—</w:t>
      </w:r>
      <w:r w:rsidRPr="00691D19">
        <w:rPr>
          <w:rStyle w:val="text"/>
          <w:rFonts w:ascii="Century Gothic" w:hAnsi="Century Gothic" w:cs="Segoe UI"/>
          <w:i/>
          <w:sz w:val="20"/>
          <w:szCs w:val="20"/>
          <w:shd w:val="clear" w:color="auto" w:fill="FFFFFF"/>
        </w:rPr>
        <w:t>So also is the resurrection of the dead. It is sown a perishable </w:t>
      </w:r>
      <w:r w:rsidRPr="00691D19">
        <w:rPr>
          <w:rStyle w:val="text"/>
          <w:rFonts w:ascii="Century Gothic" w:hAnsi="Century Gothic" w:cs="Segoe UI"/>
          <w:i/>
          <w:iCs/>
          <w:sz w:val="20"/>
          <w:szCs w:val="20"/>
          <w:shd w:val="clear" w:color="auto" w:fill="FFFFFF"/>
        </w:rPr>
        <w:t>body</w:t>
      </w:r>
      <w:r w:rsidRPr="00691D19">
        <w:rPr>
          <w:rStyle w:val="text"/>
          <w:rFonts w:ascii="Century Gothic" w:hAnsi="Century Gothic" w:cs="Segoe UI"/>
          <w:i/>
          <w:sz w:val="20"/>
          <w:szCs w:val="20"/>
          <w:shd w:val="clear" w:color="auto" w:fill="FFFFFF"/>
        </w:rPr>
        <w:t>, it is raised an imperishable </w:t>
      </w:r>
      <w:r w:rsidRPr="00691D19">
        <w:rPr>
          <w:rStyle w:val="text"/>
          <w:rFonts w:ascii="Century Gothic" w:hAnsi="Century Gothic" w:cs="Segoe UI"/>
          <w:i/>
          <w:iCs/>
          <w:sz w:val="20"/>
          <w:szCs w:val="20"/>
          <w:shd w:val="clear" w:color="auto" w:fill="FFFFFF"/>
        </w:rPr>
        <w:t>body</w:t>
      </w:r>
      <w:r w:rsidRPr="00691D19">
        <w:rPr>
          <w:rStyle w:val="text"/>
          <w:rFonts w:ascii="Century Gothic" w:hAnsi="Century Gothic" w:cs="Segoe UI"/>
          <w:i/>
          <w:sz w:val="20"/>
          <w:szCs w:val="20"/>
          <w:shd w:val="clear" w:color="auto" w:fill="FFFFFF"/>
        </w:rPr>
        <w:t>;</w:t>
      </w:r>
      <w:r w:rsidRPr="00691D19">
        <w:rPr>
          <w:rFonts w:ascii="Century Gothic" w:hAnsi="Century Gothic" w:cs="Segoe UI"/>
          <w:i/>
          <w:sz w:val="20"/>
          <w:szCs w:val="20"/>
          <w:shd w:val="clear" w:color="auto" w:fill="FFFFFF"/>
        </w:rPr>
        <w:t> </w:t>
      </w:r>
      <w:r w:rsidRPr="00691D19">
        <w:rPr>
          <w:rStyle w:val="text"/>
          <w:rFonts w:ascii="Century Gothic" w:hAnsi="Century Gothic" w:cs="Segoe UI"/>
          <w:b/>
          <w:bCs/>
          <w:i/>
          <w:sz w:val="20"/>
          <w:szCs w:val="20"/>
          <w:shd w:val="clear" w:color="auto" w:fill="FFFFFF"/>
          <w:vertAlign w:val="superscript"/>
        </w:rPr>
        <w:t>43 </w:t>
      </w:r>
      <w:r w:rsidRPr="00691D19">
        <w:rPr>
          <w:rStyle w:val="text"/>
          <w:rFonts w:ascii="Century Gothic" w:hAnsi="Century Gothic" w:cs="Segoe UI"/>
          <w:i/>
          <w:sz w:val="20"/>
          <w:szCs w:val="20"/>
          <w:shd w:val="clear" w:color="auto" w:fill="FFFFFF"/>
        </w:rPr>
        <w:t xml:space="preserve">it is sown in dishonor, it is raised in glory; it is sown in </w:t>
      </w:r>
      <w:r w:rsidR="00B6334A">
        <w:rPr>
          <w:rStyle w:val="text"/>
          <w:rFonts w:ascii="Century Gothic" w:hAnsi="Century Gothic" w:cs="Segoe UI"/>
          <w:i/>
          <w:sz w:val="20"/>
          <w:szCs w:val="20"/>
          <w:shd w:val="clear" w:color="auto" w:fill="FFFFFF"/>
        </w:rPr>
        <w:t>weakness, it is raised in power.</w:t>
      </w:r>
    </w:p>
    <w:p w:rsidR="00691D19" w:rsidRPr="00691D19" w:rsidRDefault="00691D19" w:rsidP="00A65135">
      <w:pPr>
        <w:pStyle w:val="NormalWeb"/>
        <w:spacing w:before="0"/>
        <w:ind w:left="1080"/>
        <w:jc w:val="both"/>
        <w:rPr>
          <w:rFonts w:ascii="Century Gothic" w:hAnsi="Century Gothic" w:cs="Segoe UI"/>
          <w:i/>
          <w:sz w:val="20"/>
          <w:szCs w:val="20"/>
          <w:shd w:val="clear" w:color="auto" w:fill="FFFFFF"/>
        </w:rPr>
      </w:pPr>
      <w:r w:rsidRPr="00691D19">
        <w:rPr>
          <w:rFonts w:ascii="Century Gothic" w:hAnsi="Century Gothic" w:cs="Segoe UI"/>
          <w:b/>
          <w:sz w:val="20"/>
          <w:szCs w:val="20"/>
          <w:shd w:val="clear" w:color="auto" w:fill="FFFFFF"/>
        </w:rPr>
        <w:t>2 Corinthians 5:1</w:t>
      </w:r>
      <w:r w:rsidRPr="00691D19">
        <w:rPr>
          <w:rFonts w:ascii="Century Gothic" w:hAnsi="Century Gothic" w:cs="Segoe UI"/>
          <w:i/>
          <w:sz w:val="20"/>
          <w:szCs w:val="20"/>
          <w:shd w:val="clear" w:color="auto" w:fill="FFFFFF"/>
        </w:rPr>
        <w:t>—For we know that if the earthly tent which is our house is torn down, we have a building from God, a house not made with hands, eternal in the heavens.</w:t>
      </w:r>
    </w:p>
    <w:p w:rsidR="00691D19" w:rsidRPr="00691D19" w:rsidRDefault="00691D19" w:rsidP="00A65135">
      <w:pPr>
        <w:pStyle w:val="NormalWeb"/>
        <w:spacing w:before="0"/>
        <w:ind w:left="1080"/>
        <w:jc w:val="both"/>
        <w:rPr>
          <w:rFonts w:ascii="Century Gothic" w:hAnsi="Century Gothic" w:cs="Segoe UI"/>
          <w:i/>
          <w:sz w:val="20"/>
          <w:szCs w:val="20"/>
          <w:shd w:val="clear" w:color="auto" w:fill="FFFFFF"/>
        </w:rPr>
      </w:pPr>
      <w:r w:rsidRPr="00691D19">
        <w:rPr>
          <w:rFonts w:ascii="Century Gothic" w:hAnsi="Century Gothic" w:cs="Segoe UI"/>
          <w:b/>
          <w:sz w:val="20"/>
          <w:szCs w:val="20"/>
          <w:shd w:val="clear" w:color="auto" w:fill="FFFFFF"/>
        </w:rPr>
        <w:t>Revelation 21:4</w:t>
      </w:r>
      <w:r w:rsidRPr="00691D19">
        <w:rPr>
          <w:rFonts w:ascii="Century Gothic" w:hAnsi="Century Gothic" w:cs="Segoe UI"/>
          <w:i/>
          <w:sz w:val="20"/>
          <w:szCs w:val="20"/>
          <w:shd w:val="clear" w:color="auto" w:fill="FFFFFF"/>
        </w:rPr>
        <w:t>—and He will wipe away every tear from their eyes; and there will no longer be </w:t>
      </w:r>
      <w:r w:rsidRPr="00691D19">
        <w:rPr>
          <w:rFonts w:ascii="Century Gothic" w:hAnsi="Century Gothic" w:cs="Segoe UI"/>
          <w:i/>
          <w:iCs/>
          <w:sz w:val="20"/>
          <w:szCs w:val="20"/>
          <w:shd w:val="clear" w:color="auto" w:fill="FFFFFF"/>
        </w:rPr>
        <w:t>any</w:t>
      </w:r>
      <w:r w:rsidRPr="00691D19">
        <w:rPr>
          <w:rFonts w:ascii="Century Gothic" w:hAnsi="Century Gothic" w:cs="Segoe UI"/>
          <w:i/>
          <w:sz w:val="20"/>
          <w:szCs w:val="20"/>
          <w:shd w:val="clear" w:color="auto" w:fill="FFFFFF"/>
        </w:rPr>
        <w:t> death; there will no longer be </w:t>
      </w:r>
      <w:r w:rsidRPr="00691D19">
        <w:rPr>
          <w:rFonts w:ascii="Century Gothic" w:hAnsi="Century Gothic" w:cs="Segoe UI"/>
          <w:i/>
          <w:iCs/>
          <w:sz w:val="20"/>
          <w:szCs w:val="20"/>
          <w:shd w:val="clear" w:color="auto" w:fill="FFFFFF"/>
        </w:rPr>
        <w:t>any</w:t>
      </w:r>
      <w:r w:rsidRPr="00691D19">
        <w:rPr>
          <w:rFonts w:ascii="Century Gothic" w:hAnsi="Century Gothic" w:cs="Segoe UI"/>
          <w:i/>
          <w:sz w:val="20"/>
          <w:szCs w:val="20"/>
          <w:shd w:val="clear" w:color="auto" w:fill="FFFFFF"/>
        </w:rPr>
        <w:t> mourning, or crying, or pain; the first things have passed away.”</w:t>
      </w:r>
      <w:r w:rsidR="00A65135" w:rsidRPr="00691D19">
        <w:rPr>
          <w:rFonts w:ascii="Century Gothic" w:hAnsi="Century Gothic" w:cs="Segoe UI"/>
          <w:i/>
          <w:sz w:val="20"/>
          <w:szCs w:val="20"/>
          <w:shd w:val="clear" w:color="auto" w:fill="FFFFFF"/>
        </w:rPr>
        <w:t xml:space="preserve"> </w:t>
      </w:r>
    </w:p>
    <w:p w:rsidR="001D54AB" w:rsidRDefault="00A65135" w:rsidP="00A65135">
      <w:pPr>
        <w:pStyle w:val="NormalWeb"/>
        <w:numPr>
          <w:ilvl w:val="1"/>
          <w:numId w:val="12"/>
        </w:numPr>
        <w:spacing w:before="0"/>
        <w:ind w:left="1080"/>
        <w:jc w:val="both"/>
        <w:rPr>
          <w:rFonts w:ascii="Century Gothic" w:hAnsi="Century Gothic" w:cs="Segoe UI"/>
          <w:sz w:val="20"/>
          <w:szCs w:val="20"/>
          <w:shd w:val="clear" w:color="auto" w:fill="FFFFFF"/>
        </w:rPr>
      </w:pPr>
      <w:r w:rsidRPr="00A65135">
        <w:rPr>
          <w:rFonts w:ascii="Century Gothic" w:hAnsi="Century Gothic" w:cs="Segoe UI"/>
          <w:sz w:val="20"/>
          <w:szCs w:val="20"/>
          <w:shd w:val="clear" w:color="auto" w:fill="FFFFFF"/>
        </w:rPr>
        <w:t>Jesus is our</w:t>
      </w:r>
      <w:r>
        <w:rPr>
          <w:rFonts w:ascii="Century Gothic" w:hAnsi="Century Gothic" w:cs="Segoe UI"/>
          <w:sz w:val="20"/>
          <w:szCs w:val="20"/>
          <w:shd w:val="clear" w:color="auto" w:fill="FFFFFF"/>
        </w:rPr>
        <w:t xml:space="preserve"> </w:t>
      </w:r>
      <w:r w:rsidRPr="00A65135">
        <w:rPr>
          <w:rFonts w:ascii="Century Gothic" w:hAnsi="Century Gothic" w:cs="Segoe UI"/>
          <w:sz w:val="20"/>
          <w:szCs w:val="20"/>
          <w:shd w:val="clear" w:color="auto" w:fill="FFFFFF"/>
        </w:rPr>
        <w:t>forerunner</w:t>
      </w:r>
      <w:r>
        <w:rPr>
          <w:rFonts w:ascii="Century Gothic" w:hAnsi="Century Gothic" w:cs="Segoe UI"/>
          <w:sz w:val="20"/>
          <w:szCs w:val="20"/>
          <w:shd w:val="clear" w:color="auto" w:fill="FFFFFF"/>
        </w:rPr>
        <w:t xml:space="preserve"> in that He secured our victory over sin an death</w:t>
      </w:r>
    </w:p>
    <w:p w:rsidR="00A65135" w:rsidRPr="007C59E4" w:rsidRDefault="00A65135" w:rsidP="00A65135">
      <w:pPr>
        <w:pStyle w:val="NormalWeb"/>
        <w:shd w:val="clear" w:color="auto" w:fill="FFFFFF"/>
        <w:ind w:left="1080"/>
        <w:jc w:val="both"/>
        <w:rPr>
          <w:rFonts w:ascii="Century Gothic" w:eastAsia="Times New Roman" w:hAnsi="Century Gothic" w:cs="Segoe UI"/>
          <w:sz w:val="19"/>
          <w:szCs w:val="19"/>
          <w:bdr w:val="none" w:sz="0" w:space="0" w:color="auto"/>
        </w:rPr>
      </w:pPr>
      <w:r w:rsidRPr="007C59E4">
        <w:rPr>
          <w:rFonts w:ascii="Century Gothic" w:hAnsi="Century Gothic" w:cs="Segoe UI"/>
          <w:b/>
          <w:sz w:val="19"/>
          <w:szCs w:val="19"/>
          <w:shd w:val="clear" w:color="auto" w:fill="FFFFFF"/>
        </w:rPr>
        <w:t>Mark 16:9-14</w:t>
      </w:r>
      <w:r w:rsidRPr="007C59E4">
        <w:rPr>
          <w:rFonts w:ascii="Century Gothic" w:hAnsi="Century Gothic" w:cs="Segoe UI"/>
          <w:sz w:val="19"/>
          <w:szCs w:val="19"/>
          <w:shd w:val="clear" w:color="auto" w:fill="FFFFFF"/>
        </w:rPr>
        <w:t>—</w:t>
      </w:r>
      <w:r w:rsidRPr="007C59E4">
        <w:rPr>
          <w:rFonts w:ascii="Century Gothic" w:eastAsia="Times New Roman" w:hAnsi="Century Gothic" w:cs="Segoe UI"/>
          <w:i/>
          <w:sz w:val="19"/>
          <w:szCs w:val="19"/>
          <w:bdr w:val="none" w:sz="0" w:space="0" w:color="auto"/>
        </w:rPr>
        <w:t>Now after He had risen early on the first day of the week, He first appeared to Mary Magdalene, from whom He had cast out seven demons. </w:t>
      </w:r>
      <w:r w:rsidRPr="007C59E4">
        <w:rPr>
          <w:rFonts w:ascii="Century Gothic" w:eastAsia="Times New Roman" w:hAnsi="Century Gothic" w:cs="Segoe UI"/>
          <w:b/>
          <w:bCs/>
          <w:i/>
          <w:sz w:val="19"/>
          <w:szCs w:val="19"/>
          <w:bdr w:val="none" w:sz="0" w:space="0" w:color="auto"/>
          <w:vertAlign w:val="superscript"/>
        </w:rPr>
        <w:t>10 </w:t>
      </w:r>
      <w:r w:rsidRPr="007C59E4">
        <w:rPr>
          <w:rFonts w:ascii="Century Gothic" w:eastAsia="Times New Roman" w:hAnsi="Century Gothic" w:cs="Segoe UI"/>
          <w:i/>
          <w:sz w:val="19"/>
          <w:szCs w:val="19"/>
          <w:bdr w:val="none" w:sz="0" w:space="0" w:color="auto"/>
        </w:rPr>
        <w:t>She went and reported to those who had been with Him, while they were mourning and weeping. </w:t>
      </w:r>
      <w:r w:rsidRPr="007C59E4">
        <w:rPr>
          <w:rFonts w:ascii="Century Gothic" w:eastAsia="Times New Roman" w:hAnsi="Century Gothic" w:cs="Segoe UI"/>
          <w:b/>
          <w:bCs/>
          <w:i/>
          <w:sz w:val="19"/>
          <w:szCs w:val="19"/>
          <w:bdr w:val="none" w:sz="0" w:space="0" w:color="auto"/>
          <w:vertAlign w:val="superscript"/>
        </w:rPr>
        <w:t>11 </w:t>
      </w:r>
      <w:r w:rsidRPr="007C59E4">
        <w:rPr>
          <w:rFonts w:ascii="Century Gothic" w:eastAsia="Times New Roman" w:hAnsi="Century Gothic" w:cs="Segoe UI"/>
          <w:i/>
          <w:sz w:val="19"/>
          <w:szCs w:val="19"/>
          <w:bdr w:val="none" w:sz="0" w:space="0" w:color="auto"/>
        </w:rPr>
        <w:t xml:space="preserve">When they heard that He was alive and had been seen by her, they refused to believe it. </w:t>
      </w:r>
      <w:r w:rsidRPr="007C59E4">
        <w:rPr>
          <w:rFonts w:ascii="Century Gothic" w:eastAsia="Times New Roman" w:hAnsi="Century Gothic" w:cs="Segoe UI"/>
          <w:b/>
          <w:bCs/>
          <w:i/>
          <w:sz w:val="19"/>
          <w:szCs w:val="19"/>
          <w:bdr w:val="none" w:sz="0" w:space="0" w:color="auto"/>
          <w:vertAlign w:val="superscript"/>
        </w:rPr>
        <w:t>12 </w:t>
      </w:r>
      <w:r w:rsidRPr="007C59E4">
        <w:rPr>
          <w:rFonts w:ascii="Century Gothic" w:eastAsia="Times New Roman" w:hAnsi="Century Gothic" w:cs="Segoe UI"/>
          <w:i/>
          <w:sz w:val="19"/>
          <w:szCs w:val="19"/>
          <w:bdr w:val="none" w:sz="0" w:space="0" w:color="auto"/>
        </w:rPr>
        <w:t>After that, He appeared in a different form to two of them while they were walking along on their way to the country. </w:t>
      </w:r>
      <w:r w:rsidRPr="007C59E4">
        <w:rPr>
          <w:rFonts w:ascii="Century Gothic" w:eastAsia="Times New Roman" w:hAnsi="Century Gothic" w:cs="Segoe UI"/>
          <w:b/>
          <w:bCs/>
          <w:i/>
          <w:sz w:val="19"/>
          <w:szCs w:val="19"/>
          <w:bdr w:val="none" w:sz="0" w:space="0" w:color="auto"/>
          <w:vertAlign w:val="superscript"/>
        </w:rPr>
        <w:t>13 </w:t>
      </w:r>
      <w:r w:rsidRPr="007C59E4">
        <w:rPr>
          <w:rFonts w:ascii="Century Gothic" w:eastAsia="Times New Roman" w:hAnsi="Century Gothic" w:cs="Segoe UI"/>
          <w:i/>
          <w:sz w:val="19"/>
          <w:szCs w:val="19"/>
          <w:bdr w:val="none" w:sz="0" w:space="0" w:color="auto"/>
        </w:rPr>
        <w:t>They went away and reported it to the others, but they did not believe them either.</w:t>
      </w:r>
      <w:r w:rsidRPr="007C59E4">
        <w:rPr>
          <w:rFonts w:ascii="Century Gothic" w:eastAsia="Times New Roman" w:hAnsi="Century Gothic" w:cs="Segoe UI"/>
          <w:b/>
          <w:bCs/>
          <w:i/>
          <w:sz w:val="19"/>
          <w:szCs w:val="19"/>
          <w:bdr w:val="none" w:sz="0" w:space="0" w:color="auto"/>
          <w:vertAlign w:val="superscript"/>
        </w:rPr>
        <w:t>14 </w:t>
      </w:r>
      <w:r w:rsidRPr="007C59E4">
        <w:rPr>
          <w:rFonts w:ascii="Century Gothic" w:eastAsia="Times New Roman" w:hAnsi="Century Gothic" w:cs="Segoe UI"/>
          <w:i/>
          <w:sz w:val="19"/>
          <w:szCs w:val="19"/>
          <w:bdr w:val="none" w:sz="0" w:space="0" w:color="auto"/>
        </w:rPr>
        <w:t>Afterward He appeared to the eleven themselves as they were reclining </w:t>
      </w:r>
      <w:r w:rsidRPr="007C59E4">
        <w:rPr>
          <w:rFonts w:ascii="Century Gothic" w:eastAsia="Times New Roman" w:hAnsi="Century Gothic" w:cs="Segoe UI"/>
          <w:i/>
          <w:iCs/>
          <w:sz w:val="19"/>
          <w:szCs w:val="19"/>
          <w:bdr w:val="none" w:sz="0" w:space="0" w:color="auto"/>
        </w:rPr>
        <w:t>at the table</w:t>
      </w:r>
      <w:r w:rsidRPr="007C59E4">
        <w:rPr>
          <w:rFonts w:ascii="Century Gothic" w:eastAsia="Times New Roman" w:hAnsi="Century Gothic" w:cs="Segoe UI"/>
          <w:i/>
          <w:sz w:val="19"/>
          <w:szCs w:val="19"/>
          <w:bdr w:val="none" w:sz="0" w:space="0" w:color="auto"/>
        </w:rPr>
        <w:t>; and He reproached them for their unbelief and hardness of heart, because they had not believed those who had seen Him after He had risen.</w:t>
      </w:r>
    </w:p>
    <w:p w:rsidR="00A65135" w:rsidRPr="007C59E4" w:rsidRDefault="00A65135" w:rsidP="00A65135">
      <w:pPr>
        <w:pStyle w:val="NormalWeb"/>
        <w:spacing w:before="0"/>
        <w:ind w:left="1080"/>
        <w:jc w:val="both"/>
        <w:rPr>
          <w:rFonts w:ascii="Century Gothic" w:hAnsi="Century Gothic" w:cs="Segoe UI"/>
          <w:sz w:val="19"/>
          <w:szCs w:val="19"/>
          <w:shd w:val="clear" w:color="auto" w:fill="FFFFFF"/>
        </w:rPr>
      </w:pPr>
      <w:r w:rsidRPr="007C59E4">
        <w:rPr>
          <w:rFonts w:ascii="Century Gothic" w:hAnsi="Century Gothic" w:cs="Segoe UI"/>
          <w:sz w:val="19"/>
          <w:szCs w:val="19"/>
          <w:shd w:val="clear" w:color="auto" w:fill="FFFFFF"/>
        </w:rPr>
        <w:t xml:space="preserve">(Cf. </w:t>
      </w:r>
      <w:r w:rsidRPr="007C59E4">
        <w:rPr>
          <w:rFonts w:ascii="Century Gothic" w:hAnsi="Century Gothic" w:cs="Segoe UI"/>
          <w:b/>
          <w:sz w:val="19"/>
          <w:szCs w:val="19"/>
          <w:shd w:val="clear" w:color="auto" w:fill="FFFFFF"/>
        </w:rPr>
        <w:t>Luke 24:26-43</w:t>
      </w:r>
      <w:r w:rsidRPr="007C59E4">
        <w:rPr>
          <w:rFonts w:ascii="Century Gothic" w:hAnsi="Century Gothic" w:cs="Segoe UI"/>
          <w:sz w:val="19"/>
          <w:szCs w:val="19"/>
          <w:shd w:val="clear" w:color="auto" w:fill="FFFFFF"/>
        </w:rPr>
        <w:t>)</w:t>
      </w:r>
    </w:p>
    <w:p w:rsidR="00A65135" w:rsidRPr="007C59E4" w:rsidRDefault="00A65135" w:rsidP="00A65135">
      <w:pPr>
        <w:pStyle w:val="NormalWeb"/>
        <w:spacing w:before="0"/>
        <w:ind w:left="1080"/>
        <w:jc w:val="both"/>
        <w:rPr>
          <w:rFonts w:ascii="Century Gothic" w:hAnsi="Century Gothic" w:cs="Segoe UI"/>
          <w:sz w:val="19"/>
          <w:szCs w:val="19"/>
          <w:shd w:val="clear" w:color="auto" w:fill="FFFFFF"/>
        </w:rPr>
      </w:pPr>
      <w:r w:rsidRPr="007C59E4">
        <w:rPr>
          <w:rFonts w:ascii="Century Gothic" w:hAnsi="Century Gothic" w:cs="Segoe UI"/>
          <w:b/>
          <w:sz w:val="19"/>
          <w:szCs w:val="19"/>
          <w:shd w:val="clear" w:color="auto" w:fill="FFFFFF"/>
        </w:rPr>
        <w:t>Philippians 3:21</w:t>
      </w:r>
      <w:r w:rsidRPr="007C59E4">
        <w:rPr>
          <w:rFonts w:ascii="Century Gothic" w:hAnsi="Century Gothic" w:cs="Segoe UI"/>
          <w:sz w:val="19"/>
          <w:szCs w:val="19"/>
          <w:shd w:val="clear" w:color="auto" w:fill="FFFFFF"/>
        </w:rPr>
        <w:t>—</w:t>
      </w:r>
      <w:r w:rsidRPr="007C59E4">
        <w:rPr>
          <w:rFonts w:ascii="Century Gothic" w:hAnsi="Century Gothic" w:cs="Segoe UI"/>
          <w:i/>
          <w:sz w:val="19"/>
          <w:szCs w:val="19"/>
          <w:shd w:val="clear" w:color="auto" w:fill="FFFFFF"/>
        </w:rPr>
        <w:t>who will transform the body of our humble state into conformity with the body of His glory, by the exertion of the power that He has even to subject all things to Himself.</w:t>
      </w:r>
    </w:p>
    <w:p w:rsidR="00E03168" w:rsidRPr="00E03168" w:rsidRDefault="00E03168" w:rsidP="00E03168">
      <w:pPr>
        <w:pStyle w:val="NormalWeb"/>
        <w:numPr>
          <w:ilvl w:val="2"/>
          <w:numId w:val="12"/>
        </w:numPr>
        <w:spacing w:before="0"/>
        <w:ind w:left="1440"/>
        <w:jc w:val="both"/>
        <w:rPr>
          <w:rFonts w:ascii="Century Gothic" w:hAnsi="Century Gothic" w:cs="Segoe UI"/>
          <w:i/>
          <w:sz w:val="20"/>
          <w:szCs w:val="20"/>
          <w:shd w:val="clear" w:color="auto" w:fill="FFFFFF"/>
        </w:rPr>
      </w:pPr>
      <w:r w:rsidRPr="00E03168">
        <w:rPr>
          <w:rFonts w:ascii="Century Gothic" w:hAnsi="Century Gothic" w:cs="Segoe UI"/>
          <w:sz w:val="20"/>
          <w:szCs w:val="20"/>
          <w:shd w:val="clear" w:color="auto" w:fill="FFFFFF"/>
        </w:rPr>
        <w:t>Jesus did so for the joy set before Him</w:t>
      </w:r>
    </w:p>
    <w:p w:rsidR="00E03168" w:rsidRPr="007C59E4" w:rsidRDefault="00E03168" w:rsidP="00E03168">
      <w:pPr>
        <w:pStyle w:val="NormalWeb"/>
        <w:spacing w:before="0"/>
        <w:ind w:left="1440"/>
        <w:jc w:val="both"/>
        <w:rPr>
          <w:rFonts w:ascii="Century Gothic" w:hAnsi="Century Gothic" w:cs="Segoe UI"/>
          <w:sz w:val="19"/>
          <w:szCs w:val="19"/>
          <w:shd w:val="clear" w:color="auto" w:fill="FFFFFF"/>
        </w:rPr>
      </w:pPr>
      <w:r w:rsidRPr="007C59E4">
        <w:rPr>
          <w:rFonts w:ascii="Century Gothic" w:hAnsi="Century Gothic" w:cs="Segoe UI"/>
          <w:b/>
          <w:sz w:val="19"/>
          <w:szCs w:val="19"/>
          <w:shd w:val="clear" w:color="auto" w:fill="FFFFFF"/>
        </w:rPr>
        <w:t>Hebrews 12:2</w:t>
      </w:r>
      <w:r w:rsidRPr="007C59E4">
        <w:rPr>
          <w:rFonts w:ascii="Century Gothic" w:hAnsi="Century Gothic" w:cs="Segoe UI"/>
          <w:sz w:val="19"/>
          <w:szCs w:val="19"/>
          <w:shd w:val="clear" w:color="auto" w:fill="FFFFFF"/>
        </w:rPr>
        <w:t>—</w:t>
      </w:r>
      <w:r w:rsidRPr="007C59E4">
        <w:rPr>
          <w:rFonts w:ascii="Century Gothic" w:hAnsi="Century Gothic" w:cs="Segoe UI"/>
          <w:i/>
          <w:sz w:val="19"/>
          <w:szCs w:val="19"/>
          <w:shd w:val="clear" w:color="auto" w:fill="FFFFFF"/>
        </w:rPr>
        <w:t>fixing our eyes on Jesus, the author and perfecter of faith, who for the joy set before Him endured the cross, despising the shame, and has sat down at the right hand of the throne of God.</w:t>
      </w:r>
    </w:p>
    <w:p w:rsidR="00E03168" w:rsidRPr="00D36F16" w:rsidRDefault="00E03168" w:rsidP="00E03168">
      <w:pPr>
        <w:pStyle w:val="NormalWeb"/>
        <w:numPr>
          <w:ilvl w:val="2"/>
          <w:numId w:val="12"/>
        </w:numPr>
        <w:spacing w:before="0"/>
        <w:ind w:left="1440"/>
        <w:jc w:val="both"/>
        <w:rPr>
          <w:rFonts w:ascii="Century Gothic" w:hAnsi="Century Gothic" w:cs="Segoe UI"/>
          <w:sz w:val="20"/>
          <w:szCs w:val="20"/>
          <w:shd w:val="clear" w:color="auto" w:fill="FFFFFF"/>
        </w:rPr>
      </w:pPr>
      <w:r w:rsidRPr="00D36F16">
        <w:rPr>
          <w:rFonts w:ascii="Century Gothic" w:hAnsi="Century Gothic" w:cs="Segoe UI"/>
          <w:sz w:val="20"/>
          <w:szCs w:val="20"/>
          <w:shd w:val="clear" w:color="auto" w:fill="FFFFFF"/>
        </w:rPr>
        <w:t>His death conquered sin forever and achieved a joy that far surpassed the suffering He would endure</w:t>
      </w:r>
    </w:p>
    <w:p w:rsidR="00E03168" w:rsidRPr="00D36F16" w:rsidRDefault="00E03168" w:rsidP="00E03168">
      <w:pPr>
        <w:pStyle w:val="NormalWeb"/>
        <w:numPr>
          <w:ilvl w:val="1"/>
          <w:numId w:val="12"/>
        </w:numPr>
        <w:spacing w:before="0"/>
        <w:ind w:left="1080"/>
        <w:jc w:val="both"/>
        <w:rPr>
          <w:rFonts w:ascii="Century Gothic" w:hAnsi="Century Gothic" w:cs="Segoe UI"/>
          <w:i/>
          <w:sz w:val="20"/>
          <w:szCs w:val="20"/>
          <w:shd w:val="clear" w:color="auto" w:fill="FFFFFF"/>
        </w:rPr>
      </w:pPr>
      <w:r w:rsidRPr="00D36F16">
        <w:rPr>
          <w:rFonts w:ascii="Century Gothic" w:hAnsi="Century Gothic" w:cs="Segoe UI"/>
          <w:sz w:val="20"/>
          <w:szCs w:val="20"/>
          <w:shd w:val="clear" w:color="auto" w:fill="FFFFFF"/>
        </w:rPr>
        <w:lastRenderedPageBreak/>
        <w:t xml:space="preserve">If the Christian is </w:t>
      </w:r>
      <w:r w:rsidR="00D36F16" w:rsidRPr="00D36F16">
        <w:rPr>
          <w:rFonts w:ascii="Century Gothic" w:hAnsi="Century Gothic" w:cs="Segoe UI"/>
          <w:sz w:val="20"/>
          <w:szCs w:val="20"/>
          <w:shd w:val="clear" w:color="auto" w:fill="FFFFFF"/>
        </w:rPr>
        <w:t>armed with the goal of being delivered from sin, and that is accomplished through death, the fearsome threat of death is gone and death even become precious</w:t>
      </w:r>
      <w:r w:rsidR="00B6334A">
        <w:rPr>
          <w:rFonts w:ascii="Century Gothic" w:hAnsi="Century Gothic" w:cs="Segoe UI"/>
          <w:sz w:val="20"/>
          <w:szCs w:val="20"/>
          <w:shd w:val="clear" w:color="auto" w:fill="FFFFFF"/>
        </w:rPr>
        <w:t>.</w:t>
      </w:r>
      <w:r w:rsidR="00D36F16" w:rsidRPr="00D36F16">
        <w:rPr>
          <w:rStyle w:val="FootnoteReference"/>
          <w:rFonts w:ascii="Century Gothic" w:hAnsi="Century Gothic" w:cs="Segoe UI"/>
          <w:sz w:val="20"/>
          <w:szCs w:val="20"/>
          <w:shd w:val="clear" w:color="auto" w:fill="FFFFFF"/>
        </w:rPr>
        <w:footnoteReference w:id="4"/>
      </w:r>
    </w:p>
    <w:p w:rsidR="00D36F16" w:rsidRDefault="00D36F16" w:rsidP="00D36F16">
      <w:pPr>
        <w:pStyle w:val="NormalWeb"/>
        <w:spacing w:before="0"/>
        <w:ind w:left="1080"/>
        <w:jc w:val="both"/>
        <w:rPr>
          <w:rFonts w:ascii="Century Gothic" w:hAnsi="Century Gothic" w:cs="Segoe UI"/>
          <w:i/>
          <w:sz w:val="20"/>
          <w:szCs w:val="20"/>
          <w:shd w:val="clear" w:color="auto" w:fill="FFFFFF"/>
        </w:rPr>
      </w:pPr>
      <w:r w:rsidRPr="00D36F16">
        <w:rPr>
          <w:rFonts w:ascii="Century Gothic" w:hAnsi="Century Gothic" w:cs="Segoe UI"/>
          <w:b/>
          <w:sz w:val="20"/>
          <w:szCs w:val="20"/>
          <w:shd w:val="clear" w:color="auto" w:fill="FFFFFF"/>
        </w:rPr>
        <w:t>Philippians 1:21</w:t>
      </w:r>
      <w:r w:rsidRPr="00B6334A">
        <w:rPr>
          <w:rFonts w:ascii="Century Gothic" w:hAnsi="Century Gothic" w:cs="Segoe UI"/>
          <w:sz w:val="20"/>
          <w:szCs w:val="20"/>
          <w:shd w:val="clear" w:color="auto" w:fill="FFFFFF"/>
        </w:rPr>
        <w:t>—</w:t>
      </w:r>
      <w:r w:rsidRPr="00D36F16">
        <w:rPr>
          <w:rFonts w:ascii="Century Gothic" w:hAnsi="Century Gothic" w:cs="Segoe UI"/>
          <w:i/>
          <w:sz w:val="20"/>
          <w:szCs w:val="20"/>
          <w:shd w:val="clear" w:color="auto" w:fill="FFFFFF"/>
        </w:rPr>
        <w:t>For to me, to live is Christ and to die is gain.</w:t>
      </w:r>
    </w:p>
    <w:p w:rsidR="00D36F16" w:rsidRPr="00D36F16" w:rsidRDefault="00D36F16" w:rsidP="00D36F16">
      <w:pPr>
        <w:pStyle w:val="NormalWeb"/>
        <w:spacing w:before="0"/>
        <w:ind w:left="1080"/>
        <w:jc w:val="both"/>
        <w:rPr>
          <w:rFonts w:ascii="Century Gothic" w:hAnsi="Century Gothic" w:cs="Segoe UI"/>
          <w:i/>
          <w:sz w:val="20"/>
          <w:szCs w:val="20"/>
          <w:shd w:val="clear" w:color="auto" w:fill="FFFFFF"/>
        </w:rPr>
      </w:pPr>
      <w:r w:rsidRPr="00D36F16">
        <w:rPr>
          <w:rFonts w:ascii="Century Gothic" w:hAnsi="Century Gothic" w:cs="Segoe UI"/>
          <w:b/>
          <w:sz w:val="20"/>
          <w:szCs w:val="20"/>
          <w:shd w:val="clear" w:color="auto" w:fill="FFFFFF"/>
        </w:rPr>
        <w:t>2 Timothy 4:18</w:t>
      </w:r>
      <w:r w:rsidRPr="00D36F16">
        <w:rPr>
          <w:rFonts w:ascii="Century Gothic" w:hAnsi="Century Gothic" w:cs="Segoe UI"/>
          <w:i/>
          <w:sz w:val="20"/>
          <w:szCs w:val="20"/>
          <w:shd w:val="clear" w:color="auto" w:fill="FFFFFF"/>
        </w:rPr>
        <w:t>—The Lord will rescue me from every evil deed, and will bring me safely to His heavenly kingdom</w:t>
      </w:r>
      <w:r>
        <w:rPr>
          <w:rFonts w:ascii="Century Gothic" w:hAnsi="Century Gothic" w:cs="Segoe UI"/>
          <w:i/>
          <w:sz w:val="20"/>
          <w:szCs w:val="20"/>
          <w:shd w:val="clear" w:color="auto" w:fill="FFFFFF"/>
        </w:rPr>
        <w:t xml:space="preserve">; </w:t>
      </w:r>
      <w:r w:rsidRPr="00D36F16">
        <w:rPr>
          <w:rFonts w:ascii="Century Gothic" w:hAnsi="Century Gothic" w:cs="Segoe UI"/>
          <w:i/>
          <w:sz w:val="20"/>
          <w:szCs w:val="20"/>
          <w:shd w:val="clear" w:color="auto" w:fill="FFFFFF"/>
        </w:rPr>
        <w:t>to Him </w:t>
      </w:r>
      <w:r w:rsidRPr="00D36F16">
        <w:rPr>
          <w:rFonts w:ascii="Century Gothic" w:hAnsi="Century Gothic" w:cs="Segoe UI"/>
          <w:i/>
          <w:iCs/>
          <w:sz w:val="20"/>
          <w:szCs w:val="20"/>
          <w:shd w:val="clear" w:color="auto" w:fill="FFFFFF"/>
        </w:rPr>
        <w:t>be</w:t>
      </w:r>
      <w:r w:rsidRPr="00D36F16">
        <w:rPr>
          <w:rFonts w:ascii="Century Gothic" w:hAnsi="Century Gothic" w:cs="Segoe UI"/>
          <w:i/>
          <w:sz w:val="20"/>
          <w:szCs w:val="20"/>
          <w:shd w:val="clear" w:color="auto" w:fill="FFFFFF"/>
        </w:rPr>
        <w:t> the glory forever and ever. Amen.</w:t>
      </w:r>
    </w:p>
    <w:p w:rsidR="00D36F16" w:rsidRPr="00D36F16" w:rsidRDefault="00D36F16" w:rsidP="00E03168">
      <w:pPr>
        <w:pStyle w:val="NormalWeb"/>
        <w:numPr>
          <w:ilvl w:val="1"/>
          <w:numId w:val="12"/>
        </w:numPr>
        <w:spacing w:before="0"/>
        <w:ind w:left="1080"/>
        <w:jc w:val="both"/>
        <w:rPr>
          <w:rFonts w:ascii="Century Gothic" w:hAnsi="Century Gothic" w:cs="Segoe UI"/>
          <w:i/>
          <w:sz w:val="20"/>
          <w:szCs w:val="20"/>
          <w:shd w:val="clear" w:color="auto" w:fill="FFFFFF"/>
        </w:rPr>
      </w:pPr>
      <w:r>
        <w:rPr>
          <w:rFonts w:ascii="Century Gothic" w:hAnsi="Century Gothic" w:cs="Segoe UI"/>
          <w:sz w:val="20"/>
          <w:szCs w:val="20"/>
          <w:shd w:val="clear" w:color="auto" w:fill="FFFFFF"/>
        </w:rPr>
        <w:t>The ravaging effects of sin in the life of the believer are no more</w:t>
      </w:r>
    </w:p>
    <w:p w:rsidR="00D36F16" w:rsidRPr="00A92DF5" w:rsidRDefault="00D36F16" w:rsidP="00D36F16">
      <w:pPr>
        <w:pStyle w:val="NormalWeb"/>
        <w:numPr>
          <w:ilvl w:val="2"/>
          <w:numId w:val="12"/>
        </w:numPr>
        <w:spacing w:before="0"/>
        <w:ind w:left="1440"/>
        <w:jc w:val="both"/>
        <w:rPr>
          <w:rFonts w:ascii="Century Gothic" w:hAnsi="Century Gothic" w:cs="Segoe UI"/>
          <w:i/>
          <w:sz w:val="20"/>
          <w:szCs w:val="20"/>
          <w:shd w:val="clear" w:color="auto" w:fill="FFFFFF"/>
        </w:rPr>
      </w:pPr>
      <w:r>
        <w:rPr>
          <w:rFonts w:ascii="Century Gothic" w:hAnsi="Century Gothic" w:cs="Segoe UI"/>
          <w:sz w:val="20"/>
          <w:szCs w:val="20"/>
          <w:shd w:val="clear" w:color="auto" w:fill="FFFFFF"/>
        </w:rPr>
        <w:t>The ever present reality of sin in our lives</w:t>
      </w:r>
      <w:r w:rsidR="00A92DF5">
        <w:rPr>
          <w:rFonts w:ascii="Century Gothic" w:hAnsi="Century Gothic" w:cs="Segoe UI"/>
          <w:sz w:val="20"/>
          <w:szCs w:val="20"/>
          <w:shd w:val="clear" w:color="auto" w:fill="FFFFFF"/>
        </w:rPr>
        <w:t xml:space="preserve"> moves us to long for the eternal state where sin is removed</w:t>
      </w:r>
    </w:p>
    <w:p w:rsidR="00A92DF5" w:rsidRPr="00A92DF5" w:rsidRDefault="00A92DF5" w:rsidP="00D36F16">
      <w:pPr>
        <w:pStyle w:val="NormalWeb"/>
        <w:numPr>
          <w:ilvl w:val="2"/>
          <w:numId w:val="12"/>
        </w:numPr>
        <w:spacing w:before="0"/>
        <w:ind w:left="1440"/>
        <w:jc w:val="both"/>
        <w:rPr>
          <w:rFonts w:ascii="Century Gothic" w:hAnsi="Century Gothic" w:cs="Segoe UI"/>
          <w:i/>
          <w:sz w:val="20"/>
          <w:szCs w:val="20"/>
          <w:shd w:val="clear" w:color="auto" w:fill="FFFFFF"/>
        </w:rPr>
      </w:pPr>
      <w:r>
        <w:rPr>
          <w:rFonts w:ascii="Century Gothic" w:hAnsi="Century Gothic" w:cs="Segoe UI"/>
          <w:sz w:val="20"/>
          <w:szCs w:val="20"/>
          <w:shd w:val="clear" w:color="auto" w:fill="FFFFFF"/>
        </w:rPr>
        <w:t>We will be fully purified in its glorious intended outcome</w:t>
      </w:r>
    </w:p>
    <w:p w:rsidR="00A92DF5" w:rsidRPr="00A92DF5" w:rsidRDefault="00A92DF5" w:rsidP="00A92DF5">
      <w:pPr>
        <w:pStyle w:val="NormalWeb"/>
        <w:spacing w:before="0"/>
        <w:ind w:left="1440"/>
        <w:jc w:val="both"/>
        <w:rPr>
          <w:rFonts w:ascii="Century Gothic" w:hAnsi="Century Gothic" w:cs="Segoe UI"/>
          <w:i/>
          <w:sz w:val="20"/>
          <w:szCs w:val="20"/>
          <w:shd w:val="clear" w:color="auto" w:fill="FFFFFF"/>
        </w:rPr>
      </w:pPr>
      <w:r w:rsidRPr="00A92DF5">
        <w:rPr>
          <w:rFonts w:ascii="Century Gothic" w:hAnsi="Century Gothic" w:cs="Segoe UI"/>
          <w:b/>
          <w:sz w:val="20"/>
          <w:szCs w:val="20"/>
          <w:shd w:val="clear" w:color="auto" w:fill="FFFFFF"/>
        </w:rPr>
        <w:t>Romans 7:18</w:t>
      </w:r>
      <w:r w:rsidRPr="00A92DF5">
        <w:rPr>
          <w:rFonts w:ascii="Century Gothic" w:hAnsi="Century Gothic" w:cs="Segoe UI"/>
          <w:i/>
          <w:sz w:val="20"/>
          <w:szCs w:val="20"/>
          <w:shd w:val="clear" w:color="auto" w:fill="FFFFFF"/>
        </w:rPr>
        <w:t>—</w:t>
      </w:r>
      <w:r w:rsidRPr="00A92DF5">
        <w:rPr>
          <w:rStyle w:val="text"/>
          <w:rFonts w:ascii="Century Gothic" w:hAnsi="Century Gothic" w:cs="Segoe UI"/>
          <w:i/>
          <w:sz w:val="20"/>
          <w:szCs w:val="20"/>
          <w:shd w:val="clear" w:color="auto" w:fill="FFFFFF"/>
        </w:rPr>
        <w:t>For I know that nothing good dwells in me, that is, in my flesh; for the willing is present in me, but the doing of the good </w:t>
      </w:r>
      <w:r w:rsidRPr="00A92DF5">
        <w:rPr>
          <w:rStyle w:val="text"/>
          <w:rFonts w:ascii="Century Gothic" w:hAnsi="Century Gothic" w:cs="Segoe UI"/>
          <w:i/>
          <w:iCs/>
          <w:sz w:val="20"/>
          <w:szCs w:val="20"/>
          <w:shd w:val="clear" w:color="auto" w:fill="FFFFFF"/>
        </w:rPr>
        <w:t>is</w:t>
      </w:r>
      <w:r w:rsidRPr="00A92DF5">
        <w:rPr>
          <w:rStyle w:val="text"/>
          <w:rFonts w:ascii="Century Gothic" w:hAnsi="Century Gothic" w:cs="Segoe UI"/>
          <w:i/>
          <w:sz w:val="20"/>
          <w:szCs w:val="20"/>
          <w:shd w:val="clear" w:color="auto" w:fill="FFFFFF"/>
        </w:rPr>
        <w:t> not.</w:t>
      </w:r>
      <w:r w:rsidRPr="00A92DF5">
        <w:rPr>
          <w:rFonts w:ascii="Century Gothic" w:hAnsi="Century Gothic" w:cs="Segoe UI"/>
          <w:i/>
          <w:sz w:val="20"/>
          <w:szCs w:val="20"/>
          <w:shd w:val="clear" w:color="auto" w:fill="FFFFFF"/>
        </w:rPr>
        <w:t> </w:t>
      </w:r>
    </w:p>
    <w:p w:rsidR="00A92DF5" w:rsidRPr="00A92DF5" w:rsidRDefault="00A92DF5" w:rsidP="00A92DF5">
      <w:pPr>
        <w:pStyle w:val="NormalWeb"/>
        <w:spacing w:before="0"/>
        <w:ind w:left="1440"/>
        <w:jc w:val="both"/>
        <w:rPr>
          <w:rFonts w:ascii="Century Gothic" w:hAnsi="Century Gothic" w:cs="Segoe UI"/>
          <w:i/>
          <w:sz w:val="20"/>
          <w:szCs w:val="20"/>
          <w:shd w:val="clear" w:color="auto" w:fill="FFFFFF"/>
        </w:rPr>
      </w:pPr>
      <w:r w:rsidRPr="00A92DF5">
        <w:rPr>
          <w:rFonts w:ascii="Century Gothic" w:hAnsi="Century Gothic" w:cs="Segoe UI"/>
          <w:b/>
          <w:i/>
          <w:sz w:val="20"/>
          <w:szCs w:val="20"/>
          <w:shd w:val="clear" w:color="auto" w:fill="FFFFFF"/>
        </w:rPr>
        <w:t>23-24</w:t>
      </w:r>
      <w:r w:rsidRPr="00A92DF5">
        <w:rPr>
          <w:rFonts w:ascii="Century Gothic" w:hAnsi="Century Gothic" w:cs="Segoe UI"/>
          <w:i/>
          <w:sz w:val="20"/>
          <w:szCs w:val="20"/>
          <w:shd w:val="clear" w:color="auto" w:fill="FFFFFF"/>
        </w:rPr>
        <w:t>—</w:t>
      </w:r>
      <w:r w:rsidRPr="00A92DF5">
        <w:rPr>
          <w:rStyle w:val="text"/>
          <w:rFonts w:ascii="Century Gothic" w:hAnsi="Century Gothic" w:cs="Segoe UI"/>
          <w:i/>
          <w:sz w:val="20"/>
          <w:szCs w:val="20"/>
          <w:shd w:val="clear" w:color="auto" w:fill="FFFFFF"/>
        </w:rPr>
        <w:t>but I see a different law in the members of my body, waging war against the law of my mind and making me a prisoner of the law of sin which is in my members.</w:t>
      </w:r>
      <w:r w:rsidRPr="00A92DF5">
        <w:rPr>
          <w:rFonts w:ascii="Century Gothic" w:hAnsi="Century Gothic" w:cs="Segoe UI"/>
          <w:i/>
          <w:sz w:val="20"/>
          <w:szCs w:val="20"/>
          <w:shd w:val="clear" w:color="auto" w:fill="FFFFFF"/>
        </w:rPr>
        <w:t> </w:t>
      </w:r>
      <w:r w:rsidRPr="00A92DF5">
        <w:rPr>
          <w:rStyle w:val="text"/>
          <w:rFonts w:ascii="Century Gothic" w:hAnsi="Century Gothic" w:cs="Segoe UI"/>
          <w:b/>
          <w:bCs/>
          <w:i/>
          <w:sz w:val="20"/>
          <w:szCs w:val="20"/>
          <w:shd w:val="clear" w:color="auto" w:fill="FFFFFF"/>
          <w:vertAlign w:val="superscript"/>
        </w:rPr>
        <w:t>24 </w:t>
      </w:r>
      <w:r w:rsidRPr="00A92DF5">
        <w:rPr>
          <w:rStyle w:val="text"/>
          <w:rFonts w:ascii="Century Gothic" w:hAnsi="Century Gothic" w:cs="Segoe UI"/>
          <w:i/>
          <w:sz w:val="20"/>
          <w:szCs w:val="20"/>
          <w:shd w:val="clear" w:color="auto" w:fill="FFFFFF"/>
        </w:rPr>
        <w:t>Wretched man that I am! Who will set me free from the body of this death?</w:t>
      </w:r>
      <w:r w:rsidRPr="00A92DF5">
        <w:rPr>
          <w:rFonts w:ascii="Century Gothic" w:hAnsi="Century Gothic" w:cs="Segoe UI"/>
          <w:i/>
          <w:sz w:val="20"/>
          <w:szCs w:val="20"/>
          <w:shd w:val="clear" w:color="auto" w:fill="FFFFFF"/>
        </w:rPr>
        <w:t> </w:t>
      </w:r>
    </w:p>
    <w:p w:rsidR="00A92DF5" w:rsidRPr="00B6334A" w:rsidRDefault="00A92DF5" w:rsidP="00A92DF5">
      <w:pPr>
        <w:pStyle w:val="NormalWeb"/>
        <w:spacing w:before="0"/>
        <w:ind w:left="1440"/>
        <w:jc w:val="both"/>
        <w:rPr>
          <w:rStyle w:val="text"/>
          <w:rFonts w:ascii="Century Gothic" w:hAnsi="Century Gothic" w:cs="Segoe UI"/>
          <w:i/>
          <w:sz w:val="20"/>
          <w:szCs w:val="20"/>
          <w:shd w:val="clear" w:color="auto" w:fill="FFFFFF"/>
        </w:rPr>
      </w:pPr>
      <w:r w:rsidRPr="00A92DF5">
        <w:rPr>
          <w:rFonts w:ascii="Century Gothic" w:hAnsi="Century Gothic" w:cs="Segoe UI"/>
          <w:b/>
          <w:sz w:val="20"/>
          <w:szCs w:val="20"/>
          <w:shd w:val="clear" w:color="auto" w:fill="FFFFFF"/>
        </w:rPr>
        <w:t>8:20-22</w:t>
      </w:r>
      <w:r w:rsidRPr="00A92DF5">
        <w:rPr>
          <w:rFonts w:ascii="Century Gothic" w:hAnsi="Century Gothic" w:cs="Segoe UI"/>
          <w:i/>
          <w:sz w:val="20"/>
          <w:szCs w:val="20"/>
          <w:shd w:val="clear" w:color="auto" w:fill="FFFFFF"/>
        </w:rPr>
        <w:t>—</w:t>
      </w:r>
      <w:r w:rsidRPr="00A92DF5">
        <w:rPr>
          <w:rStyle w:val="text"/>
          <w:rFonts w:ascii="Century Gothic" w:hAnsi="Century Gothic" w:cs="Segoe UI"/>
          <w:i/>
          <w:sz w:val="20"/>
          <w:szCs w:val="20"/>
          <w:shd w:val="clear" w:color="auto" w:fill="FFFFFF"/>
        </w:rPr>
        <w:t>For the creation was subjected to futility, not willingly, but because of Him who subjected it, in hope</w:t>
      </w:r>
      <w:r w:rsidRPr="00A92DF5">
        <w:rPr>
          <w:rFonts w:ascii="Century Gothic" w:hAnsi="Century Gothic" w:cs="Segoe UI"/>
          <w:i/>
          <w:sz w:val="20"/>
          <w:szCs w:val="20"/>
          <w:shd w:val="clear" w:color="auto" w:fill="FFFFFF"/>
        </w:rPr>
        <w:t> </w:t>
      </w:r>
      <w:r w:rsidRPr="00A92DF5">
        <w:rPr>
          <w:rStyle w:val="text"/>
          <w:rFonts w:ascii="Century Gothic" w:hAnsi="Century Gothic" w:cs="Segoe UI"/>
          <w:b/>
          <w:bCs/>
          <w:i/>
          <w:sz w:val="20"/>
          <w:szCs w:val="20"/>
          <w:shd w:val="clear" w:color="auto" w:fill="FFFFFF"/>
          <w:vertAlign w:val="superscript"/>
        </w:rPr>
        <w:t>21 </w:t>
      </w:r>
      <w:r w:rsidRPr="00A92DF5">
        <w:rPr>
          <w:rStyle w:val="text"/>
          <w:rFonts w:ascii="Century Gothic" w:hAnsi="Century Gothic" w:cs="Segoe UI"/>
          <w:i/>
          <w:sz w:val="20"/>
          <w:szCs w:val="20"/>
          <w:shd w:val="clear" w:color="auto" w:fill="FFFFFF"/>
        </w:rPr>
        <w:t xml:space="preserve">that the creation itself also will be set free from its </w:t>
      </w:r>
      <w:r w:rsidRPr="00EF4729">
        <w:rPr>
          <w:rStyle w:val="text"/>
          <w:rFonts w:ascii="Century Gothic" w:hAnsi="Century Gothic" w:cs="Segoe UI"/>
          <w:i/>
          <w:sz w:val="20"/>
          <w:szCs w:val="20"/>
          <w:shd w:val="clear" w:color="auto" w:fill="FFFFFF"/>
        </w:rPr>
        <w:t>slavery to corruption into the freedom of the glory of the children of God.</w:t>
      </w:r>
      <w:r w:rsidRPr="00EF4729">
        <w:rPr>
          <w:rFonts w:ascii="Century Gothic" w:hAnsi="Century Gothic" w:cs="Segoe UI"/>
          <w:i/>
          <w:sz w:val="20"/>
          <w:szCs w:val="20"/>
          <w:shd w:val="clear" w:color="auto" w:fill="FFFFFF"/>
        </w:rPr>
        <w:t> </w:t>
      </w:r>
      <w:r w:rsidRPr="00EF4729">
        <w:rPr>
          <w:rStyle w:val="text"/>
          <w:rFonts w:ascii="Century Gothic" w:hAnsi="Century Gothic" w:cs="Segoe UI"/>
          <w:b/>
          <w:bCs/>
          <w:i/>
          <w:sz w:val="20"/>
          <w:szCs w:val="20"/>
          <w:shd w:val="clear" w:color="auto" w:fill="FFFFFF"/>
          <w:vertAlign w:val="superscript"/>
        </w:rPr>
        <w:t>22 </w:t>
      </w:r>
      <w:r w:rsidRPr="00EF4729">
        <w:rPr>
          <w:rStyle w:val="text"/>
          <w:rFonts w:ascii="Century Gothic" w:hAnsi="Century Gothic" w:cs="Segoe UI"/>
          <w:i/>
          <w:sz w:val="20"/>
          <w:szCs w:val="20"/>
          <w:shd w:val="clear" w:color="auto" w:fill="FFFFFF"/>
        </w:rPr>
        <w:t xml:space="preserve">For we know that the whole creation groans and suffers the pains of childbirth </w:t>
      </w:r>
      <w:r w:rsidRPr="00B6334A">
        <w:rPr>
          <w:rStyle w:val="text"/>
          <w:rFonts w:ascii="Century Gothic" w:hAnsi="Century Gothic" w:cs="Segoe UI"/>
          <w:i/>
          <w:sz w:val="20"/>
          <w:szCs w:val="20"/>
          <w:shd w:val="clear" w:color="auto" w:fill="FFFFFF"/>
        </w:rPr>
        <w:t>together until now.</w:t>
      </w:r>
    </w:p>
    <w:p w:rsidR="00B6334A" w:rsidRPr="00B6334A" w:rsidRDefault="00B6334A" w:rsidP="00A92DF5">
      <w:pPr>
        <w:pStyle w:val="NormalWeb"/>
        <w:spacing w:before="0"/>
        <w:ind w:left="1440"/>
        <w:jc w:val="both"/>
        <w:rPr>
          <w:rFonts w:ascii="Century Gothic" w:hAnsi="Century Gothic" w:cs="Segoe UI"/>
          <w:i/>
          <w:sz w:val="20"/>
          <w:szCs w:val="20"/>
          <w:shd w:val="clear" w:color="auto" w:fill="FFFFFF"/>
        </w:rPr>
      </w:pPr>
      <w:r w:rsidRPr="00B6334A">
        <w:rPr>
          <w:rFonts w:ascii="Century Gothic" w:hAnsi="Century Gothic" w:cs="Segoe UI"/>
          <w:b/>
          <w:bCs/>
          <w:sz w:val="20"/>
          <w:szCs w:val="20"/>
          <w:shd w:val="clear" w:color="auto" w:fill="FFFFFF"/>
          <w:vertAlign w:val="superscript"/>
        </w:rPr>
        <w:t>30 </w:t>
      </w:r>
      <w:r w:rsidRPr="00B6334A">
        <w:rPr>
          <w:rFonts w:ascii="Century Gothic" w:hAnsi="Century Gothic" w:cs="Segoe UI"/>
          <w:i/>
          <w:sz w:val="20"/>
          <w:szCs w:val="20"/>
          <w:shd w:val="clear" w:color="auto" w:fill="FFFFFF"/>
        </w:rPr>
        <w:t>and these whom He predestined, He also called; and these whom He called, He also justified; and these whom He justified, He also glorified.</w:t>
      </w:r>
    </w:p>
    <w:p w:rsidR="00A92DF5" w:rsidRPr="00EF4729" w:rsidRDefault="00A92DF5" w:rsidP="00A92DF5">
      <w:pPr>
        <w:pStyle w:val="NormalWeb"/>
        <w:spacing w:before="0"/>
        <w:ind w:left="1440"/>
        <w:jc w:val="both"/>
        <w:rPr>
          <w:rFonts w:ascii="Century Gothic" w:hAnsi="Century Gothic" w:cs="Segoe UI"/>
          <w:i/>
          <w:sz w:val="20"/>
          <w:szCs w:val="20"/>
          <w:shd w:val="clear" w:color="auto" w:fill="FFFFFF"/>
        </w:rPr>
      </w:pPr>
      <w:r w:rsidRPr="00EF4729">
        <w:rPr>
          <w:rFonts w:ascii="Century Gothic" w:hAnsi="Century Gothic" w:cs="Segoe UI"/>
          <w:b/>
          <w:sz w:val="20"/>
          <w:szCs w:val="20"/>
          <w:shd w:val="clear" w:color="auto" w:fill="FFFFFF"/>
        </w:rPr>
        <w:t>Titus 2:13-14</w:t>
      </w:r>
      <w:r w:rsidRPr="00EF4729">
        <w:rPr>
          <w:rFonts w:ascii="Century Gothic" w:hAnsi="Century Gothic" w:cs="Segoe UI"/>
          <w:i/>
          <w:sz w:val="20"/>
          <w:szCs w:val="20"/>
          <w:shd w:val="clear" w:color="auto" w:fill="FFFFFF"/>
        </w:rPr>
        <w:t>—</w:t>
      </w:r>
      <w:r w:rsidRPr="00EF4729">
        <w:rPr>
          <w:rStyle w:val="text"/>
          <w:rFonts w:ascii="Century Gothic" w:hAnsi="Century Gothic" w:cs="Segoe UI"/>
          <w:i/>
          <w:sz w:val="20"/>
          <w:szCs w:val="20"/>
          <w:shd w:val="clear" w:color="auto" w:fill="FFFFFF"/>
        </w:rPr>
        <w:t>looking for the blessed hope and the appearing of the glory of our great God and Savior, Christ Jesus,</w:t>
      </w:r>
      <w:r w:rsidRPr="00EF4729">
        <w:rPr>
          <w:rFonts w:ascii="Century Gothic" w:hAnsi="Century Gothic" w:cs="Segoe UI"/>
          <w:i/>
          <w:sz w:val="20"/>
          <w:szCs w:val="20"/>
          <w:shd w:val="clear" w:color="auto" w:fill="FFFFFF"/>
        </w:rPr>
        <w:t> </w:t>
      </w:r>
      <w:r w:rsidRPr="00EF4729">
        <w:rPr>
          <w:rStyle w:val="text"/>
          <w:rFonts w:ascii="Century Gothic" w:hAnsi="Century Gothic" w:cs="Segoe UI"/>
          <w:b/>
          <w:bCs/>
          <w:i/>
          <w:sz w:val="20"/>
          <w:szCs w:val="20"/>
          <w:shd w:val="clear" w:color="auto" w:fill="FFFFFF"/>
          <w:vertAlign w:val="superscript"/>
        </w:rPr>
        <w:t>14 </w:t>
      </w:r>
      <w:r w:rsidRPr="00EF4729">
        <w:rPr>
          <w:rStyle w:val="text"/>
          <w:rFonts w:ascii="Century Gothic" w:hAnsi="Century Gothic" w:cs="Segoe UI"/>
          <w:i/>
          <w:sz w:val="20"/>
          <w:szCs w:val="20"/>
          <w:shd w:val="clear" w:color="auto" w:fill="FFFFFF"/>
        </w:rPr>
        <w:t>who gave Himself for us to redeem us from every lawless deed, and to purify for Himself a people for His own possession, zealous for good deeds.</w:t>
      </w:r>
    </w:p>
    <w:p w:rsidR="00D36F16" w:rsidRPr="007C59E4" w:rsidRDefault="00EF4729" w:rsidP="00D36F16">
      <w:pPr>
        <w:pStyle w:val="NormalWeb"/>
        <w:numPr>
          <w:ilvl w:val="2"/>
          <w:numId w:val="12"/>
        </w:numPr>
        <w:spacing w:before="0"/>
        <w:ind w:left="1440"/>
        <w:jc w:val="both"/>
        <w:rPr>
          <w:rFonts w:ascii="Century Gothic" w:hAnsi="Century Gothic" w:cs="Segoe UI"/>
          <w:i/>
          <w:sz w:val="20"/>
          <w:szCs w:val="20"/>
          <w:shd w:val="clear" w:color="auto" w:fill="FFFFFF"/>
        </w:rPr>
      </w:pPr>
      <w:r w:rsidRPr="00EF4729">
        <w:rPr>
          <w:rFonts w:ascii="Century Gothic" w:hAnsi="Century Gothic" w:cs="Segoe UI"/>
          <w:sz w:val="20"/>
          <w:szCs w:val="20"/>
          <w:shd w:val="clear" w:color="auto" w:fill="FFFFFF"/>
        </w:rPr>
        <w:t>In our resurrected bodies, we will be like Him as He is</w:t>
      </w:r>
    </w:p>
    <w:p w:rsidR="007C59E4" w:rsidRDefault="007C59E4" w:rsidP="007C59E4">
      <w:pPr>
        <w:pStyle w:val="NormalWeb"/>
        <w:spacing w:before="0"/>
        <w:ind w:left="1440"/>
        <w:jc w:val="both"/>
        <w:rPr>
          <w:rFonts w:ascii="Century Gothic" w:hAnsi="Century Gothic" w:cs="Segoe UI"/>
          <w:sz w:val="20"/>
          <w:szCs w:val="20"/>
          <w:shd w:val="clear" w:color="auto" w:fill="FFFFFF"/>
        </w:rPr>
      </w:pPr>
    </w:p>
    <w:p w:rsidR="007C59E4" w:rsidRPr="00EF4729" w:rsidRDefault="007C59E4" w:rsidP="007C59E4">
      <w:pPr>
        <w:pStyle w:val="NormalWeb"/>
        <w:spacing w:before="0"/>
        <w:ind w:left="1440"/>
        <w:jc w:val="both"/>
        <w:rPr>
          <w:rFonts w:ascii="Century Gothic" w:hAnsi="Century Gothic" w:cs="Segoe UI"/>
          <w:i/>
          <w:sz w:val="20"/>
          <w:szCs w:val="20"/>
          <w:shd w:val="clear" w:color="auto" w:fill="FFFFFF"/>
        </w:rPr>
      </w:pPr>
    </w:p>
    <w:p w:rsidR="00EF4729" w:rsidRDefault="00EF4729" w:rsidP="00EF4729">
      <w:pPr>
        <w:pStyle w:val="NormalWeb"/>
        <w:spacing w:before="0"/>
        <w:ind w:left="1440"/>
        <w:jc w:val="both"/>
        <w:rPr>
          <w:rStyle w:val="text"/>
          <w:rFonts w:ascii="Century Gothic" w:hAnsi="Century Gothic" w:cs="Segoe UI"/>
          <w:i/>
          <w:sz w:val="20"/>
          <w:szCs w:val="20"/>
          <w:shd w:val="clear" w:color="auto" w:fill="FFFFFF"/>
        </w:rPr>
      </w:pPr>
      <w:r w:rsidRPr="00EF4729">
        <w:rPr>
          <w:rFonts w:ascii="Century Gothic" w:hAnsi="Century Gothic" w:cs="Segoe UI"/>
          <w:b/>
          <w:sz w:val="20"/>
          <w:szCs w:val="20"/>
          <w:shd w:val="clear" w:color="auto" w:fill="FFFFFF"/>
        </w:rPr>
        <w:lastRenderedPageBreak/>
        <w:t>1 Corinthians 15:54-57</w:t>
      </w:r>
      <w:r w:rsidRPr="00EF4729">
        <w:rPr>
          <w:rFonts w:ascii="Century Gothic" w:hAnsi="Century Gothic" w:cs="Segoe UI"/>
          <w:sz w:val="20"/>
          <w:szCs w:val="20"/>
          <w:shd w:val="clear" w:color="auto" w:fill="FFFFFF"/>
        </w:rPr>
        <w:t>—</w:t>
      </w:r>
      <w:r w:rsidRPr="00EF4729">
        <w:rPr>
          <w:rStyle w:val="text"/>
          <w:rFonts w:ascii="Century Gothic" w:hAnsi="Century Gothic" w:cs="Segoe UI"/>
          <w:i/>
          <w:sz w:val="20"/>
          <w:szCs w:val="20"/>
          <w:shd w:val="clear" w:color="auto" w:fill="FFFFFF"/>
        </w:rPr>
        <w:t>But when this perishable will have put on the imperishable, and this mortal will have put on immortality, then will come about the saying that is written, “</w:t>
      </w:r>
      <w:r w:rsidRPr="00EF4729">
        <w:rPr>
          <w:rStyle w:val="small-caps"/>
          <w:rFonts w:ascii="Century Gothic" w:hAnsi="Century Gothic" w:cs="Segoe UI"/>
          <w:i/>
          <w:smallCaps/>
          <w:sz w:val="20"/>
          <w:szCs w:val="20"/>
          <w:shd w:val="clear" w:color="auto" w:fill="FFFFFF"/>
        </w:rPr>
        <w:t>Death is swallowed up</w:t>
      </w:r>
      <w:r w:rsidRPr="00EF4729">
        <w:rPr>
          <w:rStyle w:val="text"/>
          <w:rFonts w:ascii="Century Gothic" w:hAnsi="Century Gothic" w:cs="Segoe UI"/>
          <w:i/>
          <w:sz w:val="20"/>
          <w:szCs w:val="20"/>
          <w:shd w:val="clear" w:color="auto" w:fill="FFFFFF"/>
        </w:rPr>
        <w:t> in victory.</w:t>
      </w:r>
      <w:r w:rsidRPr="00EF4729">
        <w:rPr>
          <w:rFonts w:ascii="Century Gothic" w:hAnsi="Century Gothic" w:cs="Segoe UI"/>
          <w:i/>
          <w:sz w:val="20"/>
          <w:szCs w:val="20"/>
          <w:shd w:val="clear" w:color="auto" w:fill="FFFFFF"/>
        </w:rPr>
        <w:t> </w:t>
      </w:r>
      <w:r w:rsidRPr="00EF4729">
        <w:rPr>
          <w:rStyle w:val="text"/>
          <w:rFonts w:ascii="Century Gothic" w:hAnsi="Century Gothic" w:cs="Segoe UI"/>
          <w:b/>
          <w:bCs/>
          <w:i/>
          <w:sz w:val="20"/>
          <w:szCs w:val="20"/>
          <w:shd w:val="clear" w:color="auto" w:fill="FFFFFF"/>
          <w:vertAlign w:val="superscript"/>
        </w:rPr>
        <w:t>55 </w:t>
      </w:r>
      <w:r w:rsidRPr="00EF4729">
        <w:rPr>
          <w:rStyle w:val="text"/>
          <w:rFonts w:ascii="Century Gothic" w:hAnsi="Century Gothic" w:cs="Segoe UI"/>
          <w:i/>
          <w:sz w:val="20"/>
          <w:szCs w:val="20"/>
          <w:shd w:val="clear" w:color="auto" w:fill="FFFFFF"/>
        </w:rPr>
        <w:t>O </w:t>
      </w:r>
      <w:r w:rsidRPr="00EF4729">
        <w:rPr>
          <w:rStyle w:val="small-caps"/>
          <w:rFonts w:ascii="Century Gothic" w:hAnsi="Century Gothic" w:cs="Segoe UI"/>
          <w:i/>
          <w:smallCaps/>
          <w:sz w:val="20"/>
          <w:szCs w:val="20"/>
          <w:shd w:val="clear" w:color="auto" w:fill="FFFFFF"/>
        </w:rPr>
        <w:t>death, where is your victory</w:t>
      </w:r>
      <w:r w:rsidRPr="00EF4729">
        <w:rPr>
          <w:rStyle w:val="text"/>
          <w:rFonts w:ascii="Century Gothic" w:hAnsi="Century Gothic" w:cs="Segoe UI"/>
          <w:i/>
          <w:sz w:val="20"/>
          <w:szCs w:val="20"/>
          <w:shd w:val="clear" w:color="auto" w:fill="FFFFFF"/>
        </w:rPr>
        <w:t>? O </w:t>
      </w:r>
      <w:r w:rsidRPr="00EF4729">
        <w:rPr>
          <w:rStyle w:val="small-caps"/>
          <w:rFonts w:ascii="Century Gothic" w:hAnsi="Century Gothic" w:cs="Segoe UI"/>
          <w:i/>
          <w:smallCaps/>
          <w:sz w:val="20"/>
          <w:szCs w:val="20"/>
          <w:shd w:val="clear" w:color="auto" w:fill="FFFFFF"/>
        </w:rPr>
        <w:t>death, where is your sting</w:t>
      </w:r>
      <w:r w:rsidRPr="00EF4729">
        <w:rPr>
          <w:rStyle w:val="text"/>
          <w:rFonts w:ascii="Century Gothic" w:hAnsi="Century Gothic" w:cs="Segoe UI"/>
          <w:i/>
          <w:sz w:val="20"/>
          <w:szCs w:val="20"/>
          <w:shd w:val="clear" w:color="auto" w:fill="FFFFFF"/>
        </w:rPr>
        <w:t>?”</w:t>
      </w:r>
      <w:r w:rsidRPr="00EF4729">
        <w:rPr>
          <w:rFonts w:ascii="Century Gothic" w:hAnsi="Century Gothic" w:cs="Segoe UI"/>
          <w:i/>
          <w:sz w:val="20"/>
          <w:szCs w:val="20"/>
          <w:shd w:val="clear" w:color="auto" w:fill="FFFFFF"/>
        </w:rPr>
        <w:t> </w:t>
      </w:r>
      <w:r w:rsidRPr="00EF4729">
        <w:rPr>
          <w:rStyle w:val="text"/>
          <w:rFonts w:ascii="Century Gothic" w:hAnsi="Century Gothic" w:cs="Segoe UI"/>
          <w:b/>
          <w:bCs/>
          <w:i/>
          <w:sz w:val="20"/>
          <w:szCs w:val="20"/>
          <w:shd w:val="clear" w:color="auto" w:fill="FFFFFF"/>
          <w:vertAlign w:val="superscript"/>
        </w:rPr>
        <w:t>56 </w:t>
      </w:r>
      <w:r w:rsidRPr="00EF4729">
        <w:rPr>
          <w:rStyle w:val="text"/>
          <w:rFonts w:ascii="Century Gothic" w:hAnsi="Century Gothic" w:cs="Segoe UI"/>
          <w:i/>
          <w:sz w:val="20"/>
          <w:szCs w:val="20"/>
          <w:shd w:val="clear" w:color="auto" w:fill="FFFFFF"/>
        </w:rPr>
        <w:t>The sting of death is sin, and the power of sin is the law;</w:t>
      </w:r>
      <w:r w:rsidRPr="00EF4729">
        <w:rPr>
          <w:rFonts w:ascii="Century Gothic" w:hAnsi="Century Gothic" w:cs="Segoe UI"/>
          <w:i/>
          <w:sz w:val="20"/>
          <w:szCs w:val="20"/>
          <w:shd w:val="clear" w:color="auto" w:fill="FFFFFF"/>
        </w:rPr>
        <w:t> </w:t>
      </w:r>
      <w:r w:rsidRPr="00EF4729">
        <w:rPr>
          <w:rStyle w:val="text"/>
          <w:rFonts w:ascii="Century Gothic" w:hAnsi="Century Gothic" w:cs="Segoe UI"/>
          <w:b/>
          <w:bCs/>
          <w:i/>
          <w:sz w:val="20"/>
          <w:szCs w:val="20"/>
          <w:shd w:val="clear" w:color="auto" w:fill="FFFFFF"/>
          <w:vertAlign w:val="superscript"/>
        </w:rPr>
        <w:t>57 </w:t>
      </w:r>
      <w:r w:rsidRPr="00EF4729">
        <w:rPr>
          <w:rStyle w:val="text"/>
          <w:rFonts w:ascii="Century Gothic" w:hAnsi="Century Gothic" w:cs="Segoe UI"/>
          <w:i/>
          <w:sz w:val="20"/>
          <w:szCs w:val="20"/>
          <w:shd w:val="clear" w:color="auto" w:fill="FFFFFF"/>
        </w:rPr>
        <w:t>but thanks be to God, who gives us the victory through our Lord Jesus Christ.</w:t>
      </w:r>
    </w:p>
    <w:p w:rsidR="001A4346" w:rsidRPr="00EF4729" w:rsidRDefault="001A4346" w:rsidP="00EF4729">
      <w:pPr>
        <w:pStyle w:val="NormalWeb"/>
        <w:spacing w:before="0"/>
        <w:ind w:left="1440"/>
        <w:jc w:val="both"/>
        <w:rPr>
          <w:rFonts w:ascii="Century Gothic" w:hAnsi="Century Gothic" w:cs="Segoe UI"/>
          <w:i/>
          <w:sz w:val="20"/>
          <w:szCs w:val="20"/>
          <w:shd w:val="clear" w:color="auto" w:fill="FFFFFF"/>
        </w:rPr>
      </w:pPr>
    </w:p>
    <w:p w:rsidR="00DD00E9" w:rsidRPr="00397BA3" w:rsidRDefault="00910536" w:rsidP="00DD00E9">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Have </w:t>
      </w:r>
      <w:r w:rsidR="002017F4">
        <w:rPr>
          <w:rStyle w:val="NoneA"/>
          <w:rFonts w:ascii="Century Gothic" w:hAnsi="Century Gothic"/>
          <w:b/>
          <w:bCs/>
          <w:szCs w:val="20"/>
        </w:rPr>
        <w:t xml:space="preserve">God’s </w:t>
      </w:r>
      <w:r w:rsidR="002017F4" w:rsidRPr="007C59E4">
        <w:rPr>
          <w:rStyle w:val="NoneA"/>
          <w:rFonts w:ascii="Century Gothic" w:hAnsi="Century Gothic"/>
          <w:b/>
          <w:bCs/>
          <w:szCs w:val="20"/>
          <w:u w:val="single"/>
        </w:rPr>
        <w:t>Will</w:t>
      </w:r>
      <w:r w:rsidR="002017F4">
        <w:rPr>
          <w:rStyle w:val="NoneA"/>
          <w:rFonts w:ascii="Century Gothic" w:hAnsi="Century Gothic"/>
          <w:b/>
          <w:bCs/>
          <w:szCs w:val="20"/>
        </w:rPr>
        <w:t xml:space="preserve"> in Mind</w:t>
      </w:r>
    </w:p>
    <w:p w:rsidR="00EF4729" w:rsidRDefault="00EF4729" w:rsidP="00AB325A">
      <w:pPr>
        <w:pStyle w:val="NormalWeb"/>
        <w:spacing w:before="0"/>
        <w:ind w:left="360"/>
        <w:jc w:val="both"/>
        <w:rPr>
          <w:rStyle w:val="text"/>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2 </w:t>
      </w:r>
      <w:r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p>
    <w:p w:rsidR="001A4346" w:rsidRPr="00397BA3" w:rsidRDefault="001A4346" w:rsidP="00AB325A">
      <w:pPr>
        <w:pStyle w:val="NormalWeb"/>
        <w:spacing w:before="0"/>
        <w:ind w:left="360"/>
        <w:jc w:val="both"/>
        <w:rPr>
          <w:rStyle w:val="NoneA"/>
          <w:rFonts w:ascii="Century Gothic" w:hAnsi="Century Gothic" w:cs="Segoe UI"/>
          <w:b/>
          <w:bCs/>
          <w:i/>
          <w:sz w:val="20"/>
          <w:szCs w:val="20"/>
          <w:shd w:val="clear" w:color="auto" w:fill="FFFFFF"/>
          <w:vertAlign w:val="superscript"/>
        </w:rPr>
      </w:pPr>
    </w:p>
    <w:p w:rsidR="00EF260D"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Put the </w:t>
      </w:r>
      <w:r w:rsidR="00EF4729">
        <w:rPr>
          <w:rStyle w:val="NoneA"/>
          <w:rFonts w:ascii="Century Gothic" w:hAnsi="Century Gothic"/>
          <w:b/>
          <w:bCs/>
          <w:szCs w:val="20"/>
        </w:rPr>
        <w:t>Old You</w:t>
      </w:r>
      <w:r>
        <w:rPr>
          <w:rStyle w:val="NoneA"/>
          <w:rFonts w:ascii="Century Gothic" w:hAnsi="Century Gothic"/>
          <w:b/>
          <w:bCs/>
          <w:szCs w:val="20"/>
        </w:rPr>
        <w:t xml:space="preserve"> </w:t>
      </w:r>
      <w:r w:rsidRPr="007C59E4">
        <w:rPr>
          <w:rStyle w:val="NoneA"/>
          <w:rFonts w:ascii="Century Gothic" w:hAnsi="Century Gothic"/>
          <w:b/>
          <w:bCs/>
          <w:szCs w:val="20"/>
          <w:u w:val="single"/>
        </w:rPr>
        <w:t>Off</w:t>
      </w:r>
      <w:r w:rsidR="00EF4729">
        <w:rPr>
          <w:rStyle w:val="NoneA"/>
          <w:rFonts w:ascii="Century Gothic" w:hAnsi="Century Gothic"/>
          <w:b/>
          <w:bCs/>
          <w:szCs w:val="20"/>
        </w:rPr>
        <w:t>—no longer former desires</w:t>
      </w:r>
    </w:p>
    <w:p w:rsidR="00EF4729" w:rsidRDefault="00EF4729" w:rsidP="00D179D5">
      <w:pPr>
        <w:pStyle w:val="NormalWeb"/>
        <w:spacing w:before="0"/>
        <w:ind w:left="360"/>
        <w:jc w:val="both"/>
        <w:rPr>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3 </w:t>
      </w:r>
      <w:r w:rsidRPr="00F15B6C">
        <w:rPr>
          <w:rStyle w:val="text"/>
          <w:rFonts w:ascii="Century Gothic" w:hAnsi="Century Gothic" w:cs="Segoe UI"/>
          <w:i/>
          <w:sz w:val="20"/>
          <w:szCs w:val="20"/>
          <w:shd w:val="clear" w:color="auto" w:fill="FFFFFF"/>
        </w:rPr>
        <w:t>For the time already past is sufficient </w:t>
      </w:r>
      <w:r w:rsidRPr="00F15B6C">
        <w:rPr>
          <w:rStyle w:val="text"/>
          <w:rFonts w:ascii="Century Gothic" w:hAnsi="Century Gothic" w:cs="Segoe UI"/>
          <w:i/>
          <w:iCs/>
          <w:sz w:val="20"/>
          <w:szCs w:val="20"/>
          <w:shd w:val="clear" w:color="auto" w:fill="FFFFFF"/>
        </w:rPr>
        <w:t>for you</w:t>
      </w:r>
      <w:r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w:t>
      </w:r>
      <w:bookmarkStart w:id="0" w:name="_GoBack"/>
      <w:bookmarkEnd w:id="0"/>
      <w:r w:rsidRPr="00F15B6C">
        <w:rPr>
          <w:rStyle w:val="text"/>
          <w:rFonts w:ascii="Century Gothic" w:hAnsi="Century Gothic" w:cs="Segoe UI"/>
          <w:i/>
          <w:sz w:val="20"/>
          <w:szCs w:val="20"/>
          <w:shd w:val="clear" w:color="auto" w:fill="FFFFFF"/>
        </w:rPr>
        <w:t>ing, drinking parties and abominable idolatries.</w:t>
      </w:r>
      <w:r w:rsidRPr="00F15B6C">
        <w:rPr>
          <w:rFonts w:ascii="Century Gothic" w:hAnsi="Century Gothic" w:cs="Segoe UI"/>
          <w:i/>
          <w:sz w:val="20"/>
          <w:szCs w:val="20"/>
          <w:shd w:val="clear" w:color="auto" w:fill="FFFFFF"/>
        </w:rPr>
        <w:t> </w:t>
      </w:r>
      <w:r w:rsidRPr="00F15B6C">
        <w:rPr>
          <w:rStyle w:val="text"/>
          <w:rFonts w:ascii="Century Gothic" w:hAnsi="Century Gothic" w:cs="Segoe UI"/>
          <w:b/>
          <w:bCs/>
          <w:i/>
          <w:sz w:val="20"/>
          <w:szCs w:val="20"/>
          <w:shd w:val="clear" w:color="auto" w:fill="FFFFFF"/>
          <w:vertAlign w:val="superscript"/>
        </w:rPr>
        <w:t>4 </w:t>
      </w:r>
      <w:r w:rsidRPr="00F15B6C">
        <w:rPr>
          <w:rStyle w:val="text"/>
          <w:rFonts w:ascii="Century Gothic" w:hAnsi="Century Gothic" w:cs="Segoe UI"/>
          <w:i/>
          <w:sz w:val="20"/>
          <w:szCs w:val="20"/>
          <w:shd w:val="clear" w:color="auto" w:fill="FFFFFF"/>
        </w:rPr>
        <w:t>In </w:t>
      </w:r>
      <w:r w:rsidRPr="00F15B6C">
        <w:rPr>
          <w:rStyle w:val="text"/>
          <w:rFonts w:ascii="Century Gothic" w:hAnsi="Century Gothic" w:cs="Segoe UI"/>
          <w:i/>
          <w:iCs/>
          <w:sz w:val="20"/>
          <w:szCs w:val="20"/>
          <w:shd w:val="clear" w:color="auto" w:fill="FFFFFF"/>
        </w:rPr>
        <w:t>all</w:t>
      </w:r>
      <w:r w:rsidRPr="00F15B6C">
        <w:rPr>
          <w:rStyle w:val="text"/>
          <w:rFonts w:ascii="Century Gothic" w:hAnsi="Century Gothic" w:cs="Segoe UI"/>
          <w:i/>
          <w:sz w:val="20"/>
          <w:szCs w:val="20"/>
          <w:shd w:val="clear" w:color="auto" w:fill="FFFFFF"/>
        </w:rPr>
        <w:t> this, they are surprised that you do not run with </w:t>
      </w:r>
      <w:r w:rsidRPr="00F15B6C">
        <w:rPr>
          <w:rStyle w:val="text"/>
          <w:rFonts w:ascii="Century Gothic" w:hAnsi="Century Gothic" w:cs="Segoe UI"/>
          <w:i/>
          <w:iCs/>
          <w:sz w:val="20"/>
          <w:szCs w:val="20"/>
          <w:shd w:val="clear" w:color="auto" w:fill="FFFFFF"/>
        </w:rPr>
        <w:t>them</w:t>
      </w:r>
      <w:r w:rsidRPr="00F15B6C">
        <w:rPr>
          <w:rStyle w:val="text"/>
          <w:rFonts w:ascii="Century Gothic" w:hAnsi="Century Gothic" w:cs="Segoe UI"/>
          <w:i/>
          <w:sz w:val="20"/>
          <w:szCs w:val="20"/>
          <w:shd w:val="clear" w:color="auto" w:fill="FFFFFF"/>
        </w:rPr>
        <w:t> into the same excesses of dissipation, and they malign </w:t>
      </w:r>
      <w:r w:rsidRPr="00F15B6C">
        <w:rPr>
          <w:rStyle w:val="text"/>
          <w:rFonts w:ascii="Century Gothic" w:hAnsi="Century Gothic" w:cs="Segoe UI"/>
          <w:i/>
          <w:iCs/>
          <w:sz w:val="20"/>
          <w:szCs w:val="20"/>
          <w:shd w:val="clear" w:color="auto" w:fill="FFFFFF"/>
        </w:rPr>
        <w:t>you</w:t>
      </w:r>
      <w:r w:rsidRPr="00F15B6C">
        <w:rPr>
          <w:rStyle w:val="text"/>
          <w:rFonts w:ascii="Century Gothic" w:hAnsi="Century Gothic" w:cs="Segoe UI"/>
          <w:i/>
          <w:sz w:val="20"/>
          <w:szCs w:val="20"/>
          <w:shd w:val="clear" w:color="auto" w:fill="FFFFFF"/>
        </w:rPr>
        <w:t>;</w:t>
      </w:r>
      <w:r w:rsidRPr="00F15B6C">
        <w:rPr>
          <w:rFonts w:ascii="Century Gothic" w:hAnsi="Century Gothic" w:cs="Segoe UI"/>
          <w:i/>
          <w:sz w:val="20"/>
          <w:szCs w:val="20"/>
          <w:shd w:val="clear" w:color="auto" w:fill="FFFFFF"/>
        </w:rPr>
        <w:t> </w:t>
      </w:r>
      <w:r w:rsidRPr="00F15B6C">
        <w:rPr>
          <w:rStyle w:val="text"/>
          <w:rFonts w:ascii="Century Gothic" w:hAnsi="Century Gothic" w:cs="Segoe UI"/>
          <w:b/>
          <w:bCs/>
          <w:i/>
          <w:sz w:val="20"/>
          <w:szCs w:val="20"/>
          <w:shd w:val="clear" w:color="auto" w:fill="FFFFFF"/>
          <w:vertAlign w:val="superscript"/>
        </w:rPr>
        <w:t>5 </w:t>
      </w:r>
      <w:r w:rsidRPr="00F15B6C">
        <w:rPr>
          <w:rStyle w:val="text"/>
          <w:rFonts w:ascii="Century Gothic" w:hAnsi="Century Gothic" w:cs="Segoe UI"/>
          <w:i/>
          <w:sz w:val="20"/>
          <w:szCs w:val="20"/>
          <w:shd w:val="clear" w:color="auto" w:fill="FFFFFF"/>
        </w:rPr>
        <w:t>but they will give account to Him who is ready to judge the living and the dead.</w:t>
      </w:r>
      <w:r w:rsidRPr="00F15B6C">
        <w:rPr>
          <w:rFonts w:ascii="Century Gothic" w:hAnsi="Century Gothic" w:cs="Segoe UI"/>
          <w:i/>
          <w:sz w:val="20"/>
          <w:szCs w:val="20"/>
          <w:shd w:val="clear" w:color="auto" w:fill="FFFFFF"/>
        </w:rPr>
        <w:t> </w:t>
      </w:r>
    </w:p>
    <w:p w:rsidR="001A4346" w:rsidRPr="00397BA3" w:rsidRDefault="001A4346" w:rsidP="00D179D5">
      <w:pPr>
        <w:pStyle w:val="NormalWeb"/>
        <w:spacing w:before="0"/>
        <w:ind w:left="360"/>
        <w:jc w:val="both"/>
        <w:rPr>
          <w:rStyle w:val="NoneA"/>
          <w:rFonts w:ascii="Century Gothic" w:hAnsi="Century Gothic" w:cs="Segoe UI"/>
          <w:b/>
          <w:bCs/>
          <w:i/>
          <w:sz w:val="20"/>
          <w:szCs w:val="20"/>
          <w:shd w:val="clear" w:color="auto" w:fill="FFFFFF"/>
          <w:vertAlign w:val="superscript"/>
        </w:rPr>
      </w:pPr>
    </w:p>
    <w:p w:rsidR="00D179D5"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Put the New You </w:t>
      </w:r>
      <w:r w:rsidRPr="007C59E4">
        <w:rPr>
          <w:rStyle w:val="NoneA"/>
          <w:rFonts w:ascii="Century Gothic" w:hAnsi="Century Gothic"/>
          <w:b/>
          <w:bCs/>
          <w:szCs w:val="20"/>
          <w:u w:val="single"/>
        </w:rPr>
        <w:t>ON</w:t>
      </w:r>
      <w:r w:rsidR="00EF4729">
        <w:rPr>
          <w:rStyle w:val="NoneA"/>
          <w:rFonts w:ascii="Century Gothic" w:hAnsi="Century Gothic"/>
          <w:b/>
          <w:bCs/>
          <w:szCs w:val="20"/>
        </w:rPr>
        <w:t>—live in the spirit</w:t>
      </w:r>
    </w:p>
    <w:p w:rsidR="00EF4729" w:rsidRDefault="00EF4729" w:rsidP="00D179D5">
      <w:pPr>
        <w:pStyle w:val="NormalWeb"/>
        <w:spacing w:before="0"/>
        <w:ind w:left="360"/>
        <w:jc w:val="both"/>
        <w:rPr>
          <w:rStyle w:val="text"/>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6 </w:t>
      </w:r>
      <w:r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Pr="00F15B6C">
        <w:rPr>
          <w:rStyle w:val="text"/>
          <w:rFonts w:ascii="Century Gothic" w:hAnsi="Century Gothic" w:cs="Segoe UI"/>
          <w:i/>
          <w:iCs/>
          <w:sz w:val="20"/>
          <w:szCs w:val="20"/>
          <w:shd w:val="clear" w:color="auto" w:fill="FFFFFF"/>
        </w:rPr>
        <w:t>the will of</w:t>
      </w:r>
      <w:r w:rsidRPr="00F15B6C">
        <w:rPr>
          <w:rStyle w:val="text"/>
          <w:rFonts w:ascii="Century Gothic" w:hAnsi="Century Gothic" w:cs="Segoe UI"/>
          <w:i/>
          <w:sz w:val="20"/>
          <w:szCs w:val="20"/>
          <w:shd w:val="clear" w:color="auto" w:fill="FFFFFF"/>
        </w:rPr>
        <w:t> God.</w:t>
      </w:r>
    </w:p>
    <w:p w:rsidR="001A4346" w:rsidRDefault="001A4346" w:rsidP="00D179D5">
      <w:pPr>
        <w:pStyle w:val="NormalWeb"/>
        <w:spacing w:before="0"/>
        <w:ind w:left="360"/>
        <w:jc w:val="both"/>
        <w:rPr>
          <w:rStyle w:val="NoneA"/>
          <w:rFonts w:ascii="Century Gothic" w:hAnsi="Century Gothic" w:cs="Segoe UI"/>
          <w:b/>
          <w:bCs/>
          <w:i/>
          <w:sz w:val="20"/>
          <w:szCs w:val="20"/>
          <w:shd w:val="clear" w:color="auto" w:fill="FFFFFF"/>
          <w:vertAlign w:val="superscript"/>
        </w:rPr>
      </w:pPr>
    </w:p>
    <w:p w:rsidR="00712713" w:rsidRPr="00397BA3" w:rsidRDefault="001B79DD">
      <w:pPr>
        <w:pStyle w:val="NormalWeb"/>
        <w:pBdr>
          <w:bottom w:val="single" w:sz="4" w:space="0" w:color="000000"/>
        </w:pBdr>
        <w:shd w:val="clear" w:color="auto" w:fill="FFFFFF"/>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Conclusion</w:t>
      </w:r>
    </w:p>
    <w:p w:rsidR="00EF4729" w:rsidRPr="00CB2683" w:rsidRDefault="00CB2683" w:rsidP="00EF472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Nothing can steal the victory that is ours in Christ.  That is the eternal hope we have and any measure of persecution along the way only </w:t>
      </w:r>
      <w:r w:rsidR="00654C7E">
        <w:rPr>
          <w:rStyle w:val="NoneA"/>
          <w:rFonts w:ascii="Century Gothic" w:eastAsia="Times New Roman" w:hAnsi="Century Gothic" w:cs="Arial"/>
          <w:sz w:val="20"/>
          <w:szCs w:val="20"/>
          <w:bdr w:val="none" w:sz="0" w:space="0" w:color="auto"/>
        </w:rPr>
        <w:t>shapes us into greater Christ-likeness.  There will come a day when we will finally “cease from sin.”  Oh what a glorious day that will be!</w:t>
      </w:r>
    </w:p>
    <w:p w:rsidR="00CB2683" w:rsidRPr="00CB2683" w:rsidRDefault="00CB2683" w:rsidP="00CB2683">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360"/>
        <w:jc w:val="both"/>
        <w:rPr>
          <w:rStyle w:val="NoneA"/>
          <w:rFonts w:ascii="Century Gothic" w:eastAsia="Times New Roman" w:hAnsi="Century Gothic" w:cs="Arial"/>
          <w:sz w:val="20"/>
          <w:szCs w:val="20"/>
          <w:bdr w:val="none" w:sz="0" w:space="0" w:color="auto"/>
        </w:rPr>
      </w:pPr>
      <w:r w:rsidRPr="00CB2683">
        <w:rPr>
          <w:rStyle w:val="NoneA"/>
          <w:rFonts w:ascii="Century Gothic" w:eastAsia="Times New Roman" w:hAnsi="Century Gothic" w:cs="Arial"/>
          <w:b/>
          <w:sz w:val="20"/>
          <w:szCs w:val="20"/>
          <w:bdr w:val="none" w:sz="0" w:space="0" w:color="auto"/>
        </w:rPr>
        <w:t>2 Corinthians 4:16-18</w:t>
      </w:r>
      <w:r w:rsidRPr="00CB2683">
        <w:rPr>
          <w:rStyle w:val="NoneA"/>
          <w:rFonts w:ascii="Century Gothic" w:eastAsia="Times New Roman" w:hAnsi="Century Gothic" w:cs="Arial"/>
          <w:sz w:val="20"/>
          <w:szCs w:val="20"/>
          <w:bdr w:val="none" w:sz="0" w:space="0" w:color="auto"/>
        </w:rPr>
        <w:t>—</w:t>
      </w:r>
      <w:r w:rsidRPr="00CB2683">
        <w:rPr>
          <w:rStyle w:val="text"/>
          <w:rFonts w:ascii="Century Gothic" w:hAnsi="Century Gothic" w:cs="Segoe UI"/>
          <w:i/>
          <w:sz w:val="20"/>
          <w:szCs w:val="20"/>
          <w:shd w:val="clear" w:color="auto" w:fill="FFFFFF"/>
        </w:rPr>
        <w:t>Therefore we do not lose heart, but though our outer man is decaying, yet our inner man is being renewed day by day.</w:t>
      </w:r>
      <w:r w:rsidRPr="00CB2683">
        <w:rPr>
          <w:rFonts w:ascii="Century Gothic" w:hAnsi="Century Gothic" w:cs="Segoe UI"/>
          <w:i/>
          <w:sz w:val="20"/>
          <w:szCs w:val="20"/>
          <w:shd w:val="clear" w:color="auto" w:fill="FFFFFF"/>
        </w:rPr>
        <w:t> </w:t>
      </w:r>
      <w:r w:rsidRPr="00CB2683">
        <w:rPr>
          <w:rStyle w:val="text"/>
          <w:rFonts w:ascii="Century Gothic" w:hAnsi="Century Gothic" w:cs="Segoe UI"/>
          <w:b/>
          <w:bCs/>
          <w:i/>
          <w:sz w:val="20"/>
          <w:szCs w:val="20"/>
          <w:shd w:val="clear" w:color="auto" w:fill="FFFFFF"/>
          <w:vertAlign w:val="superscript"/>
        </w:rPr>
        <w:t>17 </w:t>
      </w:r>
      <w:r w:rsidRPr="00CB2683">
        <w:rPr>
          <w:rStyle w:val="text"/>
          <w:rFonts w:ascii="Century Gothic" w:hAnsi="Century Gothic" w:cs="Segoe UI"/>
          <w:i/>
          <w:sz w:val="20"/>
          <w:szCs w:val="20"/>
          <w:shd w:val="clear" w:color="auto" w:fill="FFFFFF"/>
        </w:rPr>
        <w:t>For momentary, light affliction is producing for us an eternal weight of glory far beyond all comparison,</w:t>
      </w:r>
      <w:r w:rsidRPr="00CB2683">
        <w:rPr>
          <w:rFonts w:ascii="Century Gothic" w:hAnsi="Century Gothic" w:cs="Segoe UI"/>
          <w:i/>
          <w:sz w:val="20"/>
          <w:szCs w:val="20"/>
          <w:shd w:val="clear" w:color="auto" w:fill="FFFFFF"/>
        </w:rPr>
        <w:t> </w:t>
      </w:r>
      <w:r w:rsidRPr="00CB2683">
        <w:rPr>
          <w:rStyle w:val="text"/>
          <w:rFonts w:ascii="Century Gothic" w:hAnsi="Century Gothic" w:cs="Segoe UI"/>
          <w:b/>
          <w:bCs/>
          <w:i/>
          <w:sz w:val="20"/>
          <w:szCs w:val="20"/>
          <w:shd w:val="clear" w:color="auto" w:fill="FFFFFF"/>
          <w:vertAlign w:val="superscript"/>
        </w:rPr>
        <w:t>18 </w:t>
      </w:r>
      <w:r w:rsidRPr="00CB2683">
        <w:rPr>
          <w:rStyle w:val="text"/>
          <w:rFonts w:ascii="Century Gothic" w:hAnsi="Century Gothic" w:cs="Segoe UI"/>
          <w:i/>
          <w:sz w:val="20"/>
          <w:szCs w:val="20"/>
          <w:shd w:val="clear" w:color="auto" w:fill="FFFFFF"/>
        </w:rPr>
        <w:t>while we look not at the things which are seen, but at the things which are not seen; for the things which are seen are temporal, but the things which are not seen are eternal.</w:t>
      </w:r>
    </w:p>
    <w:p w:rsidR="00712713" w:rsidRPr="00397BA3" w:rsidRDefault="001B79DD">
      <w:pPr>
        <w:pStyle w:val="NormalWeb"/>
        <w:pBdr>
          <w:bottom w:val="single" w:sz="12" w:space="0" w:color="000000"/>
        </w:pBdr>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lastRenderedPageBreak/>
        <w:t>Source</w:t>
      </w:r>
    </w:p>
    <w:p w:rsidR="00712713" w:rsidRPr="00864273" w:rsidRDefault="001B79DD">
      <w:pPr>
        <w:pStyle w:val="NormalWeb"/>
        <w:jc w:val="both"/>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 xml:space="preserve">Most of the message and notes come from: </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Richard W. DeHaan, Good News for Bad Times: 1 Peter</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R.C.H. Lenski, The Interpretation of I and II Epistles of Peter, the three Epistles of John, and the Epistle of Jude</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John MacArthur, The MacArthur New Testament Commentary, 1 Peter</w:t>
      </w:r>
    </w:p>
    <w:p w:rsidR="00712713" w:rsidRPr="009B4FA8" w:rsidRDefault="001B79DD">
      <w:pPr>
        <w:pStyle w:val="NormalWeb"/>
        <w:spacing w:before="0" w:after="0" w:line="276" w:lineRule="auto"/>
        <w:ind w:left="360"/>
        <w:rPr>
          <w:rStyle w:val="Hyperlink1"/>
          <w:sz w:val="14"/>
          <w:szCs w:val="14"/>
        </w:rPr>
      </w:pPr>
      <w:r w:rsidRPr="009B4FA8">
        <w:rPr>
          <w:rFonts w:ascii="Century Gothic" w:hAnsi="Century Gothic"/>
          <w:sz w:val="14"/>
          <w:szCs w:val="14"/>
        </w:rPr>
        <w:t xml:space="preserve">John MacArthur, </w:t>
      </w:r>
      <w:r w:rsidR="00A26315" w:rsidRPr="009B4FA8">
        <w:rPr>
          <w:rFonts w:ascii="Century Gothic" w:hAnsi="Century Gothic"/>
          <w:sz w:val="14"/>
          <w:szCs w:val="14"/>
        </w:rPr>
        <w:t>The</w:t>
      </w:r>
      <w:r w:rsidR="00B6334A">
        <w:rPr>
          <w:rFonts w:ascii="Century Gothic" w:hAnsi="Century Gothic"/>
          <w:sz w:val="14"/>
          <w:szCs w:val="14"/>
        </w:rPr>
        <w:t xml:space="preserve"> Memory The Shuns Sin, Part 1</w:t>
      </w:r>
      <w:r w:rsidR="00A26315" w:rsidRPr="009B4FA8">
        <w:rPr>
          <w:rFonts w:ascii="Century Gothic" w:hAnsi="Century Gothic"/>
          <w:sz w:val="14"/>
          <w:szCs w:val="14"/>
        </w:rPr>
        <w:t>, 1</w:t>
      </w:r>
      <w:r w:rsidR="00B6334A">
        <w:rPr>
          <w:rFonts w:ascii="Century Gothic" w:hAnsi="Century Gothic" w:cs="Arial"/>
          <w:sz w:val="14"/>
          <w:szCs w:val="14"/>
        </w:rPr>
        <w:t xml:space="preserve"> Peter 4</w:t>
      </w:r>
      <w:r w:rsidR="008C4819" w:rsidRPr="009B4FA8">
        <w:rPr>
          <w:rFonts w:ascii="Century Gothic" w:hAnsi="Century Gothic" w:cs="Arial"/>
          <w:sz w:val="14"/>
          <w:szCs w:val="14"/>
        </w:rPr>
        <w:t>:</w:t>
      </w:r>
      <w:r w:rsidR="00B6334A">
        <w:rPr>
          <w:rFonts w:ascii="Century Gothic" w:hAnsi="Century Gothic" w:cs="Arial"/>
          <w:sz w:val="14"/>
          <w:szCs w:val="14"/>
        </w:rPr>
        <w:t>1</w:t>
      </w:r>
      <w:r w:rsidR="00A26315" w:rsidRPr="009B4FA8">
        <w:rPr>
          <w:rFonts w:ascii="Century Gothic" w:hAnsi="Century Gothic" w:cs="Arial"/>
          <w:sz w:val="14"/>
          <w:szCs w:val="14"/>
        </w:rPr>
        <w:t xml:space="preserve">, Oct </w:t>
      </w:r>
      <w:r w:rsidR="008C4819" w:rsidRPr="009B4FA8">
        <w:rPr>
          <w:rFonts w:ascii="Century Gothic" w:hAnsi="Century Gothic" w:cs="Arial"/>
          <w:sz w:val="14"/>
          <w:szCs w:val="14"/>
        </w:rPr>
        <w:t>2</w:t>
      </w:r>
      <w:r w:rsidR="00B6334A">
        <w:rPr>
          <w:rFonts w:ascii="Century Gothic" w:hAnsi="Century Gothic" w:cs="Arial"/>
          <w:sz w:val="14"/>
          <w:szCs w:val="14"/>
        </w:rPr>
        <w:t>9</w:t>
      </w:r>
      <w:r w:rsidR="00827EC5" w:rsidRPr="009B4FA8">
        <w:rPr>
          <w:rFonts w:ascii="Century Gothic" w:hAnsi="Century Gothic" w:cs="Arial"/>
          <w:sz w:val="14"/>
          <w:szCs w:val="14"/>
        </w:rPr>
        <w:t>, 1989</w:t>
      </w:r>
      <w:r w:rsidR="00827EC5" w:rsidRPr="009B4FA8">
        <w:rPr>
          <w:rFonts w:ascii="Century Gothic" w:hAnsi="Century Gothic"/>
          <w:sz w:val="14"/>
          <w:szCs w:val="14"/>
        </w:rPr>
        <w:t xml:space="preserve">, </w:t>
      </w:r>
      <w:r w:rsidRPr="009B4FA8">
        <w:rPr>
          <w:rStyle w:val="Hyperlink1"/>
          <w:sz w:val="14"/>
          <w:szCs w:val="14"/>
        </w:rPr>
        <w:t>gty.org</w:t>
      </w:r>
    </w:p>
    <w:p w:rsidR="00712713" w:rsidRPr="009B4FA8" w:rsidRDefault="001B79DD">
      <w:pPr>
        <w:pStyle w:val="NormalWeb"/>
        <w:spacing w:before="0" w:after="0" w:line="276" w:lineRule="auto"/>
        <w:ind w:left="360"/>
        <w:rPr>
          <w:rFonts w:ascii="Century Gothic" w:hAnsi="Century Gothic"/>
          <w:sz w:val="14"/>
          <w:szCs w:val="14"/>
          <w:shd w:val="clear" w:color="auto" w:fill="FFFFFF"/>
        </w:rPr>
      </w:pPr>
      <w:r w:rsidRPr="009B4FA8">
        <w:rPr>
          <w:rFonts w:ascii="Century Gothic" w:hAnsi="Century Gothic"/>
          <w:sz w:val="14"/>
          <w:szCs w:val="14"/>
          <w:shd w:val="clear" w:color="auto" w:fill="FFFFFF"/>
        </w:rPr>
        <w:t>Jerome H Smith, The New Treasure of Scripture Knowledge</w:t>
      </w:r>
    </w:p>
    <w:p w:rsidR="009B4FA8" w:rsidRPr="009B4FA8" w:rsidRDefault="009B4FA8" w:rsidP="009B4FA8">
      <w:pPr>
        <w:pStyle w:val="Heading1"/>
        <w:shd w:val="clear" w:color="auto" w:fill="FFFFFF"/>
        <w:spacing w:before="0"/>
        <w:ind w:left="360"/>
        <w:rPr>
          <w:rFonts w:ascii="Century Gothic" w:hAnsi="Century Gothic" w:cs="Tahoma"/>
          <w:color w:val="363636"/>
          <w:sz w:val="14"/>
          <w:szCs w:val="14"/>
        </w:rPr>
      </w:pPr>
      <w:r w:rsidRPr="009B4FA8">
        <w:rPr>
          <w:rFonts w:ascii="Century Gothic" w:hAnsi="Century Gothic"/>
          <w:color w:val="auto"/>
          <w:sz w:val="14"/>
          <w:szCs w:val="14"/>
          <w:shd w:val="clear" w:color="auto" w:fill="FFFFFF"/>
        </w:rPr>
        <w:t xml:space="preserve">Allan Stibbs, </w:t>
      </w:r>
      <w:r w:rsidRPr="009B4FA8">
        <w:rPr>
          <w:rFonts w:ascii="Century Gothic" w:hAnsi="Century Gothic" w:cs="Tahoma"/>
          <w:color w:val="auto"/>
          <w:sz w:val="14"/>
          <w:szCs w:val="14"/>
        </w:rPr>
        <w:t xml:space="preserve">The First </w:t>
      </w:r>
      <w:r w:rsidRPr="009B4FA8">
        <w:rPr>
          <w:rFonts w:ascii="Century Gothic" w:hAnsi="Century Gothic" w:cs="Tahoma"/>
          <w:color w:val="363636"/>
          <w:sz w:val="14"/>
          <w:szCs w:val="14"/>
        </w:rPr>
        <w:t>Epistle General of Peter (Tyndale New Testament Commentaries)</w:t>
      </w:r>
    </w:p>
    <w:p w:rsidR="00712713" w:rsidRPr="009B4FA8" w:rsidRDefault="00601F59">
      <w:pPr>
        <w:pStyle w:val="NormalWeb"/>
        <w:spacing w:before="0" w:after="0" w:line="276" w:lineRule="auto"/>
        <w:ind w:left="360"/>
        <w:jc w:val="both"/>
        <w:rPr>
          <w:rFonts w:ascii="Century Gothic" w:hAnsi="Century Gothic"/>
          <w:sz w:val="14"/>
          <w:szCs w:val="14"/>
        </w:rPr>
      </w:pPr>
      <w:hyperlink r:id="rId8" w:history="1">
        <w:r w:rsidR="001B79DD" w:rsidRPr="009B4FA8">
          <w:rPr>
            <w:rStyle w:val="Hyperlink1"/>
            <w:sz w:val="14"/>
            <w:szCs w:val="14"/>
          </w:rPr>
          <w:t>www.blueletterbible.org</w:t>
        </w:r>
      </w:hyperlink>
      <w:r w:rsidR="001B79DD" w:rsidRPr="009B4FA8">
        <w:rPr>
          <w:rFonts w:ascii="Century Gothic" w:hAnsi="Century Gothic"/>
          <w:sz w:val="14"/>
          <w:szCs w:val="14"/>
        </w:rPr>
        <w:t xml:space="preserve"> </w:t>
      </w:r>
    </w:p>
    <w:sectPr w:rsidR="00712713" w:rsidRPr="009B4FA8"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59" w:rsidRDefault="00601F59">
      <w:r>
        <w:separator/>
      </w:r>
    </w:p>
  </w:endnote>
  <w:endnote w:type="continuationSeparator" w:id="0">
    <w:p w:rsidR="00601F59" w:rsidRDefault="0060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36" w:rsidRDefault="00910536">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1E7B2D">
      <w:rPr>
        <w:rFonts w:ascii="Century Gothic" w:hAnsi="Century Gothic"/>
        <w:noProof/>
        <w:sz w:val="12"/>
        <w:szCs w:val="12"/>
      </w:rPr>
      <w:t>7</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59" w:rsidRDefault="00601F59">
      <w:r>
        <w:separator/>
      </w:r>
    </w:p>
  </w:footnote>
  <w:footnote w:type="continuationSeparator" w:id="0">
    <w:p w:rsidR="00601F59" w:rsidRDefault="00601F59">
      <w:r>
        <w:continuationSeparator/>
      </w:r>
    </w:p>
  </w:footnote>
  <w:footnote w:type="continuationNotice" w:id="1">
    <w:p w:rsidR="00601F59" w:rsidRDefault="00601F59"/>
  </w:footnote>
  <w:footnote w:id="2">
    <w:p w:rsidR="00472CB3" w:rsidRPr="00472CB3" w:rsidRDefault="00472CB3">
      <w:pPr>
        <w:pStyle w:val="FootnoteText"/>
        <w:rPr>
          <w:rFonts w:ascii="Century Gothic" w:hAnsi="Century Gothic"/>
          <w:sz w:val="12"/>
          <w:szCs w:val="12"/>
        </w:rPr>
      </w:pPr>
      <w:r w:rsidRPr="00472CB3">
        <w:rPr>
          <w:rStyle w:val="FootnoteReference"/>
          <w:rFonts w:ascii="Century Gothic" w:hAnsi="Century Gothic"/>
          <w:sz w:val="12"/>
          <w:szCs w:val="12"/>
        </w:rPr>
        <w:footnoteRef/>
      </w:r>
      <w:r w:rsidRPr="00472CB3">
        <w:rPr>
          <w:rFonts w:ascii="Century Gothic" w:hAnsi="Century Gothic"/>
          <w:sz w:val="12"/>
          <w:szCs w:val="12"/>
        </w:rPr>
        <w:t xml:space="preserve"> Strong’s G3695</w:t>
      </w:r>
    </w:p>
  </w:footnote>
  <w:footnote w:id="3">
    <w:p w:rsidR="00910536" w:rsidRPr="00247DAB" w:rsidRDefault="00910536" w:rsidP="00691D19">
      <w:pPr>
        <w:pStyle w:val="FootnoteText"/>
        <w:rPr>
          <w:rFonts w:ascii="Century Gothic" w:hAnsi="Century Gothic"/>
          <w:sz w:val="12"/>
          <w:szCs w:val="12"/>
        </w:rPr>
      </w:pPr>
      <w:r w:rsidRPr="00247DAB">
        <w:rPr>
          <w:rStyle w:val="FootnoteReference"/>
          <w:rFonts w:ascii="Century Gothic" w:hAnsi="Century Gothic"/>
          <w:sz w:val="12"/>
          <w:szCs w:val="12"/>
        </w:rPr>
        <w:footnoteRef/>
      </w:r>
      <w:r w:rsidRPr="00247DAB">
        <w:rPr>
          <w:rFonts w:ascii="Century Gothic" w:hAnsi="Century Gothic"/>
          <w:sz w:val="12"/>
          <w:szCs w:val="12"/>
        </w:rPr>
        <w:t xml:space="preserve"> MacArthur, 225.</w:t>
      </w:r>
    </w:p>
  </w:footnote>
  <w:footnote w:id="4">
    <w:p w:rsidR="00910536" w:rsidRPr="00D36F16" w:rsidRDefault="00910536">
      <w:pPr>
        <w:pStyle w:val="FootnoteText"/>
        <w:rPr>
          <w:rFonts w:ascii="Century Gothic" w:hAnsi="Century Gothic"/>
          <w:sz w:val="12"/>
          <w:szCs w:val="12"/>
        </w:rPr>
      </w:pPr>
      <w:r w:rsidRPr="00D36F16">
        <w:rPr>
          <w:rStyle w:val="FootnoteReference"/>
          <w:rFonts w:ascii="Century Gothic" w:hAnsi="Century Gothic"/>
          <w:sz w:val="12"/>
          <w:szCs w:val="12"/>
        </w:rPr>
        <w:footnoteRef/>
      </w:r>
      <w:r w:rsidRPr="00D36F16">
        <w:rPr>
          <w:rFonts w:ascii="Century Gothic" w:hAnsi="Century Gothic"/>
          <w:sz w:val="12"/>
          <w:szCs w:val="12"/>
        </w:rPr>
        <w:t xml:space="preserve"> Ibid, 226.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536" w:rsidRDefault="00910536">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910536" w:rsidRDefault="00910536">
    <w:pPr>
      <w:pStyle w:val="Header"/>
      <w:tabs>
        <w:tab w:val="clear" w:pos="8640"/>
        <w:tab w:val="right" w:pos="6892"/>
      </w:tabs>
      <w:jc w:val="right"/>
    </w:pPr>
    <w:r>
      <w:rPr>
        <w:rFonts w:ascii="Century Gothic" w:hAnsi="Century Gothic"/>
        <w:sz w:val="22"/>
        <w:szCs w:val="22"/>
      </w:rPr>
      <w:t>June 22,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F177B0"/>
    <w:multiLevelType w:val="hybridMultilevel"/>
    <w:tmpl w:val="1D34A55A"/>
    <w:lvl w:ilvl="0" w:tplc="52005652">
      <w:start w:val="1"/>
      <w:numFmt w:val="upperLetter"/>
      <w:lvlText w:val="%1."/>
      <w:lvlJc w:val="left"/>
      <w:pPr>
        <w:ind w:left="720" w:hanging="360"/>
      </w:pPr>
      <w:rPr>
        <w:rFonts w:hint="default"/>
        <w:b w:val="0"/>
        <w:i w:val="0"/>
      </w:rPr>
    </w:lvl>
    <w:lvl w:ilvl="1" w:tplc="2A30C0A2">
      <w:start w:val="1"/>
      <w:numFmt w:val="decimal"/>
      <w:lvlText w:val="%2."/>
      <w:lvlJc w:val="left"/>
      <w:pPr>
        <w:ind w:left="1440" w:hanging="360"/>
      </w:pPr>
      <w:rPr>
        <w:rFonts w:ascii="Century Gothic" w:eastAsia="Arial Unicode MS" w:hAnsi="Century Gothic" w:cs="Segoe UI"/>
        <w:i w:val="0"/>
      </w:rPr>
    </w:lvl>
    <w:lvl w:ilvl="2" w:tplc="1E588918">
      <w:start w:val="1"/>
      <w:numFmt w:val="lowerLetter"/>
      <w:lvlText w:val="%3."/>
      <w:lvlJc w:val="right"/>
      <w:pPr>
        <w:ind w:left="2160" w:hanging="180"/>
      </w:pPr>
      <w:rPr>
        <w:rFonts w:ascii="Century Gothic" w:eastAsia="Arial Unicode MS" w:hAnsi="Century Gothic" w:cs="Segoe UI"/>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C97D8C"/>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2568D5"/>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25AFD"/>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CA3123"/>
    <w:multiLevelType w:val="hybridMultilevel"/>
    <w:tmpl w:val="E618B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F0207EE4">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2502BB6">
        <w:start w:val="1"/>
        <w:numFmt w:val="lowerLetter"/>
        <w:lvlText w:val="%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13785CF0">
        <w:start w:val="1"/>
        <w:numFmt w:val="decimal"/>
        <w:lvlText w:val="%4."/>
        <w:lvlJc w:val="left"/>
        <w:pPr>
          <w:ind w:left="216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4">
      <w:lvl w:ilvl="4" w:tplc="CD42FC88">
        <w:start w:val="1"/>
        <w:numFmt w:val="lowerLetter"/>
        <w:lvlText w:val="%5."/>
        <w:lvlJc w:val="left"/>
        <w:pPr>
          <w:ind w:left="288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num>
  <w:num w:numId="3">
    <w:abstractNumId w:val="5"/>
  </w:num>
  <w:num w:numId="4">
    <w:abstractNumId w:val="8"/>
  </w:num>
  <w:num w:numId="5">
    <w:abstractNumId w:val="3"/>
  </w:num>
  <w:num w:numId="6">
    <w:abstractNumId w:val="10"/>
  </w:num>
  <w:num w:numId="7">
    <w:abstractNumId w:val="11"/>
  </w:num>
  <w:num w:numId="8">
    <w:abstractNumId w:val="7"/>
  </w:num>
  <w:num w:numId="9">
    <w:abstractNumId w:val="4"/>
  </w:num>
  <w:num w:numId="10">
    <w:abstractNumId w:val="6"/>
  </w:num>
  <w:num w:numId="11">
    <w:abstractNumId w:val="9"/>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FC7"/>
    <w:rsid w:val="0003108E"/>
    <w:rsid w:val="000350E8"/>
    <w:rsid w:val="00040783"/>
    <w:rsid w:val="0004106C"/>
    <w:rsid w:val="000427CE"/>
    <w:rsid w:val="00043D7F"/>
    <w:rsid w:val="00051305"/>
    <w:rsid w:val="00064CA3"/>
    <w:rsid w:val="0006736D"/>
    <w:rsid w:val="0006799F"/>
    <w:rsid w:val="0008331E"/>
    <w:rsid w:val="00092965"/>
    <w:rsid w:val="000A31FA"/>
    <w:rsid w:val="000A7871"/>
    <w:rsid w:val="000B4B46"/>
    <w:rsid w:val="000C1D8E"/>
    <w:rsid w:val="000C6009"/>
    <w:rsid w:val="000D2183"/>
    <w:rsid w:val="000D7A52"/>
    <w:rsid w:val="000F34A4"/>
    <w:rsid w:val="000F4CAC"/>
    <w:rsid w:val="0010316D"/>
    <w:rsid w:val="00107176"/>
    <w:rsid w:val="001117C3"/>
    <w:rsid w:val="001137C1"/>
    <w:rsid w:val="001239EE"/>
    <w:rsid w:val="00124856"/>
    <w:rsid w:val="001441D3"/>
    <w:rsid w:val="001463A0"/>
    <w:rsid w:val="001528A1"/>
    <w:rsid w:val="00155530"/>
    <w:rsid w:val="0015639E"/>
    <w:rsid w:val="0015765C"/>
    <w:rsid w:val="00157AB7"/>
    <w:rsid w:val="00170EAD"/>
    <w:rsid w:val="00175D48"/>
    <w:rsid w:val="00181F4B"/>
    <w:rsid w:val="00182D16"/>
    <w:rsid w:val="0018593A"/>
    <w:rsid w:val="00187204"/>
    <w:rsid w:val="001A025A"/>
    <w:rsid w:val="001A249B"/>
    <w:rsid w:val="001A3F62"/>
    <w:rsid w:val="001A4346"/>
    <w:rsid w:val="001A7A09"/>
    <w:rsid w:val="001B0688"/>
    <w:rsid w:val="001B29B0"/>
    <w:rsid w:val="001B5EE2"/>
    <w:rsid w:val="001B79DD"/>
    <w:rsid w:val="001C4CA3"/>
    <w:rsid w:val="001D2A43"/>
    <w:rsid w:val="001D5354"/>
    <w:rsid w:val="001D54AB"/>
    <w:rsid w:val="001E7B2D"/>
    <w:rsid w:val="001F2EB5"/>
    <w:rsid w:val="002017F4"/>
    <w:rsid w:val="002104C1"/>
    <w:rsid w:val="0021771A"/>
    <w:rsid w:val="00220B45"/>
    <w:rsid w:val="0022659E"/>
    <w:rsid w:val="002425C0"/>
    <w:rsid w:val="00244343"/>
    <w:rsid w:val="00244C79"/>
    <w:rsid w:val="00247DAB"/>
    <w:rsid w:val="00250607"/>
    <w:rsid w:val="0025078C"/>
    <w:rsid w:val="00251637"/>
    <w:rsid w:val="00273C4F"/>
    <w:rsid w:val="00277717"/>
    <w:rsid w:val="0028078A"/>
    <w:rsid w:val="00283D8C"/>
    <w:rsid w:val="002A6051"/>
    <w:rsid w:val="002A6FAE"/>
    <w:rsid w:val="002A75E6"/>
    <w:rsid w:val="002B1216"/>
    <w:rsid w:val="002B19A3"/>
    <w:rsid w:val="002C2C9B"/>
    <w:rsid w:val="002D6B27"/>
    <w:rsid w:val="002E4133"/>
    <w:rsid w:val="002F1831"/>
    <w:rsid w:val="002F202B"/>
    <w:rsid w:val="00305A9E"/>
    <w:rsid w:val="00306DFA"/>
    <w:rsid w:val="00314655"/>
    <w:rsid w:val="0032477A"/>
    <w:rsid w:val="00335BB2"/>
    <w:rsid w:val="0033781D"/>
    <w:rsid w:val="00340766"/>
    <w:rsid w:val="00352B51"/>
    <w:rsid w:val="00365191"/>
    <w:rsid w:val="00366303"/>
    <w:rsid w:val="00372D6F"/>
    <w:rsid w:val="00384939"/>
    <w:rsid w:val="003911EE"/>
    <w:rsid w:val="00391C1A"/>
    <w:rsid w:val="0039271F"/>
    <w:rsid w:val="0039455E"/>
    <w:rsid w:val="00394AED"/>
    <w:rsid w:val="0039616B"/>
    <w:rsid w:val="00397BA3"/>
    <w:rsid w:val="003B005C"/>
    <w:rsid w:val="003B03AE"/>
    <w:rsid w:val="003C3DCD"/>
    <w:rsid w:val="003C670E"/>
    <w:rsid w:val="003D1F8A"/>
    <w:rsid w:val="003D589F"/>
    <w:rsid w:val="003D7CF1"/>
    <w:rsid w:val="003E4664"/>
    <w:rsid w:val="003E6CAD"/>
    <w:rsid w:val="003E6DA8"/>
    <w:rsid w:val="00403C14"/>
    <w:rsid w:val="00421ADD"/>
    <w:rsid w:val="00424AF8"/>
    <w:rsid w:val="004277DA"/>
    <w:rsid w:val="00433346"/>
    <w:rsid w:val="00441762"/>
    <w:rsid w:val="0044531F"/>
    <w:rsid w:val="004524B7"/>
    <w:rsid w:val="00457C29"/>
    <w:rsid w:val="00462F00"/>
    <w:rsid w:val="00463E00"/>
    <w:rsid w:val="004715E3"/>
    <w:rsid w:val="00471D3E"/>
    <w:rsid w:val="00472CB3"/>
    <w:rsid w:val="00475755"/>
    <w:rsid w:val="00475C31"/>
    <w:rsid w:val="00476913"/>
    <w:rsid w:val="004852CD"/>
    <w:rsid w:val="00492156"/>
    <w:rsid w:val="0049397A"/>
    <w:rsid w:val="00494805"/>
    <w:rsid w:val="00497EDA"/>
    <w:rsid w:val="004B16B5"/>
    <w:rsid w:val="004B2121"/>
    <w:rsid w:val="004C18A8"/>
    <w:rsid w:val="004C34BA"/>
    <w:rsid w:val="004F2E96"/>
    <w:rsid w:val="004F47E6"/>
    <w:rsid w:val="0050022E"/>
    <w:rsid w:val="005074FB"/>
    <w:rsid w:val="005114EA"/>
    <w:rsid w:val="00512D35"/>
    <w:rsid w:val="00514012"/>
    <w:rsid w:val="00521A74"/>
    <w:rsid w:val="0052428C"/>
    <w:rsid w:val="00525DE4"/>
    <w:rsid w:val="0054038A"/>
    <w:rsid w:val="00550F31"/>
    <w:rsid w:val="005517E8"/>
    <w:rsid w:val="00552368"/>
    <w:rsid w:val="0056099D"/>
    <w:rsid w:val="00567E19"/>
    <w:rsid w:val="00594965"/>
    <w:rsid w:val="00597F60"/>
    <w:rsid w:val="005A578D"/>
    <w:rsid w:val="005B3055"/>
    <w:rsid w:val="005B570C"/>
    <w:rsid w:val="005C2F1B"/>
    <w:rsid w:val="005D64E0"/>
    <w:rsid w:val="005E3BBF"/>
    <w:rsid w:val="005E5674"/>
    <w:rsid w:val="00601F59"/>
    <w:rsid w:val="00605F94"/>
    <w:rsid w:val="006074F4"/>
    <w:rsid w:val="00615591"/>
    <w:rsid w:val="00625267"/>
    <w:rsid w:val="00641CA3"/>
    <w:rsid w:val="006434BE"/>
    <w:rsid w:val="00643648"/>
    <w:rsid w:val="00652857"/>
    <w:rsid w:val="00654C7E"/>
    <w:rsid w:val="00670C95"/>
    <w:rsid w:val="00672A5E"/>
    <w:rsid w:val="006807AD"/>
    <w:rsid w:val="00690B67"/>
    <w:rsid w:val="006918BE"/>
    <w:rsid w:val="00691D19"/>
    <w:rsid w:val="00694C80"/>
    <w:rsid w:val="006B3514"/>
    <w:rsid w:val="006B782C"/>
    <w:rsid w:val="006C0053"/>
    <w:rsid w:val="006C3052"/>
    <w:rsid w:val="006C5F81"/>
    <w:rsid w:val="006D5742"/>
    <w:rsid w:val="006E38E1"/>
    <w:rsid w:val="006E674A"/>
    <w:rsid w:val="006F0A68"/>
    <w:rsid w:val="006F2237"/>
    <w:rsid w:val="006F6C05"/>
    <w:rsid w:val="0070562E"/>
    <w:rsid w:val="00712713"/>
    <w:rsid w:val="0072267B"/>
    <w:rsid w:val="00726179"/>
    <w:rsid w:val="00732C0E"/>
    <w:rsid w:val="00757DA9"/>
    <w:rsid w:val="00773261"/>
    <w:rsid w:val="00783BB9"/>
    <w:rsid w:val="00794AAE"/>
    <w:rsid w:val="007B1E4A"/>
    <w:rsid w:val="007B57BC"/>
    <w:rsid w:val="007C59E4"/>
    <w:rsid w:val="007D3D36"/>
    <w:rsid w:val="007E13E2"/>
    <w:rsid w:val="007E1960"/>
    <w:rsid w:val="007E46F5"/>
    <w:rsid w:val="007E5C6B"/>
    <w:rsid w:val="007F0D32"/>
    <w:rsid w:val="0081238C"/>
    <w:rsid w:val="008168A8"/>
    <w:rsid w:val="00827538"/>
    <w:rsid w:val="00827EC5"/>
    <w:rsid w:val="00834A28"/>
    <w:rsid w:val="00844DD1"/>
    <w:rsid w:val="00846637"/>
    <w:rsid w:val="00857FB4"/>
    <w:rsid w:val="00864273"/>
    <w:rsid w:val="00864E21"/>
    <w:rsid w:val="00877A69"/>
    <w:rsid w:val="00882A67"/>
    <w:rsid w:val="00884EE1"/>
    <w:rsid w:val="008A270A"/>
    <w:rsid w:val="008A37E4"/>
    <w:rsid w:val="008A4B95"/>
    <w:rsid w:val="008B728C"/>
    <w:rsid w:val="008C0DC5"/>
    <w:rsid w:val="008C3A5C"/>
    <w:rsid w:val="008C4819"/>
    <w:rsid w:val="008D154B"/>
    <w:rsid w:val="008E6D97"/>
    <w:rsid w:val="008F52BD"/>
    <w:rsid w:val="00910536"/>
    <w:rsid w:val="00911913"/>
    <w:rsid w:val="00914A67"/>
    <w:rsid w:val="00937039"/>
    <w:rsid w:val="009418A9"/>
    <w:rsid w:val="00964EF7"/>
    <w:rsid w:val="00966555"/>
    <w:rsid w:val="009667B6"/>
    <w:rsid w:val="0098621E"/>
    <w:rsid w:val="00991A5B"/>
    <w:rsid w:val="0099544A"/>
    <w:rsid w:val="009B4366"/>
    <w:rsid w:val="009B4FA8"/>
    <w:rsid w:val="009B5C05"/>
    <w:rsid w:val="009C1B78"/>
    <w:rsid w:val="009C21E8"/>
    <w:rsid w:val="009C506C"/>
    <w:rsid w:val="009D2191"/>
    <w:rsid w:val="009D6618"/>
    <w:rsid w:val="009D6B97"/>
    <w:rsid w:val="00A04391"/>
    <w:rsid w:val="00A22C1C"/>
    <w:rsid w:val="00A26315"/>
    <w:rsid w:val="00A32E8C"/>
    <w:rsid w:val="00A34B33"/>
    <w:rsid w:val="00A34EF8"/>
    <w:rsid w:val="00A5069D"/>
    <w:rsid w:val="00A5698D"/>
    <w:rsid w:val="00A5757A"/>
    <w:rsid w:val="00A64777"/>
    <w:rsid w:val="00A65135"/>
    <w:rsid w:val="00A676A5"/>
    <w:rsid w:val="00A723C7"/>
    <w:rsid w:val="00A73026"/>
    <w:rsid w:val="00A775EC"/>
    <w:rsid w:val="00A8655A"/>
    <w:rsid w:val="00A92DF5"/>
    <w:rsid w:val="00A97C3B"/>
    <w:rsid w:val="00AA2CCC"/>
    <w:rsid w:val="00AB04AF"/>
    <w:rsid w:val="00AB325A"/>
    <w:rsid w:val="00AC433C"/>
    <w:rsid w:val="00AD1470"/>
    <w:rsid w:val="00AE3088"/>
    <w:rsid w:val="00B01B65"/>
    <w:rsid w:val="00B05EF1"/>
    <w:rsid w:val="00B11F85"/>
    <w:rsid w:val="00B14CF9"/>
    <w:rsid w:val="00B3233E"/>
    <w:rsid w:val="00B40269"/>
    <w:rsid w:val="00B4297A"/>
    <w:rsid w:val="00B437BD"/>
    <w:rsid w:val="00B44491"/>
    <w:rsid w:val="00B5478B"/>
    <w:rsid w:val="00B6334A"/>
    <w:rsid w:val="00B66E82"/>
    <w:rsid w:val="00B7427B"/>
    <w:rsid w:val="00B80F77"/>
    <w:rsid w:val="00B810A1"/>
    <w:rsid w:val="00B85429"/>
    <w:rsid w:val="00B94AE0"/>
    <w:rsid w:val="00BB4A09"/>
    <w:rsid w:val="00BB640F"/>
    <w:rsid w:val="00BF6EB4"/>
    <w:rsid w:val="00C36E3D"/>
    <w:rsid w:val="00C47899"/>
    <w:rsid w:val="00C505A6"/>
    <w:rsid w:val="00C554F1"/>
    <w:rsid w:val="00C5747C"/>
    <w:rsid w:val="00C75C96"/>
    <w:rsid w:val="00C77B8F"/>
    <w:rsid w:val="00C849D7"/>
    <w:rsid w:val="00C8587F"/>
    <w:rsid w:val="00C963E6"/>
    <w:rsid w:val="00C966DA"/>
    <w:rsid w:val="00CA1ED9"/>
    <w:rsid w:val="00CB1F02"/>
    <w:rsid w:val="00CB2683"/>
    <w:rsid w:val="00CB5363"/>
    <w:rsid w:val="00CD390D"/>
    <w:rsid w:val="00CD40E3"/>
    <w:rsid w:val="00CE185E"/>
    <w:rsid w:val="00CE23BE"/>
    <w:rsid w:val="00CE4D08"/>
    <w:rsid w:val="00CE4F8B"/>
    <w:rsid w:val="00CE61FD"/>
    <w:rsid w:val="00CF192E"/>
    <w:rsid w:val="00CF2382"/>
    <w:rsid w:val="00CF56E7"/>
    <w:rsid w:val="00CF6133"/>
    <w:rsid w:val="00CF6165"/>
    <w:rsid w:val="00CF7423"/>
    <w:rsid w:val="00D06F22"/>
    <w:rsid w:val="00D070BC"/>
    <w:rsid w:val="00D12C35"/>
    <w:rsid w:val="00D13277"/>
    <w:rsid w:val="00D160A3"/>
    <w:rsid w:val="00D1724B"/>
    <w:rsid w:val="00D179D5"/>
    <w:rsid w:val="00D36F16"/>
    <w:rsid w:val="00D45B81"/>
    <w:rsid w:val="00D54967"/>
    <w:rsid w:val="00D62F3A"/>
    <w:rsid w:val="00D71042"/>
    <w:rsid w:val="00D75D6C"/>
    <w:rsid w:val="00D8510D"/>
    <w:rsid w:val="00D8591C"/>
    <w:rsid w:val="00D900A1"/>
    <w:rsid w:val="00D968A1"/>
    <w:rsid w:val="00D97CAC"/>
    <w:rsid w:val="00DA2392"/>
    <w:rsid w:val="00DA2D01"/>
    <w:rsid w:val="00DA61CD"/>
    <w:rsid w:val="00DB197C"/>
    <w:rsid w:val="00DD00E9"/>
    <w:rsid w:val="00DD1BC5"/>
    <w:rsid w:val="00DD4E4B"/>
    <w:rsid w:val="00DE3EC0"/>
    <w:rsid w:val="00DE52F0"/>
    <w:rsid w:val="00DF0803"/>
    <w:rsid w:val="00DF6992"/>
    <w:rsid w:val="00E03168"/>
    <w:rsid w:val="00E07339"/>
    <w:rsid w:val="00E140B5"/>
    <w:rsid w:val="00E17532"/>
    <w:rsid w:val="00E239C8"/>
    <w:rsid w:val="00E333C8"/>
    <w:rsid w:val="00E357B2"/>
    <w:rsid w:val="00E4191C"/>
    <w:rsid w:val="00E463A5"/>
    <w:rsid w:val="00E46C1A"/>
    <w:rsid w:val="00E530A4"/>
    <w:rsid w:val="00E53A5A"/>
    <w:rsid w:val="00E70162"/>
    <w:rsid w:val="00E878E9"/>
    <w:rsid w:val="00E93548"/>
    <w:rsid w:val="00EA2AB4"/>
    <w:rsid w:val="00EA5C05"/>
    <w:rsid w:val="00ED46C5"/>
    <w:rsid w:val="00ED6E83"/>
    <w:rsid w:val="00EE02B1"/>
    <w:rsid w:val="00EE2F1C"/>
    <w:rsid w:val="00EF260D"/>
    <w:rsid w:val="00EF3541"/>
    <w:rsid w:val="00EF4729"/>
    <w:rsid w:val="00F04392"/>
    <w:rsid w:val="00F15B6C"/>
    <w:rsid w:val="00F22851"/>
    <w:rsid w:val="00F31E48"/>
    <w:rsid w:val="00F31F3C"/>
    <w:rsid w:val="00F3325F"/>
    <w:rsid w:val="00F458B6"/>
    <w:rsid w:val="00F5616A"/>
    <w:rsid w:val="00F643DC"/>
    <w:rsid w:val="00F651F5"/>
    <w:rsid w:val="00F66218"/>
    <w:rsid w:val="00F707BA"/>
    <w:rsid w:val="00F76583"/>
    <w:rsid w:val="00F9550A"/>
    <w:rsid w:val="00FA67E2"/>
    <w:rsid w:val="00FA6E6D"/>
    <w:rsid w:val="00FC0737"/>
    <w:rsid w:val="00FC1D3C"/>
    <w:rsid w:val="00FC5ACF"/>
    <w:rsid w:val="00FE0E14"/>
    <w:rsid w:val="00FE315B"/>
    <w:rsid w:val="00FE5552"/>
    <w:rsid w:val="00FE74B9"/>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2BD7A"/>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9B4F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link w:val="FootnoteTextChar"/>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 w:type="character" w:customStyle="1" w:styleId="FootnoteTextChar">
    <w:name w:val="Footnote Text Char"/>
    <w:basedOn w:val="DefaultParagraphFont"/>
    <w:link w:val="FootnoteText"/>
    <w:rsid w:val="00A04391"/>
    <w:rPr>
      <w:rFonts w:ascii="Arial" w:eastAsia="Arial" w:hAnsi="Arial" w:cs="Arial"/>
      <w:color w:val="000000"/>
      <w:u w:color="000000"/>
    </w:rPr>
  </w:style>
  <w:style w:type="character" w:customStyle="1" w:styleId="Heading1Char">
    <w:name w:val="Heading 1 Char"/>
    <w:basedOn w:val="DefaultParagraphFont"/>
    <w:link w:val="Heading1"/>
    <w:uiPriority w:val="9"/>
    <w:rsid w:val="009B4F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0786996">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15353735">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848763682">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484352389">
      <w:bodyDiv w:val="1"/>
      <w:marLeft w:val="0"/>
      <w:marRight w:val="0"/>
      <w:marTop w:val="0"/>
      <w:marBottom w:val="0"/>
      <w:divBdr>
        <w:top w:val="none" w:sz="0" w:space="0" w:color="auto"/>
        <w:left w:val="none" w:sz="0" w:space="0" w:color="auto"/>
        <w:bottom w:val="none" w:sz="0" w:space="0" w:color="auto"/>
        <w:right w:val="none" w:sz="0" w:space="0" w:color="auto"/>
      </w:divBdr>
    </w:div>
    <w:div w:id="1511678768">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27996604">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014726472">
      <w:bodyDiv w:val="1"/>
      <w:marLeft w:val="0"/>
      <w:marRight w:val="0"/>
      <w:marTop w:val="0"/>
      <w:marBottom w:val="0"/>
      <w:divBdr>
        <w:top w:val="none" w:sz="0" w:space="0" w:color="auto"/>
        <w:left w:val="none" w:sz="0" w:space="0" w:color="auto"/>
        <w:bottom w:val="none" w:sz="0" w:space="0" w:color="auto"/>
        <w:right w:val="none" w:sz="0" w:space="0" w:color="auto"/>
      </w:divBdr>
      <w:divsChild>
        <w:div w:id="1272518863">
          <w:marLeft w:val="240"/>
          <w:marRight w:val="0"/>
          <w:marTop w:val="240"/>
          <w:marBottom w:val="240"/>
          <w:divBdr>
            <w:top w:val="none" w:sz="0" w:space="0" w:color="auto"/>
            <w:left w:val="none" w:sz="0" w:space="0" w:color="auto"/>
            <w:bottom w:val="none" w:sz="0" w:space="0" w:color="auto"/>
            <w:right w:val="none" w:sz="0" w:space="0" w:color="auto"/>
          </w:divBdr>
        </w:div>
        <w:div w:id="1383362807">
          <w:marLeft w:val="240"/>
          <w:marRight w:val="0"/>
          <w:marTop w:val="240"/>
          <w:marBottom w:val="240"/>
          <w:divBdr>
            <w:top w:val="none" w:sz="0" w:space="0" w:color="auto"/>
            <w:left w:val="none" w:sz="0" w:space="0" w:color="auto"/>
            <w:bottom w:val="none" w:sz="0" w:space="0" w:color="auto"/>
            <w:right w:val="none" w:sz="0" w:space="0" w:color="auto"/>
          </w:divBdr>
        </w:div>
        <w:div w:id="1794980050">
          <w:marLeft w:val="240"/>
          <w:marRight w:val="0"/>
          <w:marTop w:val="240"/>
          <w:marBottom w:val="240"/>
          <w:divBdr>
            <w:top w:val="none" w:sz="0" w:space="0" w:color="auto"/>
            <w:left w:val="none" w:sz="0" w:space="0" w:color="auto"/>
            <w:bottom w:val="none" w:sz="0" w:space="0" w:color="auto"/>
            <w:right w:val="none" w:sz="0" w:space="0" w:color="auto"/>
          </w:divBdr>
        </w:div>
      </w:divsChild>
    </w:div>
    <w:div w:id="2071268188">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500D-E2F9-458E-9AB1-4144BB42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11879</Characters>
  <Application>Microsoft Office Word</Application>
  <DocSecurity>0</DocSecurity>
  <Lines>282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Ann Marie</cp:lastModifiedBy>
  <cp:revision>2</cp:revision>
  <cp:lastPrinted>2025-06-20T22:18:00Z</cp:lastPrinted>
  <dcterms:created xsi:type="dcterms:W3CDTF">2025-06-20T22:22:00Z</dcterms:created>
  <dcterms:modified xsi:type="dcterms:W3CDTF">2025-06-20T22:22:00Z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7888dab1-8968-4bb0-aac8-c0aab0b52e79</vt:lpwstr>
  </property>
</Properties>
</file>