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theme/theme1.xml" ContentType="application/vnd.openxmlformats-officedocument.theme+xml"/>
  <Override PartName="/word/media/image1.jpeg" ContentType="image/jpeg"/>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Body A"/>
        <w:tabs>
          <w:tab w:val="center" w:pos="3321"/>
          <w:tab w:val="left" w:pos="5250"/>
        </w:tabs>
        <w:ind w:left="0" w:firstLine="0"/>
        <w:jc w:val="center"/>
        <w:rPr>
          <w:rFonts w:ascii="Century Gothic" w:cs="Century Gothic" w:hAnsi="Century Gothic" w:eastAsia="Century Gothic"/>
          <w:b w:val="1"/>
          <w:bCs w:val="1"/>
          <w:sz w:val="26"/>
          <w:szCs w:val="26"/>
        </w:rPr>
      </w:pPr>
      <w:r>
        <w:rPr>
          <w:rFonts w:ascii="Century Gothic" w:hAnsi="Century Gothic"/>
          <w:b w:val="1"/>
          <w:bCs w:val="1"/>
          <w:sz w:val="26"/>
          <w:szCs w:val="26"/>
          <w:rtl w:val="0"/>
          <w:lang w:val="en-US"/>
        </w:rPr>
        <w:t>1 Peter: Christ</w:t>
      </w:r>
      <w:r>
        <w:rPr>
          <w:rFonts w:ascii="Century Gothic" w:hAnsi="Century Gothic" w:hint="default"/>
          <w:b w:val="1"/>
          <w:bCs w:val="1"/>
          <w:sz w:val="26"/>
          <w:szCs w:val="26"/>
          <w:rtl w:val="0"/>
          <w:lang w:val="en-US"/>
        </w:rPr>
        <w:t>’</w:t>
      </w:r>
      <w:r>
        <w:rPr>
          <w:rFonts w:ascii="Century Gothic" w:hAnsi="Century Gothic"/>
          <w:b w:val="1"/>
          <w:bCs w:val="1"/>
          <w:sz w:val="26"/>
          <w:szCs w:val="26"/>
          <w:rtl w:val="0"/>
          <w:lang w:val="en-US"/>
        </w:rPr>
        <w:t>s Suffering as our Model</w:t>
      </w:r>
      <w:r>
        <w:rPr>
          <w:rFonts w:ascii="Century Gothic" w:hAnsi="Century Gothic"/>
          <w:b w:val="1"/>
          <w:bCs w:val="1"/>
          <w:strike w:val="1"/>
          <w:dstrike w:val="0"/>
          <w:sz w:val="26"/>
          <w:szCs w:val="26"/>
          <w:rtl w:val="0"/>
          <w:lang w:val="en-US"/>
        </w:rPr>
        <w:t xml:space="preserve"> </w:t>
      </w:r>
    </w:p>
    <w:p>
      <w:pPr>
        <w:pStyle w:val="Body A"/>
        <w:tabs>
          <w:tab w:val="center" w:pos="3321"/>
          <w:tab w:val="left" w:pos="5250"/>
        </w:tabs>
        <w:ind w:left="0" w:firstLine="0"/>
        <w:jc w:val="center"/>
        <w:rPr>
          <w:rFonts w:ascii="Century Gothic" w:cs="Century Gothic" w:hAnsi="Century Gothic" w:eastAsia="Century Gothic"/>
          <w:sz w:val="22"/>
          <w:szCs w:val="22"/>
          <w:lang w:val="de-DE"/>
        </w:rPr>
      </w:pPr>
      <w:r>
        <w:rPr>
          <w:rFonts w:ascii="Century Gothic" w:hAnsi="Century Gothic"/>
          <w:sz w:val="22"/>
          <w:szCs w:val="22"/>
          <w:rtl w:val="0"/>
          <w:lang w:val="de-DE"/>
        </w:rPr>
        <w:t>1 Peter 2:21-25</w:t>
      </w:r>
    </w:p>
    <w:p>
      <w:pPr>
        <w:pStyle w:val="header"/>
        <w:pBdr>
          <w:top w:val="nil"/>
          <w:left w:val="nil"/>
          <w:bottom w:val="single" w:color="000000" w:sz="4" w:space="0" w:shadow="0" w:frame="0"/>
          <w:right w:val="nil"/>
        </w:pBdr>
        <w:tabs>
          <w:tab w:val="right" w:pos="6802"/>
          <w:tab w:val="clear" w:pos="8640"/>
        </w:tabs>
        <w:ind w:left="0" w:firstLine="0"/>
        <w:rPr>
          <w:rFonts w:ascii="Century Gothic" w:cs="Century Gothic" w:hAnsi="Century Gothic" w:eastAsia="Century Gothic"/>
          <w:b w:val="1"/>
          <w:bCs w:val="1"/>
          <w:sz w:val="28"/>
          <w:szCs w:val="28"/>
        </w:rPr>
      </w:pPr>
      <w:r>
        <w:rPr>
          <w:rFonts w:ascii="Century Gothic" w:hAnsi="Century Gothic"/>
          <w:b w:val="1"/>
          <w:bCs w:val="1"/>
          <w:sz w:val="28"/>
          <w:szCs w:val="28"/>
          <w:rtl w:val="0"/>
          <w:lang w:val="en-US"/>
        </w:rPr>
        <w:t>Context</w:t>
      </w:r>
    </w:p>
    <w:p>
      <w:pPr>
        <w:pStyle w:val="Normal (Web)"/>
        <w:pBdr>
          <w:top w:val="single" w:color="000000" w:sz="4" w:space="0" w:shadow="0" w:frame="0"/>
          <w:left w:val="single" w:color="000000" w:sz="4" w:space="0" w:shadow="0" w:frame="0"/>
          <w:bottom w:val="single" w:color="000000" w:sz="4" w:space="0" w:shadow="0" w:frame="0"/>
          <w:right w:val="single" w:color="000000" w:sz="4" w:space="0" w:shadow="0" w:frame="0"/>
        </w:pBdr>
        <w:shd w:val="clear" w:color="auto" w:fill="ffffff"/>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 Peter 2:21-25</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For to this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 have been called,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since Christ also suffered for you, leaving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 example that you should follow in His steps,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mallCaps w:val="1"/>
          <w:sz w:val="20"/>
          <w:szCs w:val="20"/>
          <w:shd w:val="clear" w:color="auto" w:fill="ffffff"/>
          <w:rtl w:val="0"/>
          <w:lang w:val="en-US"/>
        </w:rPr>
        <w:t>who</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did no sin, nor was any deceit found in His mouth</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23</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who being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reviled, was not reviling in return; while suffering, He was uttering no threats, but kept entrusting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Himself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Him who judges righteously;</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24</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and He Himself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bore our sins in His body on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cross, so that we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might die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sin and live to righteousness;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by His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wounds you were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healed.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25</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 you were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continually straying like sheep, but now you have returned to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Shepherd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Guardian of your souls.</w:t>
      </w:r>
    </w:p>
    <w:p>
      <w:pPr>
        <w:pStyle w:val="Normal (Web)"/>
        <w:shd w:val="clear" w:color="auto" w:fill="ffffff"/>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 xml:space="preserve">The culmination of the incarnation of Christ was His suffering and death.  He is the suffering Servant and crucified Savior.  Without a right understanding of these events and the implications to our standing before God, we have no salvation and are without hope.  It was at the cross that our atonement and redemption was secured.  It is the defining moment in human history.  </w:t>
      </w: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1 Corinthians 2:2</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For I determined to know nothing among you except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Jesus Christ, and Him crucified.</w:t>
      </w:r>
    </w:p>
    <w:p>
      <w:pPr>
        <w:pStyle w:val="Body"/>
        <w:jc w:val="both"/>
        <w:rPr>
          <w:rFonts w:ascii="Century Gothic" w:cs="Century Gothic" w:hAnsi="Century Gothic" w:eastAsia="Century Gothic"/>
          <w:outline w:val="0"/>
          <w:color w:val="000000"/>
          <w:sz w:val="20"/>
          <w:szCs w:val="20"/>
          <w:u w:color="000000"/>
          <w:shd w:val="clear" w:color="auto" w:fill="ffffff"/>
          <w14:textFill>
            <w14:solidFill>
              <w14:srgbClr w14:val="000000"/>
            </w14:solidFill>
          </w14:textFill>
        </w:rPr>
      </w:pPr>
      <w:r>
        <w:rPr>
          <w:rFonts w:ascii="Century Gothic" w:hAnsi="Century Gothic"/>
          <w:sz w:val="20"/>
          <w:szCs w:val="20"/>
          <w:shd w:val="clear" w:color="auto" w:fill="ffffff"/>
          <w:rtl w:val="0"/>
          <w:lang w:val="en-US"/>
        </w:rPr>
        <w:t>In this text, Peter brings the suffering of Jesus into focus as he talks about how to suffer well in looking at the perfect example.</w:t>
      </w:r>
    </w:p>
    <w:p>
      <w:pPr>
        <w:pStyle w:val="Normal (Web)"/>
        <w:pBdr>
          <w:top w:val="nil"/>
          <w:left w:val="nil"/>
          <w:bottom w:val="single" w:color="000000" w:sz="4" w:space="0" w:shadow="0" w:frame="0"/>
          <w:right w:val="nil"/>
        </w:pBdr>
        <w:shd w:val="clear" w:color="auto" w:fill="ffffff"/>
        <w:jc w:val="center"/>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 xml:space="preserve">Suffering as Christ </w:t>
      </w:r>
    </w:p>
    <w:p>
      <w:pPr>
        <w:pStyle w:val="Normal (Web)"/>
        <w:numPr>
          <w:ilvl w:val="0"/>
          <w:numId w:val="2"/>
        </w:numPr>
        <w:bidi w:val="0"/>
        <w:spacing w:before="0"/>
        <w:ind w:right="0"/>
        <w:jc w:val="both"/>
        <w:rPr>
          <w:rFonts w:ascii="Century Gothic" w:hAnsi="Century Gothic"/>
          <w:b w:val="1"/>
          <w:bCs w:val="1"/>
          <w:sz w:val="28"/>
          <w:szCs w:val="28"/>
          <w:rtl w:val="0"/>
          <w:lang w:val="en-US"/>
        </w:rPr>
      </w:pPr>
      <w:r>
        <w:rPr>
          <w:rStyle w:val="None A"/>
          <w:rFonts w:ascii="Century Gothic" w:hAnsi="Century Gothic"/>
          <w:b w:val="1"/>
          <w:bCs w:val="1"/>
          <w:sz w:val="28"/>
          <w:szCs w:val="28"/>
          <w:rtl w:val="0"/>
          <w:lang w:val="en-US"/>
        </w:rPr>
        <w:t>The example of Christ</w:t>
      </w:r>
      <w:r>
        <w:rPr>
          <w:rStyle w:val="None A"/>
          <w:rFonts w:ascii="Century Gothic" w:hAnsi="Century Gothic" w:hint="default"/>
          <w:b w:val="1"/>
          <w:bCs w:val="1"/>
          <w:sz w:val="28"/>
          <w:szCs w:val="28"/>
          <w:rtl w:val="0"/>
          <w:lang w:val="en-US"/>
        </w:rPr>
        <w:t>’</w:t>
      </w:r>
      <w:r>
        <w:rPr>
          <w:rStyle w:val="None A"/>
          <w:rFonts w:ascii="Century Gothic" w:hAnsi="Century Gothic"/>
          <w:b w:val="1"/>
          <w:bCs w:val="1"/>
          <w:sz w:val="28"/>
          <w:szCs w:val="28"/>
          <w:rtl w:val="0"/>
          <w:lang w:val="en-US"/>
        </w:rPr>
        <w:t>s suffering</w:t>
      </w: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1 Peter 2:21-23</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For to this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 have been called,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since Christ also suffered for you, leaving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 example that you should follow in His steps,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mallCaps w:val="1"/>
          <w:sz w:val="20"/>
          <w:szCs w:val="20"/>
          <w:shd w:val="clear" w:color="auto" w:fill="ffffff"/>
          <w:rtl w:val="0"/>
          <w:lang w:val="en-US"/>
        </w:rPr>
        <w:t>who</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did no sin, nor was any deceit found in His mouth</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23</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who being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reviled, was not reviling in return; while suffering, He was uttering no threats, but kept entrusting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Himself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Him who judges righteously;</w:t>
      </w:r>
    </w:p>
    <w:p>
      <w:pPr>
        <w:pStyle w:val="Normal (Web)"/>
        <w:numPr>
          <w:ilvl w:val="0"/>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 xml:space="preserve">We have been called to suffer, as our </w:t>
      </w:r>
      <w:r>
        <w:rPr>
          <w:rStyle w:val="None A"/>
          <w:rFonts w:ascii="Century Gothic" w:hAnsi="Century Gothic"/>
          <w:sz w:val="20"/>
          <w:szCs w:val="20"/>
          <w:rtl w:val="0"/>
          <w:lang w:val="en-US"/>
        </w:rPr>
        <w:t>S</w:t>
      </w:r>
      <w:r>
        <w:rPr>
          <w:rStyle w:val="None A"/>
          <w:rFonts w:ascii="Century Gothic" w:hAnsi="Century Gothic"/>
          <w:sz w:val="20"/>
          <w:szCs w:val="20"/>
          <w:rtl w:val="0"/>
          <w:lang w:val="en-US"/>
        </w:rPr>
        <w:t xml:space="preserve">avior (cf. </w:t>
      </w:r>
      <w:r>
        <w:rPr>
          <w:rFonts w:ascii="Century Gothic" w:hAnsi="Century Gothic"/>
          <w:b w:val="1"/>
          <w:bCs w:val="1"/>
          <w:sz w:val="20"/>
          <w:szCs w:val="20"/>
          <w:rtl w:val="0"/>
          <w:lang w:val="en-US"/>
        </w:rPr>
        <w:t>20-21a</w:t>
      </w:r>
      <w:r>
        <w:rPr>
          <w:rStyle w:val="None A"/>
          <w:rFonts w:ascii="Century Gothic" w:hAnsi="Century Gothic"/>
          <w:sz w:val="20"/>
          <w:szCs w:val="20"/>
          <w:rtl w:val="0"/>
          <w:lang w:val="en-US"/>
        </w:rPr>
        <w:t>)</w:t>
      </w:r>
    </w:p>
    <w:p>
      <w:pPr>
        <w:pStyle w:val="Normal (Web)"/>
        <w:shd w:val="clear" w:color="auto" w:fill="ffffff"/>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Luke 24:25-26</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And He said to them,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 foolish men and slow of heart to believe in all that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prophets have spoken!</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26</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Was it not necessary for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Christ to suffer these things and to enter into His glory?</w:t>
      </w:r>
      <w:r>
        <w:rPr>
          <w:rFonts w:ascii="Century Gothic" w:hAnsi="Century Gothic" w:hint="default"/>
          <w:sz w:val="20"/>
          <w:szCs w:val="20"/>
          <w:shd w:val="clear" w:color="auto" w:fill="ffffff"/>
          <w:rtl w:val="0"/>
          <w:lang w:val="en-US"/>
        </w:rPr>
        <w:t>” </w:t>
      </w:r>
    </w:p>
    <w:p>
      <w:pPr>
        <w:pStyle w:val="Normal (Web)"/>
        <w:numPr>
          <w:ilvl w:val="0"/>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Since Christ suffered for you</w:t>
      </w:r>
    </w:p>
    <w:p>
      <w:pPr>
        <w:pStyle w:val="Normal (Web)"/>
        <w:numPr>
          <w:ilvl w:val="3"/>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Peter is remind</w:t>
      </w:r>
      <w:r>
        <w:rPr>
          <w:rStyle w:val="None A"/>
          <w:rFonts w:ascii="Century Gothic" w:hAnsi="Century Gothic"/>
          <w:sz w:val="20"/>
          <w:szCs w:val="20"/>
          <w:rtl w:val="0"/>
          <w:lang w:val="en-US"/>
        </w:rPr>
        <w:t>ing</w:t>
      </w:r>
      <w:r>
        <w:rPr>
          <w:rStyle w:val="None A"/>
          <w:rFonts w:ascii="Century Gothic" w:hAnsi="Century Gothic"/>
          <w:sz w:val="20"/>
          <w:szCs w:val="20"/>
          <w:rtl w:val="0"/>
          <w:lang w:val="en-US"/>
        </w:rPr>
        <w:t xml:space="preserve"> his readers of the finished work of salvation through the suffering of Christ</w:t>
      </w:r>
    </w:p>
    <w:p>
      <w:pPr>
        <w:pStyle w:val="Normal (Web)"/>
        <w:numPr>
          <w:ilvl w:val="3"/>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His suffering was the necessary substitute for our sin bearing</w:t>
      </w:r>
    </w:p>
    <w:p>
      <w:pPr>
        <w:pStyle w:val="Normal (Web)"/>
        <w:numPr>
          <w:ilvl w:val="3"/>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His death paid the penalty for our sin</w:t>
      </w:r>
    </w:p>
    <w:p>
      <w:pPr>
        <w:pStyle w:val="Normal (Web)"/>
        <w:numPr>
          <w:ilvl w:val="3"/>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His suffering has no parallel for His followers</w:t>
      </w:r>
    </w:p>
    <w:p>
      <w:pPr>
        <w:pStyle w:val="Normal (Web)"/>
        <w:numPr>
          <w:ilvl w:val="3"/>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However, we can (and should) learn from His life and example</w:t>
      </w:r>
    </w:p>
    <w:p>
      <w:pPr>
        <w:pStyle w:val="Normal (Web)"/>
        <w:numPr>
          <w:ilvl w:val="4"/>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His death was based on no wrong</w:t>
      </w:r>
    </w:p>
    <w:p>
      <w:pPr>
        <w:pStyle w:val="Normal (Web)"/>
        <w:shd w:val="clear" w:color="auto" w:fill="ffffff"/>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Luke 23:4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 xml:space="preserve">Then Pilate said to the chief priests and the crowds,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I find no guilt in this man.</w:t>
      </w:r>
      <w:r>
        <w:rPr>
          <w:rFonts w:ascii="Century Gothic" w:hAnsi="Century Gothic" w:hint="default"/>
          <w:sz w:val="20"/>
          <w:szCs w:val="20"/>
          <w:shd w:val="clear" w:color="auto" w:fill="ffffff"/>
          <w:rtl w:val="0"/>
          <w:lang w:val="en-US"/>
        </w:rPr>
        <w:t>” </w:t>
      </w:r>
    </w:p>
    <w:p>
      <w:pPr>
        <w:pStyle w:val="Normal (Web)"/>
        <w:numPr>
          <w:ilvl w:val="4"/>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He was crucified as a criminal</w:t>
      </w:r>
    </w:p>
    <w:p>
      <w:pPr>
        <w:pStyle w:val="Normal (Web)"/>
        <w:shd w:val="clear" w:color="auto" w:fill="ffffff"/>
        <w:ind w:left="1440" w:firstLine="0"/>
        <w:jc w:val="both"/>
        <w:rPr>
          <w:rFonts w:ascii="Century Gothic" w:cs="Century Gothic" w:hAnsi="Century Gothic" w:eastAsia="Century Gothic"/>
          <w:b w:val="1"/>
          <w:bCs w:val="1"/>
          <w:sz w:val="20"/>
          <w:szCs w:val="20"/>
        </w:rPr>
      </w:pPr>
      <w:r>
        <w:rPr>
          <w:rFonts w:ascii="Century Gothic" w:hAnsi="Century Gothic"/>
          <w:b w:val="1"/>
          <w:bCs w:val="1"/>
          <w:sz w:val="20"/>
          <w:szCs w:val="20"/>
          <w:rtl w:val="0"/>
          <w:lang w:val="en-US"/>
        </w:rPr>
        <w:t>2 Corinthians 5:21</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He made Him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knew no sin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sin on our behalf, so that we might become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righteousness of God in Him.</w:t>
      </w:r>
    </w:p>
    <w:p>
      <w:pPr>
        <w:pStyle w:val="Normal (Web)"/>
        <w:shd w:val="clear" w:color="auto" w:fill="ffffff"/>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Hebrews 7:26</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For it was fitting for us to have such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high priest,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holy,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innocent, undefiled, separated from sinners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exalted above the heavens;</w:t>
      </w:r>
      <w:r>
        <w:rPr>
          <w:rFonts w:ascii="Century Gothic" w:hAnsi="Century Gothic" w:hint="default"/>
          <w:sz w:val="20"/>
          <w:szCs w:val="20"/>
          <w:shd w:val="clear" w:color="auto" w:fill="ffffff"/>
          <w:rtl w:val="0"/>
          <w:lang w:val="en-US"/>
        </w:rPr>
        <w:t> </w:t>
      </w:r>
    </w:p>
    <w:p>
      <w:pPr>
        <w:pStyle w:val="Normal (Web)"/>
        <w:shd w:val="clear" w:color="auto" w:fill="ffffff"/>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Isaiah 53:12</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Therefore, I will allot Him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portion with the great, And He will divide the booty with the strong; Because He poured out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Himself to death, and was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numbered with the transgressors; Yet He Himself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bore the sin of many, And interceded for the transgressors.</w:t>
      </w:r>
    </w:p>
    <w:p>
      <w:pPr>
        <w:pStyle w:val="Normal (Web)"/>
        <w:shd w:val="clear" w:color="auto" w:fill="ffffff"/>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Matthew 27:38</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At that time two robbers *were crucified with Him, one on the right and one on the left.</w:t>
      </w:r>
    </w:p>
    <w:p>
      <w:pPr>
        <w:pStyle w:val="Normal (Web)"/>
        <w:numPr>
          <w:ilvl w:val="4"/>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He was faithful to God</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s will, yet suffered unjustly</w:t>
      </w:r>
    </w:p>
    <w:p>
      <w:pPr>
        <w:pStyle w:val="Normal (Web)"/>
        <w:shd w:val="clear" w:color="auto" w:fill="ffffff"/>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2 Timothy 3:12</w:t>
      </w:r>
      <w:r>
        <w:rPr>
          <w:rFonts w:ascii="Century Gothic" w:hAnsi="Century Gothic" w:hint="default"/>
          <w:sz w:val="20"/>
          <w:szCs w:val="20"/>
          <w:rtl w:val="0"/>
          <w:lang w:val="en-US"/>
        </w:rPr>
        <w:t>—</w:t>
      </w:r>
      <w:r>
        <w:rPr>
          <w:rFonts w:ascii="Century Gothic" w:hAnsi="Century Gothic"/>
          <w:sz w:val="20"/>
          <w:szCs w:val="20"/>
          <w:rtl w:val="0"/>
          <w:lang w:val="en-US"/>
        </w:rPr>
        <w:t>I</w:t>
      </w:r>
      <w:r>
        <w:rPr>
          <w:rFonts w:ascii="Century Gothic" w:hAnsi="Century Gothic"/>
          <w:sz w:val="20"/>
          <w:szCs w:val="20"/>
          <w:shd w:val="clear" w:color="auto" w:fill="ffffff"/>
          <w:rtl w:val="0"/>
          <w:lang w:val="en-US"/>
        </w:rPr>
        <w:t>ndeed, all who desire to live godly in Christ Jesus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will be persecuted.</w:t>
      </w:r>
      <w:r>
        <w:rPr>
          <w:rFonts w:ascii="Century Gothic" w:hAnsi="Century Gothic" w:hint="default"/>
          <w:sz w:val="20"/>
          <w:szCs w:val="20"/>
          <w:shd w:val="clear" w:color="auto" w:fill="ffffff"/>
          <w:rtl w:val="0"/>
          <w:lang w:val="en-US"/>
        </w:rPr>
        <w:t> </w:t>
      </w:r>
    </w:p>
    <w:p>
      <w:pPr>
        <w:pStyle w:val="Normal (Web)"/>
        <w:numPr>
          <w:ilvl w:val="4"/>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As such, He leaves us a clear and perfect example of how to respond to unjust treatment</w:t>
      </w:r>
    </w:p>
    <w:p>
      <w:pPr>
        <w:pStyle w:val="Normal (Web)"/>
        <w:shd w:val="clear" w:color="auto" w:fill="ffffff"/>
        <w:ind w:left="144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Hebrews 12:3-4</w:t>
      </w:r>
      <w:r>
        <w:rPr>
          <w:rFonts w:ascii="Century Gothic" w:hAnsi="Century Gothic" w:hint="default"/>
          <w:sz w:val="20"/>
          <w:szCs w:val="20"/>
          <w:rtl w:val="0"/>
          <w:lang w:val="en-US"/>
        </w:rPr>
        <w:t>—</w:t>
      </w:r>
      <w:r>
        <w:rPr>
          <w:rFonts w:ascii="Century Gothic" w:hAnsi="Century Gothic"/>
          <w:sz w:val="20"/>
          <w:szCs w:val="20"/>
          <w:rtl w:val="0"/>
          <w:lang w:val="en-US"/>
        </w:rPr>
        <w:t>For</w:t>
      </w:r>
      <w:r>
        <w:rPr>
          <w:rFonts w:ascii="Century Gothic" w:hAnsi="Century Gothic" w:hint="default"/>
          <w:sz w:val="20"/>
          <w:szCs w:val="20"/>
          <w:rtl w:val="0"/>
          <w:lang w:val="en-US"/>
        </w:rPr>
        <w:t> </w:t>
      </w:r>
      <w:r>
        <w:rPr>
          <w:rFonts w:ascii="Century Gothic" w:hAnsi="Century Gothic"/>
          <w:sz w:val="20"/>
          <w:szCs w:val="20"/>
          <w:rtl w:val="0"/>
          <w:lang w:val="en-US"/>
        </w:rPr>
        <w:t>consider Him who has endured such hostility by sinners against Himself, so that you will not grow weary</w:t>
      </w:r>
      <w:r>
        <w:rPr>
          <w:rFonts w:ascii="Century Gothic" w:hAnsi="Century Gothic" w:hint="default"/>
          <w:sz w:val="20"/>
          <w:szCs w:val="20"/>
          <w:rtl w:val="0"/>
          <w:lang w:val="en-US"/>
        </w:rPr>
        <w:t> </w:t>
      </w:r>
      <w:r>
        <w:rPr>
          <w:rFonts w:ascii="Century Gothic" w:hAnsi="Century Gothic"/>
          <w:sz w:val="20"/>
          <w:szCs w:val="20"/>
          <w:rtl w:val="0"/>
          <w:lang w:val="en-US"/>
        </w:rPr>
        <w:t>and lose heart.</w:t>
      </w:r>
      <w:r>
        <w:rPr>
          <w:rFonts w:ascii="Century Gothic" w:hAnsi="Century Gothic"/>
          <w:b w:val="1"/>
          <w:bCs w:val="1"/>
          <w:sz w:val="20"/>
          <w:szCs w:val="20"/>
          <w:vertAlign w:val="superscript"/>
          <w:rtl w:val="0"/>
          <w:lang w:val="en-US"/>
        </w:rPr>
        <w:t xml:space="preserve"> 4</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You have not yet resisted</w:t>
      </w:r>
      <w:r>
        <w:rPr>
          <w:rFonts w:ascii="Century Gothic" w:hAnsi="Century Gothic" w:hint="default"/>
          <w:sz w:val="20"/>
          <w:szCs w:val="20"/>
          <w:rtl w:val="0"/>
          <w:lang w:val="en-US"/>
        </w:rPr>
        <w:t> </w:t>
      </w:r>
      <w:r>
        <w:rPr>
          <w:rFonts w:ascii="Century Gothic" w:hAnsi="Century Gothic"/>
          <w:sz w:val="20"/>
          <w:szCs w:val="20"/>
          <w:rtl w:val="0"/>
          <w:lang w:val="en-US"/>
        </w:rPr>
        <w:t>to the point of shedding blood in your striving against sin</w:t>
      </w:r>
    </w:p>
    <w:p>
      <w:pPr>
        <w:pStyle w:val="Normal (Web)"/>
        <w:numPr>
          <w:ilvl w:val="0"/>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Leaving you an example</w:t>
      </w:r>
    </w:p>
    <w:p>
      <w:pPr>
        <w:pStyle w:val="Normal (Web)"/>
        <w:numPr>
          <w:ilvl w:val="3"/>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 xml:space="preserve">Believers will never suffer for their own salvation </w:t>
      </w:r>
    </w:p>
    <w:p>
      <w:pPr>
        <w:pStyle w:val="Normal (Web)"/>
        <w:numPr>
          <w:ilvl w:val="3"/>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Believers will never suffer for another</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s salvation</w:t>
      </w:r>
    </w:p>
    <w:p>
      <w:pPr>
        <w:pStyle w:val="Normal (Web)"/>
        <w:numPr>
          <w:ilvl w:val="3"/>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Salvation is not as a result of works</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including suffering</w:t>
      </w:r>
    </w:p>
    <w:p>
      <w:pPr>
        <w:pStyle w:val="Normal (Web)"/>
        <w:numPr>
          <w:ilvl w:val="3"/>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But there will be a suffering for the name of Christ</w:t>
      </w:r>
    </w:p>
    <w:p>
      <w:pPr>
        <w:pStyle w:val="Normal (Web)"/>
        <w:numPr>
          <w:ilvl w:val="3"/>
          <w:numId w:val="4"/>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rtl w:val="0"/>
          <w:lang w:val="en-US"/>
        </w:rPr>
        <w:t>Example</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a writing copy, including all the letters of the alphabet, given to beginners as an aid in learning to draw them; an example set before one</w:t>
      </w:r>
      <w:r>
        <w:rPr>
          <w:rStyle w:val="footnote reference"/>
          <w:rFonts w:ascii="Century Gothic" w:cs="Century Gothic" w:hAnsi="Century Gothic" w:eastAsia="Century Gothic"/>
          <w:sz w:val="20"/>
          <w:szCs w:val="20"/>
        </w:rPr>
        <w:footnoteReference w:id="1"/>
      </w:r>
    </w:p>
    <w:p>
      <w:pPr>
        <w:pStyle w:val="Normal (Web)"/>
        <w:numPr>
          <w:ilvl w:val="4"/>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A paper placed under a sheet of tracing paper so the original image could be duplicated</w:t>
      </w:r>
    </w:p>
    <w:p>
      <w:pPr>
        <w:pStyle w:val="Normal (Web)"/>
        <w:numPr>
          <w:ilvl w:val="4"/>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In ancient times, this was done for children to trace the letters of the alphabet to learn them</w:t>
      </w:r>
    </w:p>
    <w:p>
      <w:pPr>
        <w:pStyle w:val="Normal (Web)"/>
        <w:numPr>
          <w:ilvl w:val="3"/>
          <w:numId w:val="4"/>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rtl w:val="0"/>
          <w:lang w:val="en-US"/>
        </w:rPr>
        <w:t>Follow in His steps</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footprints</w:t>
      </w:r>
      <w:r>
        <w:rPr>
          <w:rStyle w:val="None A"/>
          <w:rFonts w:ascii="Century Gothic" w:hAnsi="Century Gothic" w:hint="default"/>
          <w:sz w:val="20"/>
          <w:szCs w:val="20"/>
          <w:rtl w:val="0"/>
          <w:lang w:val="en-US"/>
        </w:rPr>
        <w:t xml:space="preserve">” </w:t>
      </w:r>
      <w:r>
        <w:rPr>
          <w:rStyle w:val="None A"/>
          <w:rFonts w:ascii="Century Gothic" w:hAnsi="Century Gothic"/>
          <w:sz w:val="20"/>
          <w:szCs w:val="20"/>
          <w:rtl w:val="0"/>
          <w:lang w:val="en-US"/>
        </w:rPr>
        <w:t xml:space="preserve">or </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tracks</w:t>
      </w:r>
      <w:r>
        <w:rPr>
          <w:rStyle w:val="None A"/>
          <w:rFonts w:ascii="Century Gothic" w:hAnsi="Century Gothic" w:hint="default"/>
          <w:sz w:val="20"/>
          <w:szCs w:val="20"/>
          <w:rtl w:val="0"/>
          <w:lang w:val="en-US"/>
        </w:rPr>
        <w:t>”</w:t>
      </w:r>
      <w:r>
        <w:rPr>
          <w:rStyle w:val="footnote reference"/>
          <w:rFonts w:ascii="Century Gothic" w:cs="Century Gothic" w:hAnsi="Century Gothic" w:eastAsia="Century Gothic"/>
          <w:sz w:val="20"/>
          <w:szCs w:val="20"/>
        </w:rPr>
        <w:footnoteReference w:id="2"/>
      </w:r>
      <w:r>
        <w:rPr>
          <w:rStyle w:val="None A"/>
          <w:rFonts w:ascii="Century Gothic" w:hAnsi="Century Gothic"/>
          <w:sz w:val="20"/>
          <w:szCs w:val="20"/>
          <w:rtl w:val="0"/>
          <w:lang w:val="en-US"/>
        </w:rPr>
        <w:t>; metaphorically, of imitating the example of someone</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Romans 4:12</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and the father of circumcision to those who not only are of the circumcision, but who also follow in the steps of the faith of our father Abraham which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 had while uncircumcised.</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2 Corinthians 12:18</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I</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urged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Titus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go, and I sent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brother with him. Titus did not take any advantage of you, did he? Did we not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conduct ourselves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 the same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spirit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and walk</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 the same steps?</w:t>
      </w:r>
    </w:p>
    <w:p>
      <w:pPr>
        <w:pStyle w:val="Normal (Web)"/>
        <w:numPr>
          <w:ilvl w:val="4"/>
          <w:numId w:val="5"/>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These dear ones had endured much and would likely face greater persecution</w:t>
      </w:r>
    </w:p>
    <w:p>
      <w:pPr>
        <w:pStyle w:val="Normal (Web)"/>
        <w:numPr>
          <w:ilvl w:val="4"/>
          <w:numId w:val="6"/>
        </w:numPr>
        <w:shd w:val="clear" w:color="auto" w:fill="ffffff"/>
        <w:bidi w:val="0"/>
        <w:ind w:right="0"/>
        <w:jc w:val="both"/>
        <w:rPr>
          <w:rFonts w:ascii="Century Gothic" w:hAnsi="Century Gothic"/>
          <w:b w:val="1"/>
          <w:bCs w:val="1"/>
          <w:sz w:val="20"/>
          <w:szCs w:val="20"/>
          <w:rtl w:val="0"/>
          <w:lang w:val="en-US"/>
        </w:rPr>
      </w:pPr>
      <w:r>
        <w:rPr>
          <w:rFonts w:ascii="Century Gothic" w:hAnsi="Century Gothic"/>
          <w:b w:val="0"/>
          <w:bCs w:val="0"/>
          <w:sz w:val="20"/>
          <w:szCs w:val="20"/>
          <w:rtl w:val="0"/>
          <w:lang w:val="en-US"/>
        </w:rPr>
        <w:t>Peter was setting their gaze on the greater suffering of Christ so as to think rightly of their suffering</w:t>
      </w:r>
    </w:p>
    <w:p>
      <w:pPr>
        <w:pStyle w:val="Normal (Web)"/>
        <w:numPr>
          <w:ilvl w:val="0"/>
          <w:numId w:val="4"/>
        </w:numPr>
        <w:shd w:val="clear" w:color="auto" w:fill="ffffff"/>
        <w:bidi w:val="0"/>
        <w:ind w:right="0"/>
        <w:jc w:val="both"/>
        <w:rPr>
          <w:rFonts w:ascii="Century Gothic" w:hAnsi="Century Gothic"/>
          <w:sz w:val="20"/>
          <w:szCs w:val="20"/>
          <w:rtl w:val="0"/>
          <w:lang w:val="en-US"/>
        </w:rPr>
      </w:pPr>
      <w:r>
        <w:rPr>
          <w:rFonts w:ascii="Century Gothic" w:hAnsi="Century Gothic"/>
          <w:b w:val="1"/>
          <w:bCs w:val="1"/>
          <w:sz w:val="20"/>
          <w:szCs w:val="20"/>
          <w:shd w:val="clear" w:color="auto" w:fill="ffffff"/>
          <w:vertAlign w:val="superscript"/>
          <w:rtl w:val="0"/>
          <w:lang w:val="en-US"/>
        </w:rPr>
        <w:t>22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mallCaps w:val="1"/>
          <w:sz w:val="20"/>
          <w:szCs w:val="20"/>
          <w:shd w:val="clear" w:color="auto" w:fill="ffffff"/>
          <w:rtl w:val="0"/>
          <w:lang w:val="en-US"/>
        </w:rPr>
        <w:t>who</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did no sin, nor was any deceit found in His mouth</w:t>
      </w:r>
    </w:p>
    <w:p>
      <w:pPr>
        <w:pStyle w:val="Normal (Web)"/>
        <w:shd w:val="clear" w:color="auto" w:fill="ffffff"/>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Isaiah 53:9</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His grave was assigned with wicked men, Yet He was with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rich man in His death, </w:t>
      </w:r>
      <w:r>
        <w:rPr>
          <w:rFonts w:ascii="Century Gothic" w:hAnsi="Century Gothic"/>
          <w:sz w:val="20"/>
          <w:szCs w:val="20"/>
          <w:u w:val="single"/>
          <w:shd w:val="clear" w:color="auto" w:fill="ffffff"/>
          <w:rtl w:val="0"/>
          <w:lang w:val="en-US"/>
        </w:rPr>
        <w:t>Because He had</w:t>
      </w:r>
      <w:r>
        <w:rPr>
          <w:rFonts w:ascii="Century Gothic" w:hAnsi="Century Gothic" w:hint="default"/>
          <w:sz w:val="20"/>
          <w:szCs w:val="20"/>
          <w:u w:val="single"/>
          <w:shd w:val="clear" w:color="auto" w:fill="ffffff"/>
          <w:rtl w:val="0"/>
          <w:lang w:val="en-US"/>
        </w:rPr>
        <w:t> </w:t>
      </w:r>
      <w:r>
        <w:rPr>
          <w:rFonts w:ascii="Century Gothic" w:hAnsi="Century Gothic"/>
          <w:sz w:val="20"/>
          <w:szCs w:val="20"/>
          <w:u w:val="single"/>
          <w:shd w:val="clear" w:color="auto" w:fill="ffffff"/>
          <w:rtl w:val="0"/>
          <w:lang w:val="en-US"/>
        </w:rPr>
        <w:t>done no violence, nor was there any deceit in His mouth.</w:t>
      </w:r>
    </w:p>
    <w:p>
      <w:pPr>
        <w:pStyle w:val="Normal (Web)"/>
        <w:numPr>
          <w:ilvl w:val="3"/>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No deceit found in His mouth</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Luke 23:41</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And we indeed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are suffering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justly, for we are receiving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what we deserve for our deeds; but this man has done nothing wrong.</w:t>
      </w:r>
      <w:r>
        <w:rPr>
          <w:rFonts w:ascii="Century Gothic" w:hAnsi="Century Gothic" w:hint="default"/>
          <w:sz w:val="20"/>
          <w:szCs w:val="20"/>
          <w:shd w:val="clear" w:color="auto" w:fill="ffffff"/>
          <w:rtl w:val="0"/>
          <w:lang w:val="en-US"/>
        </w:rPr>
        <w:t>”</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John 8:46</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Which one of you convicts Me of sin? If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speak truth, why do you not believe Me?</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 John 3:5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You know that 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appeared in order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take away sins;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 Him there is no sin.</w:t>
      </w:r>
      <w:r>
        <w:rPr>
          <w:rFonts w:ascii="Century Gothic" w:hAnsi="Century Gothic" w:hint="default"/>
          <w:sz w:val="20"/>
          <w:szCs w:val="20"/>
          <w:shd w:val="clear" w:color="auto" w:fill="ffffff"/>
          <w:rtl w:val="0"/>
          <w:lang w:val="en-US"/>
        </w:rPr>
        <w:t> </w:t>
      </w:r>
    </w:p>
    <w:p>
      <w:pPr>
        <w:pStyle w:val="Normal (Web)"/>
        <w:numPr>
          <w:ilvl w:val="3"/>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Not so with us</w:t>
      </w:r>
    </w:p>
    <w:p>
      <w:pPr>
        <w:pStyle w:val="first-line-none"/>
        <w:shd w:val="clear" w:color="auto" w:fill="ffffff"/>
        <w:ind w:left="1080" w:firstLine="0"/>
        <w:jc w:val="both"/>
        <w:rPr>
          <w:rFonts w:ascii="Century Gothic" w:cs="Century Gothic" w:hAnsi="Century Gothic" w:eastAsia="Century Gothic"/>
          <w:outline w:val="0"/>
          <w:color w:val="000000"/>
          <w:sz w:val="20"/>
          <w:szCs w:val="20"/>
          <w:u w:color="000000"/>
          <w14:textFill>
            <w14:solidFill>
              <w14:srgbClr w14:val="000000"/>
            </w14:solidFill>
          </w14:textFill>
        </w:rPr>
      </w:pPr>
      <w:r>
        <w:rPr>
          <w:rFonts w:ascii="Century Gothic" w:hAnsi="Century Gothic"/>
          <w:b w:val="1"/>
          <w:bCs w:val="1"/>
          <w:sz w:val="20"/>
          <w:szCs w:val="20"/>
          <w:rtl w:val="0"/>
          <w:lang w:val="en-US"/>
        </w:rPr>
        <w:t>Isaiah 6:5</w:t>
      </w:r>
      <w:r>
        <w:rPr>
          <w:rFonts w:ascii="Century Gothic" w:hAnsi="Century Gothic" w:hint="default"/>
          <w:sz w:val="20"/>
          <w:szCs w:val="20"/>
          <w:rtl w:val="0"/>
          <w:lang w:val="en-US"/>
        </w:rPr>
        <w:t>—</w:t>
      </w:r>
      <w:r>
        <w:rPr>
          <w:rFonts w:ascii="Century Gothic" w:hAnsi="Century Gothic"/>
          <w:outline w:val="0"/>
          <w:color w:val="000000"/>
          <w:sz w:val="20"/>
          <w:szCs w:val="20"/>
          <w:u w:color="000000"/>
          <w:rtl w:val="0"/>
          <w:lang w:val="en-US"/>
          <w14:textFill>
            <w14:solidFill>
              <w14:srgbClr w14:val="000000"/>
            </w14:solidFill>
          </w14:textFill>
        </w:rPr>
        <w:t xml:space="preserve">Then I said, </w:t>
      </w:r>
      <w:r>
        <w:rPr>
          <w:rFonts w:ascii="Century Gothic" w:hAnsi="Century Gothic" w:hint="default"/>
          <w:outline w:val="0"/>
          <w:color w:val="000000"/>
          <w:sz w:val="20"/>
          <w:szCs w:val="20"/>
          <w:u w:color="000000"/>
          <w:rtl w:val="0"/>
          <w:lang w:val="en-US"/>
          <w14:textFill>
            <w14:solidFill>
              <w14:srgbClr w14:val="000000"/>
            </w14:solidFill>
          </w14:textFill>
        </w:rPr>
        <w:t>“</w:t>
      </w:r>
      <w:r>
        <w:rPr>
          <w:rFonts w:ascii="Century Gothic" w:hAnsi="Century Gothic"/>
          <w:outline w:val="0"/>
          <w:color w:val="000000"/>
          <w:sz w:val="20"/>
          <w:szCs w:val="20"/>
          <w:u w:color="000000"/>
          <w:rtl w:val="0"/>
          <w:lang w:val="en-US"/>
          <w14:textFill>
            <w14:solidFill>
              <w14:srgbClr w14:val="000000"/>
            </w14:solidFill>
          </w14:textFill>
        </w:rPr>
        <w:t>Woe is me, for I am ruined! Because I am a man of</w:t>
      </w:r>
      <w:r>
        <w:rPr>
          <w:rFonts w:ascii="Century Gothic" w:hAnsi="Century Gothic" w:hint="default"/>
          <w:outline w:val="0"/>
          <w:color w:val="000000"/>
          <w:sz w:val="20"/>
          <w:szCs w:val="20"/>
          <w:u w:color="000000"/>
          <w:rtl w:val="0"/>
          <w:lang w:val="en-US"/>
          <w14:textFill>
            <w14:solidFill>
              <w14:srgbClr w14:val="000000"/>
            </w14:solidFill>
          </w14:textFill>
        </w:rPr>
        <w:t> </w:t>
      </w:r>
      <w:r>
        <w:rPr>
          <w:rFonts w:ascii="Century Gothic" w:hAnsi="Century Gothic"/>
          <w:outline w:val="0"/>
          <w:color w:val="000000"/>
          <w:sz w:val="20"/>
          <w:szCs w:val="20"/>
          <w:u w:color="000000"/>
          <w:rtl w:val="0"/>
          <w:lang w:val="en-US"/>
          <w14:textFill>
            <w14:solidFill>
              <w14:srgbClr w14:val="000000"/>
            </w14:solidFill>
          </w14:textFill>
        </w:rPr>
        <w:t>unclean lips, And I live among a</w:t>
      </w:r>
      <w:r>
        <w:rPr>
          <w:rFonts w:ascii="Century Gothic" w:hAnsi="Century Gothic" w:hint="default"/>
          <w:outline w:val="0"/>
          <w:color w:val="000000"/>
          <w:sz w:val="20"/>
          <w:szCs w:val="20"/>
          <w:u w:color="000000"/>
          <w:rtl w:val="0"/>
          <w:lang w:val="en-US"/>
          <w14:textFill>
            <w14:solidFill>
              <w14:srgbClr w14:val="000000"/>
            </w14:solidFill>
          </w14:textFill>
        </w:rPr>
        <w:t> </w:t>
      </w:r>
      <w:r>
        <w:rPr>
          <w:rFonts w:ascii="Century Gothic" w:hAnsi="Century Gothic"/>
          <w:outline w:val="0"/>
          <w:color w:val="000000"/>
          <w:sz w:val="20"/>
          <w:szCs w:val="20"/>
          <w:u w:color="000000"/>
          <w:rtl w:val="0"/>
          <w:lang w:val="en-US"/>
          <w14:textFill>
            <w14:solidFill>
              <w14:srgbClr w14:val="000000"/>
            </w14:solidFill>
          </w14:textFill>
        </w:rPr>
        <w:t>people of unclean lips; For my eyes have seen the</w:t>
      </w:r>
      <w:r>
        <w:rPr>
          <w:rFonts w:ascii="Century Gothic" w:hAnsi="Century Gothic" w:hint="default"/>
          <w:outline w:val="0"/>
          <w:color w:val="000000"/>
          <w:sz w:val="20"/>
          <w:szCs w:val="20"/>
          <w:u w:color="000000"/>
          <w:rtl w:val="0"/>
          <w:lang w:val="en-US"/>
          <w14:textFill>
            <w14:solidFill>
              <w14:srgbClr w14:val="000000"/>
            </w14:solidFill>
          </w14:textFill>
        </w:rPr>
        <w:t> </w:t>
      </w:r>
      <w:r>
        <w:rPr>
          <w:rFonts w:ascii="Century Gothic" w:hAnsi="Century Gothic"/>
          <w:outline w:val="0"/>
          <w:color w:val="000000"/>
          <w:sz w:val="20"/>
          <w:szCs w:val="20"/>
          <w:u w:color="000000"/>
          <w:rtl w:val="0"/>
          <w:lang w:val="en-US"/>
          <w14:textFill>
            <w14:solidFill>
              <w14:srgbClr w14:val="000000"/>
            </w14:solidFill>
          </w14:textFill>
        </w:rPr>
        <w:t>King, the</w:t>
      </w:r>
      <w:r>
        <w:rPr>
          <w:rFonts w:ascii="Century Gothic" w:hAnsi="Century Gothic" w:hint="default"/>
          <w:outline w:val="0"/>
          <w:color w:val="000000"/>
          <w:sz w:val="20"/>
          <w:szCs w:val="20"/>
          <w:u w:color="000000"/>
          <w:rtl w:val="0"/>
          <w:lang w:val="en-US"/>
          <w14:textFill>
            <w14:solidFill>
              <w14:srgbClr w14:val="000000"/>
            </w14:solidFill>
          </w14:textFill>
        </w:rPr>
        <w:t> </w:t>
      </w:r>
      <w:r>
        <w:rPr>
          <w:rFonts w:ascii="Century Gothic" w:hAnsi="Century Gothic"/>
          <w:smallCaps w:val="1"/>
          <w:outline w:val="0"/>
          <w:color w:val="000000"/>
          <w:sz w:val="20"/>
          <w:szCs w:val="20"/>
          <w:u w:color="000000"/>
          <w:rtl w:val="0"/>
          <w:lang w:val="en-US"/>
          <w14:textFill>
            <w14:solidFill>
              <w14:srgbClr w14:val="000000"/>
            </w14:solidFill>
          </w14:textFill>
        </w:rPr>
        <w:t>Lord</w:t>
      </w:r>
      <w:r>
        <w:rPr>
          <w:rFonts w:ascii="Century Gothic" w:hAnsi="Century Gothic" w:hint="default"/>
          <w:outline w:val="0"/>
          <w:color w:val="000000"/>
          <w:sz w:val="20"/>
          <w:szCs w:val="20"/>
          <w:u w:color="000000"/>
          <w:rtl w:val="0"/>
          <w:lang w:val="en-US"/>
          <w14:textFill>
            <w14:solidFill>
              <w14:srgbClr w14:val="000000"/>
            </w14:solidFill>
          </w14:textFill>
        </w:rPr>
        <w:t> </w:t>
      </w:r>
      <w:r>
        <w:rPr>
          <w:rFonts w:ascii="Century Gothic" w:hAnsi="Century Gothic"/>
          <w:outline w:val="0"/>
          <w:color w:val="000000"/>
          <w:sz w:val="20"/>
          <w:szCs w:val="20"/>
          <w:u w:color="000000"/>
          <w:rtl w:val="0"/>
          <w:lang w:val="en-US"/>
          <w14:textFill>
            <w14:solidFill>
              <w14:srgbClr w14:val="000000"/>
            </w14:solidFill>
          </w14:textFill>
        </w:rPr>
        <w:t>of hosts.</w:t>
      </w:r>
      <w:r>
        <w:rPr>
          <w:rFonts w:ascii="Century Gothic" w:hAnsi="Century Gothic" w:hint="default"/>
          <w:outline w:val="0"/>
          <w:color w:val="000000"/>
          <w:sz w:val="20"/>
          <w:szCs w:val="20"/>
          <w:u w:color="000000"/>
          <w:rtl w:val="0"/>
          <w:lang w:val="en-US"/>
          <w14:textFill>
            <w14:solidFill>
              <w14:srgbClr w14:val="000000"/>
            </w14:solidFill>
          </w14:textFill>
        </w:rPr>
        <w:t>”</w:t>
      </w:r>
    </w:p>
    <w:p>
      <w:pPr>
        <w:pStyle w:val="Normal (Web)"/>
        <w:numPr>
          <w:ilvl w:val="3"/>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The expression of our sinfulness is often seen in our words</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Matthew 15:18-19</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things that proceed out of the mouth come from the heart, and those defile the man.</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19</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 out of the heart come evil thoughts, murders, adulteries,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fornications, thefts, false witness, slanders.</w:t>
      </w:r>
      <w:r>
        <w:rPr>
          <w:rFonts w:ascii="Century Gothic" w:hAnsi="Century Gothic" w:hint="default"/>
          <w:sz w:val="20"/>
          <w:szCs w:val="20"/>
          <w:shd w:val="clear" w:color="auto" w:fill="ffffff"/>
          <w:rtl w:val="0"/>
          <w:lang w:val="en-US"/>
        </w:rPr>
        <w:t> </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Luke 6:45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The good man out of the good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treasure of his heart brings forth what is good; and the evil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man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out of the evil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treasure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brings forth what is evil;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 his mouth speaks from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that which fills his heart.</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James 1:26</w:t>
      </w:r>
      <w:r>
        <w:rPr>
          <w:rFonts w:ascii="Century Gothic" w:hAnsi="Century Gothic" w:hint="default"/>
          <w:sz w:val="20"/>
          <w:szCs w:val="20"/>
          <w:rtl w:val="0"/>
          <w:lang w:val="en-US"/>
        </w:rPr>
        <w:t>—</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If anyone thinks himself to be religious, and yet does not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bridle his tongue but deceives his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own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heart, this man</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religion is worthless.</w:t>
      </w:r>
      <w:r>
        <w:rPr>
          <w:rFonts w:ascii="Century Gothic" w:hAnsi="Century Gothic" w:hint="default"/>
          <w:sz w:val="20"/>
          <w:szCs w:val="20"/>
          <w:shd w:val="clear" w:color="auto" w:fill="ffffff"/>
          <w:rtl w:val="0"/>
          <w:lang w:val="en-US"/>
        </w:rPr>
        <w:t> </w:t>
      </w:r>
    </w:p>
    <w:p>
      <w:pPr>
        <w:pStyle w:val="chapter-1"/>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James 3:2-12</w:t>
      </w:r>
      <w:r>
        <w:rPr>
          <w:rFonts w:ascii="Century Gothic" w:hAnsi="Century Gothic" w:hint="default"/>
          <w:sz w:val="20"/>
          <w:szCs w:val="20"/>
          <w:rtl w:val="0"/>
          <w:lang w:val="en-US"/>
        </w:rPr>
        <w:t>—</w:t>
      </w:r>
      <w:r>
        <w:rPr>
          <w:rFonts w:ascii="Century Gothic" w:hAnsi="Century Gothic"/>
          <w:sz w:val="20"/>
          <w:szCs w:val="20"/>
          <w:rtl w:val="0"/>
          <w:lang w:val="en-US"/>
        </w:rPr>
        <w:t>For we all</w:t>
      </w:r>
      <w:r>
        <w:rPr>
          <w:rFonts w:ascii="Century Gothic" w:hAnsi="Century Gothic" w:hint="default"/>
          <w:sz w:val="20"/>
          <w:szCs w:val="20"/>
          <w:rtl w:val="0"/>
          <w:lang w:val="en-US"/>
        </w:rPr>
        <w:t> </w:t>
      </w:r>
      <w:r>
        <w:rPr>
          <w:rFonts w:ascii="Century Gothic" w:hAnsi="Century Gothic"/>
          <w:sz w:val="20"/>
          <w:szCs w:val="20"/>
          <w:rtl w:val="0"/>
          <w:lang w:val="en-US"/>
        </w:rPr>
        <w:t>stumble in many</w:t>
      </w:r>
      <w:r>
        <w:rPr>
          <w:rFonts w:ascii="Century Gothic" w:hAnsi="Century Gothic" w:hint="default"/>
          <w:sz w:val="20"/>
          <w:szCs w:val="20"/>
          <w:rtl w:val="0"/>
          <w:lang w:val="en-US"/>
        </w:rPr>
        <w:t> </w:t>
      </w:r>
      <w:r>
        <w:rPr>
          <w:rFonts w:ascii="Century Gothic" w:hAnsi="Century Gothic"/>
          <w:sz w:val="20"/>
          <w:szCs w:val="20"/>
          <w:rtl w:val="0"/>
          <w:lang w:val="en-US"/>
        </w:rPr>
        <w:t>ways.</w:t>
      </w:r>
      <w:r>
        <w:rPr>
          <w:rFonts w:ascii="Century Gothic" w:hAnsi="Century Gothic" w:hint="default"/>
          <w:sz w:val="20"/>
          <w:szCs w:val="20"/>
          <w:rtl w:val="0"/>
          <w:lang w:val="en-US"/>
        </w:rPr>
        <w:t> </w:t>
      </w:r>
      <w:r>
        <w:rPr>
          <w:rFonts w:ascii="Century Gothic" w:hAnsi="Century Gothic"/>
          <w:sz w:val="20"/>
          <w:szCs w:val="20"/>
          <w:rtl w:val="0"/>
          <w:lang w:val="en-US"/>
        </w:rPr>
        <w:t>If anyone does not stumble in</w:t>
      </w:r>
      <w:r>
        <w:rPr>
          <w:rFonts w:ascii="Century Gothic" w:hAnsi="Century Gothic" w:hint="default"/>
          <w:sz w:val="20"/>
          <w:szCs w:val="20"/>
          <w:rtl w:val="0"/>
          <w:lang w:val="en-US"/>
        </w:rPr>
        <w:t> </w:t>
      </w:r>
      <w:r>
        <w:rPr>
          <w:rFonts w:ascii="Century Gothic" w:hAnsi="Century Gothic"/>
          <w:sz w:val="20"/>
          <w:szCs w:val="20"/>
          <w:rtl w:val="0"/>
          <w:lang w:val="en-US"/>
        </w:rPr>
        <w:t>what he says, he is a</w:t>
      </w:r>
      <w:r>
        <w:rPr>
          <w:rFonts w:ascii="Century Gothic" w:hAnsi="Century Gothic" w:hint="default"/>
          <w:sz w:val="20"/>
          <w:szCs w:val="20"/>
          <w:rtl w:val="0"/>
          <w:lang w:val="en-US"/>
        </w:rPr>
        <w:t> </w:t>
      </w:r>
      <w:r>
        <w:rPr>
          <w:rFonts w:ascii="Century Gothic" w:hAnsi="Century Gothic"/>
          <w:sz w:val="20"/>
          <w:szCs w:val="20"/>
          <w:rtl w:val="0"/>
          <w:lang w:val="en-US"/>
        </w:rPr>
        <w:t>perfect man, able to</w:t>
      </w:r>
      <w:r>
        <w:rPr>
          <w:rFonts w:ascii="Century Gothic" w:hAnsi="Century Gothic" w:hint="default"/>
          <w:sz w:val="20"/>
          <w:szCs w:val="20"/>
          <w:rtl w:val="0"/>
          <w:lang w:val="en-US"/>
        </w:rPr>
        <w:t> </w:t>
      </w:r>
      <w:r>
        <w:rPr>
          <w:rFonts w:ascii="Century Gothic" w:hAnsi="Century Gothic"/>
          <w:sz w:val="20"/>
          <w:szCs w:val="20"/>
          <w:rtl w:val="0"/>
          <w:lang w:val="en-US"/>
        </w:rPr>
        <w:t>bridle the whole body as well.</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3</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Now</w:t>
      </w:r>
      <w:r>
        <w:rPr>
          <w:rFonts w:ascii="Century Gothic" w:hAnsi="Century Gothic" w:hint="default"/>
          <w:sz w:val="20"/>
          <w:szCs w:val="20"/>
          <w:rtl w:val="0"/>
          <w:lang w:val="en-US"/>
        </w:rPr>
        <w:t> </w:t>
      </w:r>
      <w:r>
        <w:rPr>
          <w:rFonts w:ascii="Century Gothic" w:hAnsi="Century Gothic"/>
          <w:sz w:val="20"/>
          <w:szCs w:val="20"/>
          <w:rtl w:val="0"/>
          <w:lang w:val="en-US"/>
        </w:rPr>
        <w:t>if we put the bits into the horses</w:t>
      </w:r>
      <w:r>
        <w:rPr>
          <w:rFonts w:ascii="Century Gothic" w:hAnsi="Century Gothic" w:hint="default"/>
          <w:sz w:val="20"/>
          <w:szCs w:val="20"/>
          <w:rtl w:val="0"/>
          <w:lang w:val="en-US"/>
        </w:rPr>
        <w:t xml:space="preserve">’ </w:t>
      </w:r>
      <w:r>
        <w:rPr>
          <w:rFonts w:ascii="Century Gothic" w:hAnsi="Century Gothic"/>
          <w:sz w:val="20"/>
          <w:szCs w:val="20"/>
          <w:rtl w:val="0"/>
          <w:lang w:val="en-US"/>
        </w:rPr>
        <w:t>mouths so that they will obey us, we direct their entire body as well.</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4</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Look at the ships also, though they are so great and are driven by strong winds, are still directed by a very small rudder wherever the inclination of the pilot desires.</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5</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So also the tongue is a small part of the body, and</w:t>
      </w:r>
      <w:r>
        <w:rPr>
          <w:rFonts w:ascii="Century Gothic" w:hAnsi="Century Gothic" w:hint="default"/>
          <w:sz w:val="20"/>
          <w:szCs w:val="20"/>
          <w:rtl w:val="0"/>
          <w:lang w:val="en-US"/>
        </w:rPr>
        <w:t> </w:t>
      </w:r>
      <w:r>
        <w:rPr>
          <w:rFonts w:ascii="Century Gothic" w:hAnsi="Century Gothic"/>
          <w:sz w:val="20"/>
          <w:szCs w:val="20"/>
          <w:rtl w:val="0"/>
          <w:lang w:val="en-US"/>
        </w:rPr>
        <w:t>yet</w:t>
      </w:r>
      <w:r>
        <w:rPr>
          <w:rFonts w:ascii="Century Gothic" w:hAnsi="Century Gothic" w:hint="default"/>
          <w:sz w:val="20"/>
          <w:szCs w:val="20"/>
          <w:rtl w:val="0"/>
          <w:lang w:val="en-US"/>
        </w:rPr>
        <w:t> </w:t>
      </w:r>
      <w:r>
        <w:rPr>
          <w:rFonts w:ascii="Century Gothic" w:hAnsi="Century Gothic"/>
          <w:sz w:val="20"/>
          <w:szCs w:val="20"/>
          <w:rtl w:val="0"/>
          <w:lang w:val="en-US"/>
        </w:rPr>
        <w:t>it</w:t>
      </w:r>
      <w:r>
        <w:rPr>
          <w:rFonts w:ascii="Century Gothic" w:hAnsi="Century Gothic" w:hint="default"/>
          <w:sz w:val="20"/>
          <w:szCs w:val="20"/>
          <w:rtl w:val="0"/>
          <w:lang w:val="en-US"/>
        </w:rPr>
        <w:t> </w:t>
      </w:r>
      <w:r>
        <w:rPr>
          <w:rFonts w:ascii="Century Gothic" w:hAnsi="Century Gothic"/>
          <w:sz w:val="20"/>
          <w:szCs w:val="20"/>
          <w:rtl w:val="0"/>
          <w:lang w:val="en-US"/>
        </w:rPr>
        <w:t>boasts of great things. See how great a forest is set aflame by such a small fire!</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6</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And</w:t>
      </w:r>
      <w:r>
        <w:rPr>
          <w:rFonts w:ascii="Century Gothic" w:hAnsi="Century Gothic" w:hint="default"/>
          <w:sz w:val="20"/>
          <w:szCs w:val="20"/>
          <w:rtl w:val="0"/>
          <w:lang w:val="en-US"/>
        </w:rPr>
        <w:t> </w:t>
      </w:r>
      <w:r>
        <w:rPr>
          <w:rFonts w:ascii="Century Gothic" w:hAnsi="Century Gothic"/>
          <w:sz w:val="20"/>
          <w:szCs w:val="20"/>
          <w:rtl w:val="0"/>
          <w:lang w:val="en-US"/>
        </w:rPr>
        <w:t>the tongue is a fire, the</w:t>
      </w:r>
      <w:r>
        <w:rPr>
          <w:rFonts w:ascii="Century Gothic" w:hAnsi="Century Gothic" w:hint="default"/>
          <w:sz w:val="20"/>
          <w:szCs w:val="20"/>
          <w:rtl w:val="0"/>
          <w:lang w:val="en-US"/>
        </w:rPr>
        <w:t> </w:t>
      </w:r>
      <w:r>
        <w:rPr>
          <w:rFonts w:ascii="Century Gothic" w:hAnsi="Century Gothic"/>
          <w:sz w:val="20"/>
          <w:szCs w:val="20"/>
          <w:rtl w:val="0"/>
          <w:lang w:val="en-US"/>
        </w:rPr>
        <w:t>very</w:t>
      </w:r>
      <w:r>
        <w:rPr>
          <w:rFonts w:ascii="Century Gothic" w:hAnsi="Century Gothic" w:hint="default"/>
          <w:sz w:val="20"/>
          <w:szCs w:val="20"/>
          <w:rtl w:val="0"/>
          <w:lang w:val="en-US"/>
        </w:rPr>
        <w:t> </w:t>
      </w:r>
      <w:r>
        <w:rPr>
          <w:rFonts w:ascii="Century Gothic" w:hAnsi="Century Gothic"/>
          <w:sz w:val="20"/>
          <w:szCs w:val="20"/>
          <w:rtl w:val="0"/>
          <w:lang w:val="en-US"/>
        </w:rPr>
        <w:t>world of iniquity; the tongue is set among our members as that which</w:t>
      </w:r>
      <w:r>
        <w:rPr>
          <w:rFonts w:ascii="Century Gothic" w:hAnsi="Century Gothic" w:hint="default"/>
          <w:sz w:val="20"/>
          <w:szCs w:val="20"/>
          <w:rtl w:val="0"/>
          <w:lang w:val="en-US"/>
        </w:rPr>
        <w:t> </w:t>
      </w:r>
      <w:r>
        <w:rPr>
          <w:rFonts w:ascii="Century Gothic" w:hAnsi="Century Gothic"/>
          <w:sz w:val="20"/>
          <w:szCs w:val="20"/>
          <w:rtl w:val="0"/>
          <w:lang w:val="en-US"/>
        </w:rPr>
        <w:t>defiles the entire body, and sets on fire the course of</w:t>
      </w:r>
      <w:r>
        <w:rPr>
          <w:rFonts w:ascii="Century Gothic" w:hAnsi="Century Gothic" w:hint="default"/>
          <w:sz w:val="20"/>
          <w:szCs w:val="20"/>
          <w:rtl w:val="0"/>
          <w:lang w:val="en-US"/>
        </w:rPr>
        <w:t> </w:t>
      </w:r>
      <w:r>
        <w:rPr>
          <w:rFonts w:ascii="Century Gothic" w:hAnsi="Century Gothic"/>
          <w:sz w:val="20"/>
          <w:szCs w:val="20"/>
          <w:rtl w:val="0"/>
          <w:lang w:val="en-US"/>
        </w:rPr>
        <w:t>our</w:t>
      </w:r>
      <w:r>
        <w:rPr>
          <w:rFonts w:ascii="Century Gothic" w:hAnsi="Century Gothic" w:hint="default"/>
          <w:sz w:val="20"/>
          <w:szCs w:val="20"/>
          <w:rtl w:val="0"/>
          <w:lang w:val="en-US"/>
        </w:rPr>
        <w:t> </w:t>
      </w:r>
      <w:r>
        <w:rPr>
          <w:rFonts w:ascii="Century Gothic" w:hAnsi="Century Gothic"/>
          <w:sz w:val="20"/>
          <w:szCs w:val="20"/>
          <w:rtl w:val="0"/>
          <w:lang w:val="en-US"/>
        </w:rPr>
        <w:t>life, and is set on fire by</w:t>
      </w:r>
      <w:r>
        <w:rPr>
          <w:rFonts w:ascii="Century Gothic" w:hAnsi="Century Gothic" w:hint="default"/>
          <w:sz w:val="20"/>
          <w:szCs w:val="20"/>
          <w:rtl w:val="0"/>
          <w:lang w:val="en-US"/>
        </w:rPr>
        <w:t> </w:t>
      </w:r>
      <w:r>
        <w:rPr>
          <w:rFonts w:ascii="Century Gothic" w:hAnsi="Century Gothic"/>
          <w:sz w:val="20"/>
          <w:szCs w:val="20"/>
          <w:rtl w:val="0"/>
          <w:lang w:val="en-US"/>
        </w:rPr>
        <w:t>hell.</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7</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For every</w:t>
      </w:r>
      <w:r>
        <w:rPr>
          <w:rFonts w:ascii="Century Gothic" w:hAnsi="Century Gothic" w:hint="default"/>
          <w:sz w:val="20"/>
          <w:szCs w:val="20"/>
          <w:rtl w:val="0"/>
          <w:lang w:val="en-US"/>
        </w:rPr>
        <w:t> </w:t>
      </w:r>
      <w:r>
        <w:rPr>
          <w:rFonts w:ascii="Century Gothic" w:hAnsi="Century Gothic"/>
          <w:sz w:val="20"/>
          <w:szCs w:val="20"/>
          <w:rtl w:val="0"/>
          <w:lang w:val="en-US"/>
        </w:rPr>
        <w:t>species of beasts and birds, of reptiles and creatures of the sea, is tamed and has been tamed by the human</w:t>
      </w:r>
      <w:r>
        <w:rPr>
          <w:rFonts w:ascii="Century Gothic" w:hAnsi="Century Gothic" w:hint="default"/>
          <w:sz w:val="20"/>
          <w:szCs w:val="20"/>
          <w:rtl w:val="0"/>
          <w:lang w:val="en-US"/>
        </w:rPr>
        <w:t> </w:t>
      </w:r>
      <w:r>
        <w:rPr>
          <w:rFonts w:ascii="Century Gothic" w:hAnsi="Century Gothic"/>
          <w:sz w:val="20"/>
          <w:szCs w:val="20"/>
          <w:rtl w:val="0"/>
          <w:lang w:val="en-US"/>
        </w:rPr>
        <w:t>race.</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8</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But no one can tame the tongue;</w:t>
      </w:r>
      <w:r>
        <w:rPr>
          <w:rFonts w:ascii="Century Gothic" w:hAnsi="Century Gothic" w:hint="default"/>
          <w:sz w:val="20"/>
          <w:szCs w:val="20"/>
          <w:rtl w:val="0"/>
          <w:lang w:val="en-US"/>
        </w:rPr>
        <w:t> </w:t>
      </w:r>
      <w:r>
        <w:rPr>
          <w:rFonts w:ascii="Century Gothic" w:hAnsi="Century Gothic"/>
          <w:sz w:val="20"/>
          <w:szCs w:val="20"/>
          <w:rtl w:val="0"/>
          <w:lang w:val="en-US"/>
        </w:rPr>
        <w:t>it is</w:t>
      </w:r>
      <w:r>
        <w:rPr>
          <w:rFonts w:ascii="Century Gothic" w:hAnsi="Century Gothic" w:hint="default"/>
          <w:sz w:val="20"/>
          <w:szCs w:val="20"/>
          <w:rtl w:val="0"/>
          <w:lang w:val="en-US"/>
        </w:rPr>
        <w:t> </w:t>
      </w:r>
      <w:r>
        <w:rPr>
          <w:rFonts w:ascii="Century Gothic" w:hAnsi="Century Gothic"/>
          <w:sz w:val="20"/>
          <w:szCs w:val="20"/>
          <w:rtl w:val="0"/>
          <w:lang w:val="en-US"/>
        </w:rPr>
        <w:t>a restless evil</w:t>
      </w:r>
      <w:r>
        <w:rPr>
          <w:rFonts w:ascii="Century Gothic" w:hAnsi="Century Gothic" w:hint="default"/>
          <w:sz w:val="20"/>
          <w:szCs w:val="20"/>
          <w:rtl w:val="0"/>
          <w:lang w:val="en-US"/>
        </w:rPr>
        <w:t> </w:t>
      </w:r>
      <w:r>
        <w:rPr>
          <w:rFonts w:ascii="Century Gothic" w:hAnsi="Century Gothic"/>
          <w:sz w:val="20"/>
          <w:szCs w:val="20"/>
          <w:rtl w:val="0"/>
          <w:lang w:val="en-US"/>
        </w:rPr>
        <w:t>and</w:t>
      </w:r>
      <w:r>
        <w:rPr>
          <w:rFonts w:ascii="Century Gothic" w:hAnsi="Century Gothic" w:hint="default"/>
          <w:sz w:val="20"/>
          <w:szCs w:val="20"/>
          <w:rtl w:val="0"/>
          <w:lang w:val="en-US"/>
        </w:rPr>
        <w:t> </w:t>
      </w:r>
      <w:r>
        <w:rPr>
          <w:rFonts w:ascii="Century Gothic" w:hAnsi="Century Gothic"/>
          <w:sz w:val="20"/>
          <w:szCs w:val="20"/>
          <w:rtl w:val="0"/>
          <w:lang w:val="en-US"/>
        </w:rPr>
        <w:t>full of</w:t>
      </w:r>
      <w:r>
        <w:rPr>
          <w:rFonts w:ascii="Century Gothic" w:hAnsi="Century Gothic" w:hint="default"/>
          <w:sz w:val="20"/>
          <w:szCs w:val="20"/>
          <w:rtl w:val="0"/>
          <w:lang w:val="en-US"/>
        </w:rPr>
        <w:t> </w:t>
      </w:r>
      <w:r>
        <w:rPr>
          <w:rFonts w:ascii="Century Gothic" w:hAnsi="Century Gothic"/>
          <w:sz w:val="20"/>
          <w:szCs w:val="20"/>
          <w:rtl w:val="0"/>
          <w:lang w:val="en-US"/>
        </w:rPr>
        <w:t>deadly poison.</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9</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With it we bless</w:t>
      </w:r>
      <w:r>
        <w:rPr>
          <w:rFonts w:ascii="Century Gothic" w:hAnsi="Century Gothic" w:hint="default"/>
          <w:sz w:val="20"/>
          <w:szCs w:val="20"/>
          <w:rtl w:val="0"/>
          <w:lang w:val="en-US"/>
        </w:rPr>
        <w:t> </w:t>
      </w:r>
      <w:r>
        <w:rPr>
          <w:rFonts w:ascii="Century Gothic" w:hAnsi="Century Gothic"/>
          <w:sz w:val="20"/>
          <w:szCs w:val="20"/>
          <w:rtl w:val="0"/>
          <w:lang w:val="en-US"/>
        </w:rPr>
        <w:t>our</w:t>
      </w:r>
      <w:r>
        <w:rPr>
          <w:rFonts w:ascii="Century Gothic" w:hAnsi="Century Gothic" w:hint="default"/>
          <w:sz w:val="20"/>
          <w:szCs w:val="20"/>
          <w:rtl w:val="0"/>
          <w:lang w:val="en-US"/>
        </w:rPr>
        <w:t> </w:t>
      </w:r>
      <w:r>
        <w:rPr>
          <w:rFonts w:ascii="Century Gothic" w:hAnsi="Century Gothic"/>
          <w:sz w:val="20"/>
          <w:szCs w:val="20"/>
          <w:rtl w:val="0"/>
          <w:lang w:val="en-US"/>
        </w:rPr>
        <w:t>Lord and Father, and with it we curse men,</w:t>
      </w:r>
      <w:r>
        <w:rPr>
          <w:rFonts w:ascii="Century Gothic" w:hAnsi="Century Gothic" w:hint="default"/>
          <w:sz w:val="20"/>
          <w:szCs w:val="20"/>
          <w:rtl w:val="0"/>
          <w:lang w:val="en-US"/>
        </w:rPr>
        <w:t> </w:t>
      </w:r>
      <w:r>
        <w:rPr>
          <w:rFonts w:ascii="Century Gothic" w:hAnsi="Century Gothic"/>
          <w:sz w:val="20"/>
          <w:szCs w:val="20"/>
          <w:rtl w:val="0"/>
          <w:lang w:val="en-US"/>
        </w:rPr>
        <w:t>who have been made in the likeness of God;</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10</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from the same mouth come</w:t>
      </w:r>
      <w:r>
        <w:rPr>
          <w:rFonts w:ascii="Century Gothic" w:hAnsi="Century Gothic" w:hint="default"/>
          <w:sz w:val="20"/>
          <w:szCs w:val="20"/>
          <w:rtl w:val="0"/>
          <w:lang w:val="en-US"/>
        </w:rPr>
        <w:t> </w:t>
      </w:r>
      <w:r>
        <w:rPr>
          <w:rFonts w:ascii="Century Gothic" w:hAnsi="Century Gothic"/>
          <w:sz w:val="20"/>
          <w:szCs w:val="20"/>
          <w:rtl w:val="0"/>
          <w:lang w:val="en-US"/>
        </w:rPr>
        <w:t>both</w:t>
      </w:r>
      <w:r>
        <w:rPr>
          <w:rFonts w:ascii="Century Gothic" w:hAnsi="Century Gothic" w:hint="default"/>
          <w:sz w:val="20"/>
          <w:szCs w:val="20"/>
          <w:rtl w:val="0"/>
          <w:lang w:val="en-US"/>
        </w:rPr>
        <w:t> </w:t>
      </w:r>
      <w:r>
        <w:rPr>
          <w:rFonts w:ascii="Century Gothic" w:hAnsi="Century Gothic"/>
          <w:sz w:val="20"/>
          <w:szCs w:val="20"/>
          <w:rtl w:val="0"/>
          <w:lang w:val="en-US"/>
        </w:rPr>
        <w:t>blessing and cursing. My brethren, these things ought not to be this way.</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11</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Does a fountain send out from the same opening</w:t>
      </w:r>
      <w:r>
        <w:rPr>
          <w:rFonts w:ascii="Century Gothic" w:hAnsi="Century Gothic" w:hint="default"/>
          <w:sz w:val="20"/>
          <w:szCs w:val="20"/>
          <w:rtl w:val="0"/>
          <w:lang w:val="en-US"/>
        </w:rPr>
        <w:t> </w:t>
      </w:r>
      <w:r>
        <w:rPr>
          <w:rFonts w:ascii="Century Gothic" w:hAnsi="Century Gothic"/>
          <w:sz w:val="20"/>
          <w:szCs w:val="20"/>
          <w:rtl w:val="0"/>
          <w:lang w:val="en-US"/>
        </w:rPr>
        <w:t>both</w:t>
      </w:r>
      <w:r>
        <w:rPr>
          <w:rFonts w:ascii="Century Gothic" w:hAnsi="Century Gothic" w:hint="default"/>
          <w:sz w:val="20"/>
          <w:szCs w:val="20"/>
          <w:rtl w:val="0"/>
          <w:lang w:val="en-US"/>
        </w:rPr>
        <w:t> </w:t>
      </w:r>
      <w:r>
        <w:rPr>
          <w:rFonts w:ascii="Century Gothic" w:hAnsi="Century Gothic"/>
          <w:sz w:val="20"/>
          <w:szCs w:val="20"/>
          <w:rtl w:val="0"/>
          <w:lang w:val="en-US"/>
        </w:rPr>
        <w:t>fresh and bitter</w:t>
      </w:r>
      <w:r>
        <w:rPr>
          <w:rFonts w:ascii="Century Gothic" w:hAnsi="Century Gothic" w:hint="default"/>
          <w:sz w:val="20"/>
          <w:szCs w:val="20"/>
          <w:rtl w:val="0"/>
          <w:lang w:val="en-US"/>
        </w:rPr>
        <w:t> </w:t>
      </w:r>
      <w:r>
        <w:rPr>
          <w:rFonts w:ascii="Century Gothic" w:hAnsi="Century Gothic"/>
          <w:sz w:val="20"/>
          <w:szCs w:val="20"/>
          <w:rtl w:val="0"/>
          <w:lang w:val="en-US"/>
        </w:rPr>
        <w:t>water?</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12</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Can a fig tree, my brethren, produce olives, or a vine produce figs? Nor</w:t>
      </w:r>
      <w:r>
        <w:rPr>
          <w:rFonts w:ascii="Century Gothic" w:hAnsi="Century Gothic" w:hint="default"/>
          <w:sz w:val="20"/>
          <w:szCs w:val="20"/>
          <w:rtl w:val="0"/>
          <w:lang w:val="en-US"/>
        </w:rPr>
        <w:t> </w:t>
      </w:r>
      <w:r>
        <w:rPr>
          <w:rFonts w:ascii="Century Gothic" w:hAnsi="Century Gothic"/>
          <w:sz w:val="20"/>
          <w:szCs w:val="20"/>
          <w:rtl w:val="0"/>
          <w:lang w:val="en-US"/>
        </w:rPr>
        <w:t>can</w:t>
      </w:r>
      <w:r>
        <w:rPr>
          <w:rFonts w:ascii="Century Gothic" w:hAnsi="Century Gothic" w:hint="default"/>
          <w:sz w:val="20"/>
          <w:szCs w:val="20"/>
          <w:rtl w:val="0"/>
          <w:lang w:val="en-US"/>
        </w:rPr>
        <w:t> </w:t>
      </w:r>
      <w:r>
        <w:rPr>
          <w:rFonts w:ascii="Century Gothic" w:hAnsi="Century Gothic"/>
          <w:sz w:val="20"/>
          <w:szCs w:val="20"/>
          <w:rtl w:val="0"/>
          <w:lang w:val="en-US"/>
        </w:rPr>
        <w:t>salt water produce</w:t>
      </w:r>
      <w:r>
        <w:rPr>
          <w:rFonts w:ascii="Century Gothic" w:hAnsi="Century Gothic" w:hint="default"/>
          <w:sz w:val="20"/>
          <w:szCs w:val="20"/>
          <w:rtl w:val="0"/>
          <w:lang w:val="en-US"/>
        </w:rPr>
        <w:t> </w:t>
      </w:r>
      <w:r>
        <w:rPr>
          <w:rFonts w:ascii="Century Gothic" w:hAnsi="Century Gothic"/>
          <w:sz w:val="20"/>
          <w:szCs w:val="20"/>
          <w:rtl w:val="0"/>
          <w:lang w:val="en-US"/>
        </w:rPr>
        <w:t>fresh.</w:t>
      </w:r>
    </w:p>
    <w:p>
      <w:pPr>
        <w:pStyle w:val="Normal (Web)"/>
        <w:numPr>
          <w:ilvl w:val="0"/>
          <w:numId w:val="4"/>
        </w:numPr>
        <w:shd w:val="clear" w:color="auto" w:fill="ffffff"/>
        <w:bidi w:val="0"/>
        <w:ind w:right="0"/>
        <w:jc w:val="both"/>
        <w:rPr>
          <w:rFonts w:ascii="Century Gothic" w:hAnsi="Century Gothic"/>
          <w:sz w:val="20"/>
          <w:szCs w:val="20"/>
          <w:rtl w:val="0"/>
          <w:lang w:val="en-US"/>
        </w:rPr>
      </w:pPr>
      <w:r>
        <w:rPr>
          <w:rFonts w:ascii="Century Gothic" w:hAnsi="Century Gothic"/>
          <w:b w:val="1"/>
          <w:bCs w:val="1"/>
          <w:sz w:val="20"/>
          <w:szCs w:val="20"/>
          <w:shd w:val="clear" w:color="auto" w:fill="ffffff"/>
          <w:vertAlign w:val="superscript"/>
          <w:rtl w:val="0"/>
          <w:lang w:val="en-US"/>
        </w:rPr>
        <w:t>23a</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who being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reviled, was not reviling in return</w:t>
      </w:r>
    </w:p>
    <w:p>
      <w:pPr>
        <w:pStyle w:val="Normal (Web)"/>
        <w:shd w:val="clear" w:color="auto" w:fill="ffffff"/>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Isaiah 53:7</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He was oppressed and He was afflicted, Yet He did not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open His mouth; Like a lamb that is led to slaughter, And like a sheep that is silent before its shearers, So He did not open His mouth.</w:t>
      </w:r>
    </w:p>
    <w:p>
      <w:pPr>
        <w:pStyle w:val="Normal (Web)"/>
        <w:numPr>
          <w:ilvl w:val="3"/>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Although pushed hard so as to retaliate or respond harshly, Jesus did not</w:t>
      </w:r>
    </w:p>
    <w:p>
      <w:pPr>
        <w:pStyle w:val="Normal (Web)"/>
        <w:numPr>
          <w:ilvl w:val="3"/>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He was significantly provoked by their mockery and physical torture; yet, He did not respond in</w:t>
      </w:r>
      <w:r>
        <w:rPr>
          <w:rStyle w:val="None A"/>
          <w:rFonts w:ascii="Century Gothic" w:hAnsi="Century Gothic"/>
          <w:sz w:val="20"/>
          <w:szCs w:val="20"/>
          <w:rtl w:val="0"/>
          <w:lang w:val="en-US"/>
        </w:rPr>
        <w:t xml:space="preserve"> </w:t>
      </w:r>
      <w:r>
        <w:rPr>
          <w:rStyle w:val="None A"/>
          <w:rFonts w:ascii="Century Gothic" w:hAnsi="Century Gothic"/>
          <w:sz w:val="20"/>
          <w:szCs w:val="20"/>
          <w:rtl w:val="0"/>
          <w:lang w:val="en-US"/>
        </w:rPr>
        <w:t>kind</w:t>
      </w:r>
    </w:p>
    <w:p>
      <w:pPr>
        <w:pStyle w:val="Normal (Web)"/>
        <w:numPr>
          <w:ilvl w:val="3"/>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He did respond with truth claims (as always)</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Matthew 26:64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Jesus *said to him,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 have said it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yourself; nevertheless I tell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hereafter you will see</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the Son of Man sitting at the right hand of Power</w:t>
      </w:r>
      <w:r>
        <w:rPr>
          <w:rFonts w:ascii="Century Gothic" w:hAnsi="Century Gothic"/>
          <w:sz w:val="20"/>
          <w:szCs w:val="20"/>
          <w:shd w:val="clear" w:color="auto" w:fill="ffffff"/>
          <w:rtl w:val="0"/>
          <w:lang w:val="en-US"/>
        </w:rPr>
        <w:t>, and</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coming on the clouds of heaven</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John 18:33b-37</w:t>
      </w:r>
      <w:r>
        <w:rPr>
          <w:rFonts w:ascii="Century Gothic" w:hAnsi="Century Gothic" w:hint="default"/>
          <w:sz w:val="20"/>
          <w:szCs w:val="20"/>
          <w:rtl w:val="0"/>
          <w:lang w:val="en-US"/>
        </w:rPr>
        <w:t>—…</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Are You the King of the Jews?</w:t>
      </w:r>
      <w:r>
        <w:rPr>
          <w:rFonts w:ascii="Century Gothic" w:hAnsi="Century Gothic" w:hint="default"/>
          <w:sz w:val="20"/>
          <w:szCs w:val="20"/>
          <w:shd w:val="clear" w:color="auto" w:fill="ffffff"/>
          <w:rtl w:val="0"/>
          <w:lang w:val="en-US"/>
        </w:rPr>
        <w:t>” </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b w:val="1"/>
          <w:bCs w:val="1"/>
          <w:sz w:val="20"/>
          <w:szCs w:val="20"/>
          <w:shd w:val="clear" w:color="auto" w:fill="ffffff"/>
          <w:vertAlign w:val="superscript"/>
          <w:rtl w:val="0"/>
          <w:lang w:val="en-US"/>
        </w:rPr>
        <w:t>34</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Jesus answered,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Are you saying this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on your own initiative, or did others tell you about Me?</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35</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 xml:space="preserve">Pilate answered,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I am not a Jew, am I? Your own nation and the chief priests delivered You to me; what have You done?</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36</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Jesus answered,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My kingdom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is not of this world. If My kingdom were of this world, then My servants would be fighting so that I would not be handed over to the Jews; but as it is, My kingdom is not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vertAlign w:val="superscript"/>
          <w:rtl w:val="0"/>
          <w:lang w:val="en-US"/>
        </w:rPr>
        <w:t>[</w:t>
      </w:r>
      <w:r>
        <w:rPr>
          <w:rStyle w:val="Hyperlink.0"/>
        </w:rPr>
        <w:fldChar w:fldCharType="begin" w:fldLock="0"/>
      </w:r>
      <w:r>
        <w:rPr>
          <w:rStyle w:val="Hyperlink.0"/>
        </w:rPr>
        <w:instrText xml:space="preserve"> HYPERLINK "https://www.biblegateway.com/passage/?search=jn%252018&amp;version=NASB1995#fen-NASB1995-26822l"</w:instrText>
      </w:r>
      <w:r>
        <w:rPr>
          <w:rStyle w:val="Hyperlink.0"/>
        </w:rPr>
        <w:fldChar w:fldCharType="separate" w:fldLock="0"/>
      </w:r>
      <w:r>
        <w:rPr>
          <w:rStyle w:val="Hyperlink.0"/>
          <w:rtl w:val="0"/>
          <w:lang w:val="en-US"/>
        </w:rPr>
        <w:t>l</w:t>
      </w:r>
      <w:r>
        <w:rPr/>
        <w:fldChar w:fldCharType="end" w:fldLock="0"/>
      </w:r>
      <w:r>
        <w:rPr>
          <w:rFonts w:ascii="Century Gothic" w:hAnsi="Century Gothic"/>
          <w:sz w:val="20"/>
          <w:szCs w:val="20"/>
          <w:shd w:val="clear" w:color="auto" w:fill="ffffff"/>
          <w:vertAlign w:val="superscript"/>
          <w:rtl w:val="0"/>
          <w:lang w:val="en-US"/>
        </w:rPr>
        <w:t>]</w:t>
      </w:r>
      <w:r>
        <w:rPr>
          <w:rFonts w:ascii="Century Gothic" w:hAnsi="Century Gothic"/>
          <w:sz w:val="20"/>
          <w:szCs w:val="20"/>
          <w:shd w:val="clear" w:color="auto" w:fill="ffffff"/>
          <w:rtl w:val="0"/>
          <w:lang w:val="en-US"/>
        </w:rPr>
        <w:t>of this realm.</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37</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 xml:space="preserve">Therefore Pilate said to Him,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So You are a king?</w:t>
      </w:r>
      <w:r>
        <w:rPr>
          <w:rFonts w:ascii="Century Gothic" w:hAnsi="Century Gothic" w:hint="default"/>
          <w:sz w:val="20"/>
          <w:szCs w:val="20"/>
          <w:shd w:val="clear" w:color="auto" w:fill="ffffff"/>
          <w:rtl w:val="0"/>
          <w:lang w:val="en-US"/>
        </w:rPr>
        <w:t xml:space="preserve">” </w:t>
      </w:r>
      <w:r>
        <w:rPr>
          <w:rFonts w:ascii="Century Gothic" w:hAnsi="Century Gothic"/>
          <w:sz w:val="20"/>
          <w:szCs w:val="20"/>
          <w:shd w:val="clear" w:color="auto" w:fill="ffffff"/>
          <w:rtl w:val="0"/>
          <w:lang w:val="en-US"/>
        </w:rPr>
        <w:t>Jesus answered,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 say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correctly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that I am a king. For this I have been born, and for this I have come into the world,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testify to the truth.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Everyone who is of the truth hears My voice.</w:t>
      </w:r>
      <w:r>
        <w:rPr>
          <w:rFonts w:ascii="Century Gothic" w:hAnsi="Century Gothic" w:hint="default"/>
          <w:sz w:val="20"/>
          <w:szCs w:val="20"/>
          <w:shd w:val="clear" w:color="auto" w:fill="ffffff"/>
          <w:rtl w:val="0"/>
          <w:lang w:val="en-US"/>
        </w:rPr>
        <w:t>”</w:t>
      </w:r>
    </w:p>
    <w:p>
      <w:pPr>
        <w:pStyle w:val="Normal (Web)"/>
        <w:numPr>
          <w:ilvl w:val="0"/>
          <w:numId w:val="4"/>
        </w:numPr>
        <w:shd w:val="clear" w:color="auto" w:fill="ffffff"/>
        <w:bidi w:val="0"/>
        <w:ind w:right="0"/>
        <w:jc w:val="both"/>
        <w:rPr>
          <w:rFonts w:ascii="Century Gothic" w:hAnsi="Century Gothic"/>
          <w:sz w:val="20"/>
          <w:szCs w:val="20"/>
          <w:rtl w:val="0"/>
          <w:lang w:val="en-US"/>
        </w:rPr>
      </w:pPr>
      <w:r>
        <w:rPr>
          <w:rFonts w:ascii="Century Gothic" w:hAnsi="Century Gothic"/>
          <w:b w:val="1"/>
          <w:bCs w:val="1"/>
          <w:sz w:val="20"/>
          <w:szCs w:val="20"/>
          <w:shd w:val="clear" w:color="auto" w:fill="ffffff"/>
          <w:vertAlign w:val="superscript"/>
          <w:rtl w:val="0"/>
          <w:lang w:val="en-US"/>
        </w:rPr>
        <w:t>23b</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while suffering, He was uttering no threats</w:t>
      </w:r>
    </w:p>
    <w:p>
      <w:pPr>
        <w:pStyle w:val="Normal (Web)"/>
        <w:numPr>
          <w:ilvl w:val="3"/>
          <w:numId w:val="4"/>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Instead, He is praying that the Father would forgive them</w:t>
      </w:r>
    </w:p>
    <w:p>
      <w:pPr>
        <w:pStyle w:val="Normal (Web)"/>
        <w:shd w:val="clear" w:color="auto" w:fill="ffffff"/>
        <w:ind w:left="108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shd w:val="clear" w:color="auto" w:fill="ffffff"/>
          <w:rtl w:val="0"/>
          <w:lang w:val="en-US"/>
        </w:rPr>
        <w:t>Luke 23:34a</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But Jesus was saying,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Father, forgive them; for they do not know what they are doing.</w:t>
      </w:r>
      <w:r>
        <w:rPr>
          <w:rFonts w:ascii="Century Gothic" w:hAnsi="Century Gothic" w:hint="default"/>
          <w:sz w:val="20"/>
          <w:szCs w:val="20"/>
          <w:shd w:val="clear" w:color="auto" w:fill="ffffff"/>
          <w:rtl w:val="0"/>
          <w:lang w:val="en-US"/>
        </w:rPr>
        <w:t>”</w:t>
      </w:r>
      <w:r>
        <w:rPr>
          <w:rFonts w:ascii="Century Gothic" w:hAnsi="Century Gothic" w:hint="default"/>
          <w:sz w:val="20"/>
          <w:szCs w:val="20"/>
          <w:shd w:val="clear" w:color="auto" w:fill="ffffff"/>
          <w:rtl w:val="0"/>
          <w:lang w:val="en-US"/>
        </w:rPr>
        <w:t> </w:t>
      </w:r>
    </w:p>
    <w:p>
      <w:pPr>
        <w:pStyle w:val="Normal (Web)"/>
        <w:numPr>
          <w:ilvl w:val="0"/>
          <w:numId w:val="4"/>
        </w:numPr>
        <w:shd w:val="clear" w:color="auto" w:fill="ffffff"/>
        <w:bidi w:val="0"/>
        <w:ind w:right="0"/>
        <w:jc w:val="both"/>
        <w:rPr>
          <w:rFonts w:ascii="Century Gothic" w:hAnsi="Century Gothic"/>
          <w:sz w:val="20"/>
          <w:szCs w:val="20"/>
          <w:rtl w:val="0"/>
          <w:lang w:val="en-US"/>
        </w:rPr>
      </w:pPr>
      <w:r>
        <w:rPr>
          <w:rFonts w:ascii="Century Gothic" w:hAnsi="Century Gothic"/>
          <w:b w:val="1"/>
          <w:bCs w:val="1"/>
          <w:sz w:val="20"/>
          <w:szCs w:val="20"/>
          <w:shd w:val="clear" w:color="auto" w:fill="ffffff"/>
          <w:vertAlign w:val="superscript"/>
          <w:rtl w:val="0"/>
          <w:lang w:val="en-US"/>
        </w:rPr>
        <w:t>23c</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but kept entrusting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Himself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Him who judges righteously</w:t>
      </w:r>
    </w:p>
    <w:p>
      <w:pPr>
        <w:pStyle w:val="Normal (Web)"/>
        <w:numPr>
          <w:ilvl w:val="3"/>
          <w:numId w:val="4"/>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rtl w:val="0"/>
          <w:lang w:val="en-US"/>
        </w:rPr>
        <w:t>Entrusting</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to give into the hands (of another); To give over into (one's) power or use; to deliver to one something to keep, use, take care of, manage</w:t>
      </w:r>
      <w:r>
        <w:rPr>
          <w:rStyle w:val="footnote reference"/>
          <w:rFonts w:ascii="Century Gothic" w:cs="Century Gothic" w:hAnsi="Century Gothic" w:eastAsia="Century Gothic"/>
          <w:sz w:val="20"/>
          <w:szCs w:val="20"/>
        </w:rPr>
        <w:footnoteReference w:id="3"/>
      </w:r>
    </w:p>
    <w:p>
      <w:pPr>
        <w:pStyle w:val="Normal (Web)"/>
        <w:numPr>
          <w:ilvl w:val="3"/>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Jesus handed himself over with ever</w:t>
      </w:r>
      <w:r>
        <w:rPr>
          <w:rStyle w:val="None A"/>
          <w:rFonts w:ascii="Century Gothic" w:hAnsi="Century Gothic"/>
          <w:sz w:val="20"/>
          <w:szCs w:val="20"/>
          <w:rtl w:val="0"/>
          <w:lang w:val="en-US"/>
        </w:rPr>
        <w:t>y</w:t>
      </w:r>
      <w:r>
        <w:rPr>
          <w:rStyle w:val="None A"/>
          <w:rFonts w:ascii="Century Gothic" w:hAnsi="Century Gothic"/>
          <w:sz w:val="20"/>
          <w:szCs w:val="20"/>
          <w:rtl w:val="0"/>
          <w:lang w:val="en-US"/>
        </w:rPr>
        <w:t xml:space="preserve"> wave of abuse to the loving care of His Father through the power of the Holy Spirit</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Luke 23:46</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And Jesus,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crying out with a loud voice, said,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Father,</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into Your hands I commit My spirit</w:t>
      </w:r>
      <w:r>
        <w:rPr>
          <w:rFonts w:ascii="Century Gothic" w:hAnsi="Century Gothic"/>
          <w:sz w:val="20"/>
          <w:szCs w:val="20"/>
          <w:shd w:val="clear" w:color="auto" w:fill="ffffff"/>
          <w:rtl w:val="0"/>
          <w:lang w:val="en-US"/>
        </w:rPr>
        <w: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Having said this, He breathed His last.</w:t>
      </w:r>
      <w:r>
        <w:rPr>
          <w:rFonts w:ascii="Century Gothic" w:hAnsi="Century Gothic" w:hint="default"/>
          <w:sz w:val="20"/>
          <w:szCs w:val="20"/>
          <w:shd w:val="clear" w:color="auto" w:fill="ffffff"/>
          <w:rtl w:val="0"/>
          <w:lang w:val="en-US"/>
        </w:rPr>
        <w:t> </w:t>
      </w:r>
    </w:p>
    <w:p>
      <w:pPr>
        <w:pStyle w:val="Normal (Web)"/>
        <w:numPr>
          <w:ilvl w:val="3"/>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The Father</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s plan was good and just</w:t>
      </w:r>
    </w:p>
    <w:p>
      <w:pPr>
        <w:pStyle w:val="Normal (Web)"/>
        <w:numPr>
          <w:ilvl w:val="3"/>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Jesus did only the will of His Father</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John 4:43</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Jesus *said to them,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My food is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do the will of Him who sent Me and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accomplish His work.</w:t>
      </w:r>
      <w:r>
        <w:rPr>
          <w:rFonts w:ascii="Century Gothic" w:hAnsi="Century Gothic" w:hint="default"/>
          <w:sz w:val="20"/>
          <w:szCs w:val="20"/>
          <w:shd w:val="clear" w:color="auto" w:fill="ffffff"/>
          <w:rtl w:val="0"/>
          <w:lang w:val="en-US"/>
        </w:rPr>
        <w:t> </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John 15:10</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If you keep My commandments, you will abide in My love; just 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have kept My Father</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s commandments and abide in His love.</w:t>
      </w:r>
      <w:r>
        <w:rPr>
          <w:rFonts w:ascii="Century Gothic" w:hAnsi="Century Gothic" w:hint="default"/>
          <w:sz w:val="20"/>
          <w:szCs w:val="20"/>
          <w:shd w:val="clear" w:color="auto" w:fill="ffffff"/>
          <w:rtl w:val="0"/>
          <w:lang w:val="en-US"/>
        </w:rPr>
        <w:t> </w:t>
      </w:r>
    </w:p>
    <w:p>
      <w:pPr>
        <w:pStyle w:val="Normal (Web)"/>
        <w:numPr>
          <w:ilvl w:val="3"/>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Jesus knew He would be vindicated and His vicarious work would atone for sins</w:t>
      </w:r>
    </w:p>
    <w:p>
      <w:pPr>
        <w:pStyle w:val="Normal (Web)"/>
        <w:numPr>
          <w:ilvl w:val="0"/>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Other Examples:</w:t>
      </w:r>
    </w:p>
    <w:p>
      <w:pPr>
        <w:pStyle w:val="Normal (Web)"/>
        <w:numPr>
          <w:ilvl w:val="3"/>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 xml:space="preserve">Stephen in </w:t>
      </w:r>
      <w:r>
        <w:rPr>
          <w:rFonts w:ascii="Century Gothic" w:hAnsi="Century Gothic"/>
          <w:b w:val="1"/>
          <w:bCs w:val="1"/>
          <w:sz w:val="20"/>
          <w:szCs w:val="20"/>
          <w:rtl w:val="0"/>
          <w:lang w:val="en-US"/>
        </w:rPr>
        <w:t>Acts 7:54-60</w:t>
      </w:r>
    </w:p>
    <w:p>
      <w:pPr>
        <w:pStyle w:val="Normal (Web)"/>
        <w:numPr>
          <w:ilvl w:val="3"/>
          <w:numId w:val="4"/>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Paul</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s words to the church in Corinth</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2 Corinthians 4:17-18</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For momentary,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 xml:space="preserve">light affliction is producing for us an eternal weight </w:t>
      </w:r>
      <w:r>
        <w:rPr>
          <w:rFonts w:ascii="Century Gothic" w:hAnsi="Century Gothic"/>
          <w:sz w:val="20"/>
          <w:szCs w:val="20"/>
          <w:shd w:val="clear" w:color="auto" w:fill="ffffff"/>
          <w:rtl w:val="0"/>
          <w:lang w:val="en-US"/>
        </w:rPr>
        <w:t xml:space="preserve">[lit: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heavy mass</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 xml:space="preserve">] </w:t>
      </w:r>
      <w:r>
        <w:rPr>
          <w:rFonts w:ascii="Century Gothic" w:hAnsi="Century Gothic"/>
          <w:sz w:val="20"/>
          <w:szCs w:val="20"/>
          <w:shd w:val="clear" w:color="auto" w:fill="ffffff"/>
          <w:rtl w:val="0"/>
          <w:lang w:val="en-US"/>
        </w:rPr>
        <w:t>of glory far beyond all comparison,</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18</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while we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look not at the things which are seen, but at the things which are not seen; for the things which are seen are temporal, but the things which are not seen are eternal.</w:t>
      </w:r>
    </w:p>
    <w:p>
      <w:pPr>
        <w:pStyle w:val="Normal (Web)"/>
        <w:numPr>
          <w:ilvl w:val="0"/>
          <w:numId w:val="7"/>
        </w:numPr>
        <w:bidi w:val="0"/>
        <w:spacing w:before="0"/>
        <w:ind w:right="0"/>
        <w:jc w:val="both"/>
        <w:rPr>
          <w:rFonts w:ascii="Century Gothic" w:hAnsi="Century Gothic"/>
          <w:b w:val="1"/>
          <w:bCs w:val="1"/>
          <w:sz w:val="28"/>
          <w:szCs w:val="28"/>
          <w:rtl w:val="0"/>
          <w:lang w:val="en-US"/>
        </w:rPr>
      </w:pPr>
      <w:r>
        <w:rPr>
          <w:rStyle w:val="None A"/>
          <w:rFonts w:ascii="Century Gothic" w:hAnsi="Century Gothic"/>
          <w:b w:val="1"/>
          <w:bCs w:val="1"/>
          <w:sz w:val="28"/>
          <w:szCs w:val="28"/>
          <w:rtl w:val="0"/>
          <w:lang w:val="en-US"/>
        </w:rPr>
        <w:t>The purpose of Christ</w:t>
      </w:r>
      <w:r>
        <w:rPr>
          <w:rStyle w:val="None A"/>
          <w:rFonts w:ascii="Century Gothic" w:hAnsi="Century Gothic" w:hint="default"/>
          <w:b w:val="1"/>
          <w:bCs w:val="1"/>
          <w:sz w:val="28"/>
          <w:szCs w:val="28"/>
          <w:rtl w:val="0"/>
          <w:lang w:val="en-US"/>
        </w:rPr>
        <w:t>’</w:t>
      </w:r>
      <w:r>
        <w:rPr>
          <w:rStyle w:val="None A"/>
          <w:rFonts w:ascii="Century Gothic" w:hAnsi="Century Gothic"/>
          <w:b w:val="1"/>
          <w:bCs w:val="1"/>
          <w:sz w:val="28"/>
          <w:szCs w:val="28"/>
          <w:rtl w:val="0"/>
          <w:lang w:val="en-US"/>
        </w:rPr>
        <w:t>s suffering</w:t>
      </w: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1 Peter 2:24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and He Himself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bore our sins in His body on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cross, so that we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might die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sin and live to righteousness;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by His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wounds you were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healed.</w:t>
      </w:r>
      <w:r>
        <w:rPr>
          <w:rFonts w:ascii="Century Gothic" w:hAnsi="Century Gothic" w:hint="default"/>
          <w:sz w:val="20"/>
          <w:szCs w:val="20"/>
          <w:shd w:val="clear" w:color="auto" w:fill="ffffff"/>
          <w:rtl w:val="0"/>
          <w:lang w:val="en-US"/>
        </w:rPr>
        <w:t> </w:t>
      </w:r>
    </w:p>
    <w:p>
      <w:pPr>
        <w:pStyle w:val="Normal (Web)"/>
        <w:numPr>
          <w:ilvl w:val="0"/>
          <w:numId w:val="9"/>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Substitutionary atonement</w:t>
      </w:r>
      <w:r>
        <w:rPr>
          <w:rStyle w:val="None A"/>
          <w:rFonts w:ascii="Century Gothic" w:hAnsi="Century Gothic" w:hint="default"/>
          <w:sz w:val="20"/>
          <w:szCs w:val="20"/>
          <w:rtl w:val="0"/>
          <w:lang w:val="en-US"/>
        </w:rPr>
        <w:t>—</w:t>
      </w:r>
      <w:r>
        <w:rPr>
          <w:rFonts w:ascii="Century Gothic" w:hAnsi="Century Gothic"/>
          <w:sz w:val="20"/>
          <w:szCs w:val="20"/>
          <w:rtl w:val="0"/>
          <w:lang w:val="en-US"/>
        </w:rPr>
        <w:t>He bore our sins in His body on the cross</w:t>
      </w:r>
    </w:p>
    <w:p>
      <w:pPr>
        <w:pStyle w:val="Normal (Web)"/>
        <w:shd w:val="clear" w:color="auto" w:fill="ffffff"/>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Mark 10:45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For even the Son of Man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did not come to be served, but to serve, and to give His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life a ransom for many.</w:t>
      </w:r>
      <w:r>
        <w:rPr>
          <w:rFonts w:ascii="Century Gothic" w:hAnsi="Century Gothic" w:hint="default"/>
          <w:sz w:val="20"/>
          <w:szCs w:val="20"/>
          <w:shd w:val="clear" w:color="auto" w:fill="ffffff"/>
          <w:rtl w:val="0"/>
          <w:lang w:val="en-US"/>
        </w:rPr>
        <w:t>”</w:t>
      </w:r>
    </w:p>
    <w:p>
      <w:pPr>
        <w:pStyle w:val="Normal (Web)"/>
        <w:shd w:val="clear" w:color="auto" w:fill="ffffff"/>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Romans 5:8</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But God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demonstrates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His own love toward us, in that while we were yet sinners,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Christ died for us.</w:t>
      </w:r>
    </w:p>
    <w:p>
      <w:pPr>
        <w:pStyle w:val="Normal (Web)"/>
        <w:shd w:val="clear" w:color="auto" w:fill="ffffff"/>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Ephesians 5:2</w:t>
      </w:r>
      <w:r>
        <w:rPr>
          <w:rFonts w:ascii="Century Gothic" w:hAnsi="Century Gothic" w:hint="default"/>
          <w:sz w:val="20"/>
          <w:szCs w:val="20"/>
          <w:rtl w:val="0"/>
          <w:lang w:val="en-US"/>
        </w:rPr>
        <w:t>—</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walk in love, just as Christ also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loved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gave Himself up for us, an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offering and a sacrifice to God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as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fragrant aroma.</w:t>
      </w:r>
    </w:p>
    <w:p>
      <w:pPr>
        <w:pStyle w:val="Normal (Web)"/>
        <w:shd w:val="clear" w:color="auto" w:fill="ffffff"/>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Hebrews 2:17</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Therefore, 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had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be made like His brethren in all things, so that He might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become a merciful and faithful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high priest 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things pertaining to God,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make propitiation for the sins of the people.</w:t>
      </w:r>
      <w:r>
        <w:rPr>
          <w:rFonts w:ascii="Century Gothic" w:hAnsi="Century Gothic" w:hint="default"/>
          <w:sz w:val="20"/>
          <w:szCs w:val="20"/>
          <w:shd w:val="clear" w:color="auto" w:fill="ffffff"/>
          <w:rtl w:val="0"/>
          <w:lang w:val="en-US"/>
        </w:rPr>
        <w:t> </w:t>
      </w:r>
    </w:p>
    <w:p>
      <w:pPr>
        <w:pStyle w:val="Normal (Web)"/>
        <w:numPr>
          <w:ilvl w:val="0"/>
          <w:numId w:val="9"/>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The significance of this work cannot be overstated</w:t>
      </w:r>
    </w:p>
    <w:p>
      <w:pPr>
        <w:pStyle w:val="Normal (Web)"/>
        <w:shd w:val="clear" w:color="auto" w:fill="ffffff"/>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Galatians 3:13</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Christ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redeemed us from the curse of the Law, having become a curse for us</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 xml:space="preserve">for it is written, </w:t>
      </w:r>
      <w:r>
        <w:rPr>
          <w:rFonts w:ascii="Century Gothic" w:hAnsi="Century Gothic" w:hint="default"/>
          <w:sz w:val="20"/>
          <w:szCs w:val="20"/>
          <w:shd w:val="clear" w:color="auto" w:fill="ffffff"/>
          <w:rtl w:val="0"/>
          <w:lang w:val="en-US"/>
        </w:rPr>
        <w:t>“</w:t>
      </w:r>
      <w:r>
        <w:rPr>
          <w:rFonts w:ascii="Century Gothic" w:hAnsi="Century Gothic"/>
          <w:smallCaps w:val="1"/>
          <w:sz w:val="20"/>
          <w:szCs w:val="20"/>
          <w:shd w:val="clear" w:color="auto" w:fill="ffffff"/>
          <w:rtl w:val="0"/>
          <w:lang w:val="en-US"/>
        </w:rPr>
        <w:t>Cursed is everyone who hangs on</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a</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tree</w:t>
      </w:r>
      <w:r>
        <w:rPr>
          <w:rFonts w:ascii="Century Gothic" w:hAnsi="Century Gothic" w:hint="default"/>
          <w:sz w:val="20"/>
          <w:szCs w:val="20"/>
          <w:shd w:val="clear" w:color="auto" w:fill="ffffff"/>
          <w:rtl w:val="0"/>
          <w:lang w:val="en-US"/>
        </w:rPr>
        <w:t>”</w:t>
      </w:r>
    </w:p>
    <w:p>
      <w:pPr>
        <w:pStyle w:val="Normal (Web)"/>
        <w:numPr>
          <w:ilvl w:val="0"/>
          <w:numId w:val="9"/>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rtl w:val="0"/>
          <w:lang w:val="en-US"/>
        </w:rPr>
        <w:t>He Himself</w:t>
      </w:r>
      <w:r>
        <w:rPr>
          <w:rStyle w:val="None A"/>
          <w:rFonts w:ascii="Century Gothic" w:hAnsi="Century Gothic" w:hint="default"/>
          <w:sz w:val="20"/>
          <w:szCs w:val="20"/>
          <w:rtl w:val="0"/>
          <w:lang w:val="en-US"/>
        </w:rPr>
        <w:t>…</w:t>
      </w:r>
    </w:p>
    <w:p>
      <w:pPr>
        <w:pStyle w:val="Normal (Web)"/>
        <w:numPr>
          <w:ilvl w:val="3"/>
          <w:numId w:val="9"/>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Emphasis on the willing voluntary nature of His act</w:t>
      </w:r>
    </w:p>
    <w:p>
      <w:pPr>
        <w:pStyle w:val="Normal (Web)"/>
        <w:numPr>
          <w:ilvl w:val="3"/>
          <w:numId w:val="9"/>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 xml:space="preserve">Done without coercion </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John 10:15, 17-18</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even 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Father knows Me and I know the Father;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lay down My life for the sheep</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w:t>
      </w:r>
      <w:r>
        <w:rPr>
          <w:rStyle w:val="Link"/>
          <w:rFonts w:ascii="Century Gothic" w:hAnsi="Century Gothic"/>
          <w:sz w:val="20"/>
          <w:szCs w:val="20"/>
          <w:shd w:val="clear" w:color="auto" w:fill="ffffff"/>
          <w:rtl w:val="0"/>
          <w:lang w:val="en-US"/>
        </w:rPr>
        <w:t xml:space="preserve"> </w:t>
      </w:r>
      <w:r>
        <w:rPr>
          <w:rFonts w:ascii="Century Gothic" w:hAnsi="Century Gothic"/>
          <w:sz w:val="20"/>
          <w:szCs w:val="20"/>
          <w:shd w:val="clear" w:color="auto" w:fill="ffffff"/>
          <w:rtl w:val="0"/>
          <w:lang w:val="en-US"/>
        </w:rPr>
        <w:t>For this reason the Father loves Me, because I</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lay down My life so that I may take it again.</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18</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No one has taken it away from Me, but I</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lay it down on My own initiative. I have authority to lay it down, and I have authority to take it up again.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This commandment I received from My Father.</w:t>
      </w:r>
      <w:r>
        <w:rPr>
          <w:rFonts w:ascii="Century Gothic" w:hAnsi="Century Gothic" w:hint="default"/>
          <w:sz w:val="20"/>
          <w:szCs w:val="20"/>
          <w:shd w:val="clear" w:color="auto" w:fill="ffffff"/>
          <w:rtl w:val="0"/>
          <w:lang w:val="en-US"/>
        </w:rPr>
        <w:t>”</w:t>
      </w:r>
    </w:p>
    <w:p>
      <w:pPr>
        <w:pStyle w:val="Normal (Web)"/>
        <w:numPr>
          <w:ilvl w:val="0"/>
          <w:numId w:val="9"/>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rtl w:val="0"/>
          <w:lang w:val="en-US"/>
        </w:rPr>
        <w:t>Bore</w:t>
      </w:r>
      <w:r>
        <w:rPr>
          <w:rStyle w:val="None A"/>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to carry or bring up, to lead up</w:t>
      </w:r>
      <w:r>
        <w:rPr>
          <w:rFonts w:ascii="Century Gothic" w:cs="Century Gothic" w:hAnsi="Century Gothic" w:eastAsia="Century Gothic"/>
          <w:sz w:val="20"/>
          <w:szCs w:val="20"/>
          <w:shd w:val="clear" w:color="auto" w:fill="ffffff"/>
          <w:vertAlign w:val="superscript"/>
        </w:rPr>
        <w:footnoteReference w:id="4"/>
      </w:r>
    </w:p>
    <w:p>
      <w:pPr>
        <w:pStyle w:val="Normal (Web)"/>
        <w:numPr>
          <w:ilvl w:val="3"/>
          <w:numId w:val="9"/>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He alone was qualified to carry the massive weight of sin</w:t>
      </w:r>
    </w:p>
    <w:p>
      <w:pPr>
        <w:pStyle w:val="Normal (Web)"/>
        <w:numPr>
          <w:ilvl w:val="3"/>
          <w:numId w:val="9"/>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The creation groans under the enormity of its weight</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Romans 8:22</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For we know that the whole creation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groans and suffers the pains of childbirth together until now.</w:t>
      </w:r>
    </w:p>
    <w:p>
      <w:pPr>
        <w:pStyle w:val="Normal (Web)"/>
        <w:numPr>
          <w:ilvl w:val="3"/>
          <w:numId w:val="9"/>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Christ not only endured the death of His own body (in horrific fashion) but additionally bore the full wrath of the Father for sin</w:t>
      </w:r>
    </w:p>
    <w:p>
      <w:pPr>
        <w:pStyle w:val="Normal (Web)"/>
        <w:numPr>
          <w:ilvl w:val="3"/>
          <w:numId w:val="9"/>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The full punishment that we deserved, He bore, thus satisfying the Father</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s divine judgment and freeing God to forgive those who repent and believe</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Romans 3:24-26</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being justified as a gift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by His grace through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redemption which is in Christ Jesus;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25</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whom God displayed publicly 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propitiation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 His blood through faith.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This was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to demonstrate His righteousness,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vertAlign w:val="superscript"/>
          <w:rtl w:val="0"/>
          <w:lang w:val="en-US"/>
        </w:rPr>
        <w:t>[</w:t>
      </w:r>
      <w:r>
        <w:rPr>
          <w:rStyle w:val="Hyperlink.0"/>
        </w:rPr>
        <w:fldChar w:fldCharType="begin" w:fldLock="0"/>
      </w:r>
      <w:r>
        <w:rPr>
          <w:rStyle w:val="Hyperlink.0"/>
        </w:rPr>
        <w:instrText xml:space="preserve"> HYPERLINK "https://www.biblegateway.com/passage/?search=rom%25203&amp;version=NASB1995#fen-NASB1995-28017p"</w:instrText>
      </w:r>
      <w:r>
        <w:rPr>
          <w:rStyle w:val="Hyperlink.0"/>
        </w:rPr>
        <w:fldChar w:fldCharType="separate" w:fldLock="0"/>
      </w:r>
      <w:r>
        <w:rPr>
          <w:rStyle w:val="Hyperlink.0"/>
          <w:rtl w:val="0"/>
          <w:lang w:val="en-US"/>
        </w:rPr>
        <w:t>p</w:t>
      </w:r>
      <w:r>
        <w:rPr/>
        <w:fldChar w:fldCharType="end" w:fldLock="0"/>
      </w:r>
      <w:r>
        <w:rPr>
          <w:rFonts w:ascii="Century Gothic" w:hAnsi="Century Gothic"/>
          <w:sz w:val="20"/>
          <w:szCs w:val="20"/>
          <w:shd w:val="clear" w:color="auto" w:fill="ffffff"/>
          <w:vertAlign w:val="superscript"/>
          <w:rtl w:val="0"/>
          <w:lang w:val="en-US"/>
        </w:rPr>
        <w:t>]</w:t>
      </w:r>
      <w:r>
        <w:rPr>
          <w:rFonts w:ascii="Century Gothic" w:hAnsi="Century Gothic"/>
          <w:sz w:val="20"/>
          <w:szCs w:val="20"/>
          <w:shd w:val="clear" w:color="auto" w:fill="ffffff"/>
          <w:rtl w:val="0"/>
          <w:lang w:val="en-US"/>
        </w:rPr>
        <w:t>because in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forbearance of God 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passed over the sins previously committed;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26</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for the demonstration,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 say, of His righteousness at the present time, so that He would be just and the justifier of the one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has faith in Jesus.</w:t>
      </w:r>
    </w:p>
    <w:p>
      <w:pPr>
        <w:pStyle w:val="chapter-1"/>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Romans 4:3-8</w:t>
      </w:r>
      <w:r>
        <w:rPr>
          <w:rFonts w:ascii="Century Gothic" w:hAnsi="Century Gothic" w:hint="default"/>
          <w:sz w:val="20"/>
          <w:szCs w:val="20"/>
          <w:rtl w:val="0"/>
          <w:lang w:val="en-US"/>
        </w:rPr>
        <w:t>—</w:t>
      </w:r>
      <w:r>
        <w:rPr>
          <w:rFonts w:ascii="Century Gothic" w:hAnsi="Century Gothic"/>
          <w:sz w:val="20"/>
          <w:szCs w:val="20"/>
          <w:rtl w:val="0"/>
          <w:lang w:val="en-US"/>
        </w:rPr>
        <w:t xml:space="preserve">For what does the Scripture say? </w:t>
      </w:r>
      <w:r>
        <w:rPr>
          <w:rFonts w:ascii="Century Gothic" w:hAnsi="Century Gothic" w:hint="default"/>
          <w:sz w:val="20"/>
          <w:szCs w:val="20"/>
          <w:rtl w:val="0"/>
          <w:lang w:val="en-US"/>
        </w:rPr>
        <w:t>“</w:t>
      </w:r>
      <w:r>
        <w:rPr>
          <w:rFonts w:ascii="Century Gothic" w:hAnsi="Century Gothic"/>
          <w:smallCaps w:val="1"/>
          <w:sz w:val="20"/>
          <w:szCs w:val="20"/>
          <w:rtl w:val="0"/>
          <w:lang w:val="en-US"/>
        </w:rPr>
        <w:t>Abraham believed God, and it was credited to him as righteousness</w:t>
      </w:r>
      <w:r>
        <w:rPr>
          <w:rFonts w:ascii="Century Gothic" w:hAnsi="Century Gothic"/>
          <w:sz w:val="20"/>
          <w:szCs w:val="20"/>
          <w:rtl w:val="0"/>
          <w:lang w:val="en-US"/>
        </w:rPr>
        <w:t>.</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4</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Now to the one who</w:t>
      </w:r>
      <w:r>
        <w:rPr>
          <w:rFonts w:ascii="Century Gothic" w:hAnsi="Century Gothic" w:hint="default"/>
          <w:sz w:val="20"/>
          <w:szCs w:val="20"/>
          <w:rtl w:val="0"/>
          <w:lang w:val="en-US"/>
        </w:rPr>
        <w:t> </w:t>
      </w:r>
      <w:r>
        <w:rPr>
          <w:rFonts w:ascii="Century Gothic" w:hAnsi="Century Gothic"/>
          <w:sz w:val="20"/>
          <w:szCs w:val="20"/>
          <w:rtl w:val="0"/>
          <w:lang w:val="en-US"/>
        </w:rPr>
        <w:t>works, his wage is not credited as a favor, but as what is due.</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5</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But to the one who does not work, but</w:t>
      </w:r>
      <w:r>
        <w:rPr>
          <w:rFonts w:ascii="Century Gothic" w:hAnsi="Century Gothic" w:hint="default"/>
          <w:sz w:val="20"/>
          <w:szCs w:val="20"/>
          <w:rtl w:val="0"/>
          <w:lang w:val="en-US"/>
        </w:rPr>
        <w:t> </w:t>
      </w:r>
      <w:r>
        <w:rPr>
          <w:rFonts w:ascii="Century Gothic" w:hAnsi="Century Gothic"/>
          <w:sz w:val="20"/>
          <w:szCs w:val="20"/>
          <w:rtl w:val="0"/>
          <w:lang w:val="en-US"/>
        </w:rPr>
        <w:t>believes in Him who justifies the ungodly, his faith is credited as righteousness,</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6</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 xml:space="preserve">just as David also speaks of the blessing on the man to whom God credits righteousness apart from works: </w:t>
      </w:r>
      <w:r>
        <w:rPr>
          <w:rFonts w:ascii="Century Gothic" w:hAnsi="Century Gothic"/>
          <w:b w:val="1"/>
          <w:bCs w:val="1"/>
          <w:sz w:val="20"/>
          <w:szCs w:val="20"/>
          <w:vertAlign w:val="superscript"/>
          <w:rtl w:val="0"/>
          <w:lang w:val="en-US"/>
        </w:rPr>
        <w:t>7</w:t>
      </w:r>
      <w:r>
        <w:rPr>
          <w:rFonts w:ascii="Century Gothic" w:hAnsi="Century Gothic" w:hint="default"/>
          <w:b w:val="1"/>
          <w:bCs w:val="1"/>
          <w:sz w:val="20"/>
          <w:szCs w:val="20"/>
          <w:vertAlign w:val="superscript"/>
          <w:rtl w:val="0"/>
          <w:lang w:val="en-US"/>
        </w:rPr>
        <w:t> </w:t>
      </w:r>
      <w:r>
        <w:rPr>
          <w:rFonts w:ascii="Century Gothic" w:hAnsi="Century Gothic" w:hint="default"/>
          <w:sz w:val="20"/>
          <w:szCs w:val="20"/>
          <w:rtl w:val="0"/>
          <w:lang w:val="en-US"/>
        </w:rPr>
        <w:t>“</w:t>
      </w:r>
      <w:r>
        <w:rPr>
          <w:rFonts w:ascii="Century Gothic" w:hAnsi="Century Gothic"/>
          <w:smallCaps w:val="1"/>
          <w:sz w:val="20"/>
          <w:szCs w:val="20"/>
          <w:rtl w:val="0"/>
          <w:lang w:val="en-US"/>
        </w:rPr>
        <w:t>Blessed are those whose lawless deeds have been forgiven</w:t>
      </w:r>
      <w:r>
        <w:rPr>
          <w:rFonts w:ascii="Century Gothic" w:hAnsi="Century Gothic"/>
          <w:sz w:val="20"/>
          <w:szCs w:val="20"/>
          <w:rtl w:val="0"/>
          <w:lang w:val="en-US"/>
        </w:rPr>
        <w:t xml:space="preserve">, </w:t>
      </w:r>
      <w:r>
        <w:rPr>
          <w:rFonts w:ascii="Century Gothic" w:hAnsi="Century Gothic"/>
          <w:smallCaps w:val="1"/>
          <w:sz w:val="20"/>
          <w:szCs w:val="20"/>
          <w:rtl w:val="0"/>
          <w:lang w:val="en-US"/>
        </w:rPr>
        <w:t>And whose sins have been covered</w:t>
      </w:r>
      <w:r>
        <w:rPr>
          <w:rFonts w:ascii="Century Gothic" w:hAnsi="Century Gothic"/>
          <w:sz w:val="20"/>
          <w:szCs w:val="20"/>
          <w:rtl w:val="0"/>
          <w:lang w:val="en-US"/>
        </w:rPr>
        <w:t xml:space="preserve">. </w:t>
      </w:r>
      <w:r>
        <w:rPr>
          <w:rFonts w:ascii="Century Gothic" w:hAnsi="Century Gothic"/>
          <w:b w:val="1"/>
          <w:bCs w:val="1"/>
          <w:sz w:val="20"/>
          <w:szCs w:val="20"/>
          <w:vertAlign w:val="superscript"/>
          <w:rtl w:val="0"/>
          <w:lang w:val="en-US"/>
        </w:rPr>
        <w:t>8</w:t>
      </w:r>
      <w:r>
        <w:rPr>
          <w:rFonts w:ascii="Century Gothic" w:hAnsi="Century Gothic" w:hint="default"/>
          <w:b w:val="1"/>
          <w:bCs w:val="1"/>
          <w:sz w:val="20"/>
          <w:szCs w:val="20"/>
          <w:vertAlign w:val="superscript"/>
          <w:rtl w:val="0"/>
          <w:lang w:val="en-US"/>
        </w:rPr>
        <w:t> </w:t>
      </w:r>
      <w:r>
        <w:rPr>
          <w:rFonts w:ascii="Century Gothic" w:hAnsi="Century Gothic" w:hint="default"/>
          <w:sz w:val="20"/>
          <w:szCs w:val="20"/>
          <w:rtl w:val="0"/>
          <w:lang w:val="en-US"/>
        </w:rPr>
        <w:t>“</w:t>
      </w:r>
      <w:r>
        <w:rPr>
          <w:rFonts w:ascii="Century Gothic" w:hAnsi="Century Gothic"/>
          <w:smallCaps w:val="1"/>
          <w:sz w:val="20"/>
          <w:szCs w:val="20"/>
          <w:rtl w:val="0"/>
          <w:lang w:val="en-US"/>
        </w:rPr>
        <w:t>Blessed is the man whose sin the Lord will not</w:t>
      </w:r>
      <w:r>
        <w:rPr>
          <w:rFonts w:ascii="Century Gothic" w:hAnsi="Century Gothic" w:hint="default"/>
          <w:sz w:val="20"/>
          <w:szCs w:val="20"/>
          <w:rtl w:val="0"/>
          <w:lang w:val="en-US"/>
        </w:rPr>
        <w:t> </w:t>
      </w:r>
      <w:r>
        <w:rPr>
          <w:rFonts w:ascii="Century Gothic" w:hAnsi="Century Gothic"/>
          <w:smallCaps w:val="1"/>
          <w:sz w:val="20"/>
          <w:szCs w:val="20"/>
          <w:rtl w:val="0"/>
          <w:lang w:val="en-US"/>
        </w:rPr>
        <w:t>take into account</w:t>
      </w:r>
      <w:r>
        <w:rPr>
          <w:rFonts w:ascii="Century Gothic" w:hAnsi="Century Gothic"/>
          <w:sz w:val="20"/>
          <w:szCs w:val="20"/>
          <w:rtl w:val="0"/>
          <w:lang w:val="en-US"/>
        </w:rPr>
        <w:t>.</w:t>
      </w:r>
      <w:r>
        <w:rPr>
          <w:rFonts w:ascii="Century Gothic" w:hAnsi="Century Gothic" w:hint="default"/>
          <w:sz w:val="20"/>
          <w:szCs w:val="20"/>
          <w:rtl w:val="0"/>
          <w:lang w:val="en-US"/>
        </w:rPr>
        <w:t>”</w:t>
      </w:r>
    </w:p>
    <w:p>
      <w:pPr>
        <w:pStyle w:val="Normal (Web)"/>
        <w:numPr>
          <w:ilvl w:val="0"/>
          <w:numId w:val="9"/>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rtl w:val="0"/>
          <w:lang w:val="en-US"/>
        </w:rPr>
        <w:t>The reason</w:t>
      </w:r>
      <w:r>
        <w:rPr>
          <w:rStyle w:val="None A"/>
          <w:rFonts w:ascii="Century Gothic" w:hAnsi="Century Gothic"/>
          <w:sz w:val="20"/>
          <w:szCs w:val="20"/>
          <w:rtl w:val="0"/>
          <w:lang w:val="en-US"/>
        </w:rPr>
        <w:t xml:space="preserve">: </w:t>
      </w:r>
      <w:r>
        <w:rPr>
          <w:rFonts w:ascii="Century Gothic" w:hAnsi="Century Gothic"/>
          <w:sz w:val="20"/>
          <w:szCs w:val="20"/>
          <w:u w:val="single"/>
          <w:shd w:val="clear" w:color="auto" w:fill="ffffff"/>
          <w:rtl w:val="0"/>
          <w:lang w:val="en-US"/>
        </w:rPr>
        <w:t>so that</w:t>
      </w:r>
      <w:r>
        <w:rPr>
          <w:rFonts w:ascii="Century Gothic" w:hAnsi="Century Gothic"/>
          <w:sz w:val="20"/>
          <w:szCs w:val="20"/>
          <w:shd w:val="clear" w:color="auto" w:fill="ffffff"/>
          <w:rtl w:val="0"/>
          <w:lang w:val="en-US"/>
        </w:rPr>
        <w:t xml:space="preserve"> we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might die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sin and live to righteousness</w:t>
      </w:r>
    </w:p>
    <w:p>
      <w:pPr>
        <w:pStyle w:val="chapter-1"/>
        <w:shd w:val="clear" w:color="auto" w:fill="ffffff"/>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Romans 6:3-11</w:t>
      </w:r>
      <w:r>
        <w:rPr>
          <w:rFonts w:ascii="Century Gothic" w:hAnsi="Century Gothic" w:hint="default"/>
          <w:sz w:val="20"/>
          <w:szCs w:val="20"/>
          <w:rtl w:val="0"/>
          <w:lang w:val="en-US"/>
        </w:rPr>
        <w:t>—</w:t>
      </w:r>
      <w:r>
        <w:rPr>
          <w:rFonts w:ascii="Century Gothic" w:hAnsi="Century Gothic"/>
          <w:sz w:val="20"/>
          <w:szCs w:val="20"/>
          <w:rtl w:val="0"/>
          <w:lang w:val="en-US"/>
        </w:rPr>
        <w:t>Or do you not know that all of us who have been</w:t>
      </w:r>
      <w:r>
        <w:rPr>
          <w:rFonts w:ascii="Century Gothic" w:hAnsi="Century Gothic" w:hint="default"/>
          <w:sz w:val="20"/>
          <w:szCs w:val="20"/>
          <w:rtl w:val="0"/>
          <w:lang w:val="en-US"/>
        </w:rPr>
        <w:t> </w:t>
      </w:r>
      <w:r>
        <w:rPr>
          <w:rFonts w:ascii="Century Gothic" w:hAnsi="Century Gothic"/>
          <w:sz w:val="20"/>
          <w:szCs w:val="20"/>
          <w:rtl w:val="0"/>
          <w:lang w:val="en-US"/>
        </w:rPr>
        <w:t>baptized into</w:t>
      </w:r>
      <w:r>
        <w:rPr>
          <w:rFonts w:ascii="Century Gothic" w:hAnsi="Century Gothic" w:hint="default"/>
          <w:sz w:val="20"/>
          <w:szCs w:val="20"/>
          <w:rtl w:val="0"/>
          <w:lang w:val="en-US"/>
        </w:rPr>
        <w:t> </w:t>
      </w:r>
      <w:r>
        <w:rPr>
          <w:rFonts w:ascii="Century Gothic" w:hAnsi="Century Gothic"/>
          <w:sz w:val="20"/>
          <w:szCs w:val="20"/>
          <w:rtl w:val="0"/>
          <w:lang w:val="en-US"/>
        </w:rPr>
        <w:t>Christ Jesus have been baptized into His death?</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4</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Therefore we have been</w:t>
      </w:r>
      <w:r>
        <w:rPr>
          <w:rFonts w:ascii="Century Gothic" w:hAnsi="Century Gothic" w:hint="default"/>
          <w:sz w:val="20"/>
          <w:szCs w:val="20"/>
          <w:rtl w:val="0"/>
          <w:lang w:val="en-US"/>
        </w:rPr>
        <w:t> </w:t>
      </w:r>
      <w:r>
        <w:rPr>
          <w:rFonts w:ascii="Century Gothic" w:hAnsi="Century Gothic"/>
          <w:sz w:val="20"/>
          <w:szCs w:val="20"/>
          <w:rtl w:val="0"/>
          <w:lang w:val="en-US"/>
        </w:rPr>
        <w:t>buried with Him through baptism into death, so that as Christ was</w:t>
      </w:r>
      <w:r>
        <w:rPr>
          <w:rFonts w:ascii="Century Gothic" w:hAnsi="Century Gothic" w:hint="default"/>
          <w:sz w:val="20"/>
          <w:szCs w:val="20"/>
          <w:rtl w:val="0"/>
          <w:lang w:val="en-US"/>
        </w:rPr>
        <w:t> </w:t>
      </w:r>
      <w:r>
        <w:rPr>
          <w:rFonts w:ascii="Century Gothic" w:hAnsi="Century Gothic"/>
          <w:sz w:val="20"/>
          <w:szCs w:val="20"/>
          <w:rtl w:val="0"/>
          <w:lang w:val="en-US"/>
        </w:rPr>
        <w:t>raised from the dead through the</w:t>
      </w:r>
      <w:r>
        <w:rPr>
          <w:rFonts w:ascii="Century Gothic" w:hAnsi="Century Gothic" w:hint="default"/>
          <w:sz w:val="20"/>
          <w:szCs w:val="20"/>
          <w:rtl w:val="0"/>
          <w:lang w:val="en-US"/>
        </w:rPr>
        <w:t> </w:t>
      </w:r>
      <w:r>
        <w:rPr>
          <w:rFonts w:ascii="Century Gothic" w:hAnsi="Century Gothic"/>
          <w:sz w:val="20"/>
          <w:szCs w:val="20"/>
          <w:rtl w:val="0"/>
          <w:lang w:val="en-US"/>
        </w:rPr>
        <w:t>glory of the Father, so we too might walk in</w:t>
      </w:r>
      <w:r>
        <w:rPr>
          <w:rFonts w:ascii="Century Gothic" w:hAnsi="Century Gothic" w:hint="default"/>
          <w:sz w:val="20"/>
          <w:szCs w:val="20"/>
          <w:rtl w:val="0"/>
          <w:lang w:val="en-US"/>
        </w:rPr>
        <w:t> </w:t>
      </w:r>
      <w:r>
        <w:rPr>
          <w:rFonts w:ascii="Century Gothic" w:hAnsi="Century Gothic"/>
          <w:sz w:val="20"/>
          <w:szCs w:val="20"/>
          <w:rtl w:val="0"/>
          <w:lang w:val="en-US"/>
        </w:rPr>
        <w:t>newness of life.</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5</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For</w:t>
      </w:r>
      <w:r>
        <w:rPr>
          <w:rFonts w:ascii="Century Gothic" w:hAnsi="Century Gothic" w:hint="default"/>
          <w:sz w:val="20"/>
          <w:szCs w:val="20"/>
          <w:rtl w:val="0"/>
          <w:lang w:val="en-US"/>
        </w:rPr>
        <w:t> </w:t>
      </w:r>
      <w:r>
        <w:rPr>
          <w:rFonts w:ascii="Century Gothic" w:hAnsi="Century Gothic"/>
          <w:sz w:val="20"/>
          <w:szCs w:val="20"/>
          <w:rtl w:val="0"/>
          <w:lang w:val="en-US"/>
        </w:rPr>
        <w:t>if we have become</w:t>
      </w:r>
      <w:r>
        <w:rPr>
          <w:rFonts w:ascii="Century Gothic" w:hAnsi="Century Gothic" w:hint="default"/>
          <w:sz w:val="20"/>
          <w:szCs w:val="20"/>
          <w:rtl w:val="0"/>
          <w:lang w:val="en-US"/>
        </w:rPr>
        <w:t> </w:t>
      </w:r>
      <w:r>
        <w:rPr>
          <w:rFonts w:ascii="Century Gothic" w:hAnsi="Century Gothic"/>
          <w:sz w:val="20"/>
          <w:szCs w:val="20"/>
          <w:rtl w:val="0"/>
          <w:lang w:val="en-US"/>
        </w:rPr>
        <w:t>united with</w:t>
      </w:r>
      <w:r>
        <w:rPr>
          <w:rFonts w:ascii="Century Gothic" w:hAnsi="Century Gothic" w:hint="default"/>
          <w:sz w:val="20"/>
          <w:szCs w:val="20"/>
          <w:rtl w:val="0"/>
          <w:lang w:val="en-US"/>
        </w:rPr>
        <w:t> </w:t>
      </w:r>
      <w:r>
        <w:rPr>
          <w:rFonts w:ascii="Century Gothic" w:hAnsi="Century Gothic"/>
          <w:sz w:val="20"/>
          <w:szCs w:val="20"/>
          <w:rtl w:val="0"/>
          <w:lang w:val="en-US"/>
        </w:rPr>
        <w:t>Him</w:t>
      </w:r>
      <w:r>
        <w:rPr>
          <w:rFonts w:ascii="Century Gothic" w:hAnsi="Century Gothic" w:hint="default"/>
          <w:sz w:val="20"/>
          <w:szCs w:val="20"/>
          <w:rtl w:val="0"/>
          <w:lang w:val="en-US"/>
        </w:rPr>
        <w:t> </w:t>
      </w:r>
      <w:r>
        <w:rPr>
          <w:rFonts w:ascii="Century Gothic" w:hAnsi="Century Gothic"/>
          <w:sz w:val="20"/>
          <w:szCs w:val="20"/>
          <w:rtl w:val="0"/>
          <w:lang w:val="en-US"/>
        </w:rPr>
        <w:t>in the likeness of His death, certainly we shall also be</w:t>
      </w:r>
      <w:r>
        <w:rPr>
          <w:rFonts w:ascii="Century Gothic" w:hAnsi="Century Gothic" w:hint="default"/>
          <w:sz w:val="20"/>
          <w:szCs w:val="20"/>
          <w:rtl w:val="0"/>
          <w:lang w:val="en-US"/>
        </w:rPr>
        <w:t> </w:t>
      </w:r>
      <w:r>
        <w:rPr>
          <w:rFonts w:ascii="Century Gothic" w:hAnsi="Century Gothic"/>
          <w:sz w:val="20"/>
          <w:szCs w:val="20"/>
          <w:rtl w:val="0"/>
          <w:lang w:val="en-US"/>
        </w:rPr>
        <w:t>in the likeness</w:t>
      </w:r>
      <w:r>
        <w:rPr>
          <w:rFonts w:ascii="Century Gothic" w:hAnsi="Century Gothic" w:hint="default"/>
          <w:sz w:val="20"/>
          <w:szCs w:val="20"/>
          <w:rtl w:val="0"/>
          <w:lang w:val="en-US"/>
        </w:rPr>
        <w:t> </w:t>
      </w:r>
      <w:r>
        <w:rPr>
          <w:rFonts w:ascii="Century Gothic" w:hAnsi="Century Gothic"/>
          <w:sz w:val="20"/>
          <w:szCs w:val="20"/>
          <w:rtl w:val="0"/>
          <w:lang w:val="en-US"/>
        </w:rPr>
        <w:t>of His resurrection,</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6</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knowing this, that our</w:t>
      </w:r>
      <w:r>
        <w:rPr>
          <w:rFonts w:ascii="Century Gothic" w:hAnsi="Century Gothic" w:hint="default"/>
          <w:sz w:val="20"/>
          <w:szCs w:val="20"/>
          <w:rtl w:val="0"/>
          <w:lang w:val="en-US"/>
        </w:rPr>
        <w:t> </w:t>
      </w:r>
      <w:r>
        <w:rPr>
          <w:rFonts w:ascii="Century Gothic" w:hAnsi="Century Gothic"/>
          <w:sz w:val="20"/>
          <w:szCs w:val="20"/>
          <w:rtl w:val="0"/>
          <w:lang w:val="en-US"/>
        </w:rPr>
        <w:t>old</w:t>
      </w:r>
      <w:r>
        <w:rPr>
          <w:rFonts w:ascii="Century Gothic" w:hAnsi="Century Gothic" w:hint="default"/>
          <w:sz w:val="20"/>
          <w:szCs w:val="20"/>
          <w:rtl w:val="0"/>
          <w:lang w:val="en-US"/>
        </w:rPr>
        <w:t> </w:t>
      </w:r>
      <w:r>
        <w:rPr>
          <w:rFonts w:ascii="Century Gothic" w:hAnsi="Century Gothic"/>
          <w:sz w:val="20"/>
          <w:szCs w:val="20"/>
          <w:rtl w:val="0"/>
          <w:lang w:val="en-US"/>
        </w:rPr>
        <w:t>self was</w:t>
      </w:r>
      <w:r>
        <w:rPr>
          <w:rFonts w:ascii="Century Gothic" w:hAnsi="Century Gothic" w:hint="default"/>
          <w:sz w:val="20"/>
          <w:szCs w:val="20"/>
          <w:rtl w:val="0"/>
          <w:lang w:val="en-US"/>
        </w:rPr>
        <w:t> </w:t>
      </w:r>
      <w:r>
        <w:rPr>
          <w:rFonts w:ascii="Century Gothic" w:hAnsi="Century Gothic"/>
          <w:sz w:val="20"/>
          <w:szCs w:val="20"/>
          <w:rtl w:val="0"/>
          <w:lang w:val="en-US"/>
        </w:rPr>
        <w:t>crucified with</w:t>
      </w:r>
      <w:r>
        <w:rPr>
          <w:rFonts w:ascii="Century Gothic" w:hAnsi="Century Gothic" w:hint="default"/>
          <w:sz w:val="20"/>
          <w:szCs w:val="20"/>
          <w:rtl w:val="0"/>
          <w:lang w:val="en-US"/>
        </w:rPr>
        <w:t> </w:t>
      </w:r>
      <w:r>
        <w:rPr>
          <w:rFonts w:ascii="Century Gothic" w:hAnsi="Century Gothic"/>
          <w:sz w:val="20"/>
          <w:szCs w:val="20"/>
          <w:rtl w:val="0"/>
          <w:lang w:val="en-US"/>
        </w:rPr>
        <w:t>Him, in order that our</w:t>
      </w:r>
      <w:r>
        <w:rPr>
          <w:rFonts w:ascii="Century Gothic" w:hAnsi="Century Gothic" w:hint="default"/>
          <w:sz w:val="20"/>
          <w:szCs w:val="20"/>
          <w:rtl w:val="0"/>
          <w:lang w:val="en-US"/>
        </w:rPr>
        <w:t> </w:t>
      </w:r>
      <w:r>
        <w:rPr>
          <w:rFonts w:ascii="Century Gothic" w:hAnsi="Century Gothic"/>
          <w:sz w:val="20"/>
          <w:szCs w:val="20"/>
          <w:rtl w:val="0"/>
          <w:lang w:val="en-US"/>
        </w:rPr>
        <w:t>body of sin might be</w:t>
      </w:r>
      <w:r>
        <w:rPr>
          <w:rFonts w:ascii="Century Gothic" w:hAnsi="Century Gothic" w:hint="default"/>
          <w:sz w:val="20"/>
          <w:szCs w:val="20"/>
          <w:rtl w:val="0"/>
          <w:lang w:val="en-US"/>
        </w:rPr>
        <w:t> </w:t>
      </w:r>
      <w:r>
        <w:rPr>
          <w:rFonts w:ascii="Century Gothic" w:hAnsi="Century Gothic"/>
          <w:sz w:val="20"/>
          <w:szCs w:val="20"/>
          <w:rtl w:val="0"/>
          <w:lang w:val="en-US"/>
        </w:rPr>
        <w:t>done away with, so that we would no longer be slaves to sin;</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7</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for</w:t>
      </w:r>
      <w:r>
        <w:rPr>
          <w:rFonts w:ascii="Century Gothic" w:hAnsi="Century Gothic" w:hint="default"/>
          <w:sz w:val="20"/>
          <w:szCs w:val="20"/>
          <w:rtl w:val="0"/>
          <w:lang w:val="en-US"/>
        </w:rPr>
        <w:t> </w:t>
      </w:r>
      <w:r>
        <w:rPr>
          <w:rFonts w:ascii="Century Gothic" w:hAnsi="Century Gothic"/>
          <w:sz w:val="20"/>
          <w:szCs w:val="20"/>
          <w:rtl w:val="0"/>
          <w:lang w:val="en-US"/>
        </w:rPr>
        <w:t>he who has died is</w:t>
      </w:r>
      <w:r>
        <w:rPr>
          <w:rFonts w:ascii="Century Gothic" w:hAnsi="Century Gothic" w:hint="default"/>
          <w:sz w:val="20"/>
          <w:szCs w:val="20"/>
          <w:rtl w:val="0"/>
          <w:lang w:val="en-US"/>
        </w:rPr>
        <w:t> </w:t>
      </w:r>
      <w:r>
        <w:rPr>
          <w:rFonts w:ascii="Century Gothic" w:hAnsi="Century Gothic"/>
          <w:sz w:val="20"/>
          <w:szCs w:val="20"/>
          <w:rtl w:val="0"/>
          <w:lang w:val="en-US"/>
        </w:rPr>
        <w:t xml:space="preserve">freed from sin. </w:t>
      </w:r>
      <w:r>
        <w:rPr>
          <w:rFonts w:ascii="Century Gothic" w:hAnsi="Century Gothic"/>
          <w:b w:val="1"/>
          <w:bCs w:val="1"/>
          <w:sz w:val="20"/>
          <w:szCs w:val="20"/>
          <w:vertAlign w:val="superscript"/>
          <w:rtl w:val="0"/>
          <w:lang w:val="en-US"/>
        </w:rPr>
        <w:t>8</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Now</w:t>
      </w:r>
      <w:r>
        <w:rPr>
          <w:rFonts w:ascii="Century Gothic" w:hAnsi="Century Gothic" w:hint="default"/>
          <w:sz w:val="20"/>
          <w:szCs w:val="20"/>
          <w:rtl w:val="0"/>
          <w:lang w:val="en-US"/>
        </w:rPr>
        <w:t> </w:t>
      </w:r>
      <w:r>
        <w:rPr>
          <w:rFonts w:ascii="Century Gothic" w:hAnsi="Century Gothic"/>
          <w:sz w:val="20"/>
          <w:szCs w:val="20"/>
          <w:rtl w:val="0"/>
          <w:lang w:val="en-US"/>
        </w:rPr>
        <w:t>if we have died with Christ, we believe that we shall also live with Him,</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9</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knowing that Christ, having been</w:t>
      </w:r>
      <w:r>
        <w:rPr>
          <w:rFonts w:ascii="Century Gothic" w:hAnsi="Century Gothic" w:hint="default"/>
          <w:sz w:val="20"/>
          <w:szCs w:val="20"/>
          <w:rtl w:val="0"/>
          <w:lang w:val="en-US"/>
        </w:rPr>
        <w:t> </w:t>
      </w:r>
      <w:r>
        <w:rPr>
          <w:rFonts w:ascii="Century Gothic" w:hAnsi="Century Gothic"/>
          <w:sz w:val="20"/>
          <w:szCs w:val="20"/>
          <w:rtl w:val="0"/>
          <w:lang w:val="en-US"/>
        </w:rPr>
        <w:t>raised from the dead,</w:t>
      </w:r>
      <w:r>
        <w:rPr>
          <w:rFonts w:ascii="Century Gothic" w:hAnsi="Century Gothic" w:hint="default"/>
          <w:sz w:val="20"/>
          <w:szCs w:val="20"/>
          <w:rtl w:val="0"/>
          <w:lang w:val="en-US"/>
        </w:rPr>
        <w:t> </w:t>
      </w:r>
      <w:r>
        <w:rPr>
          <w:rFonts w:ascii="Century Gothic" w:hAnsi="Century Gothic"/>
          <w:sz w:val="20"/>
          <w:szCs w:val="20"/>
          <w:rtl w:val="0"/>
          <w:lang w:val="en-US"/>
        </w:rPr>
        <w:t>is never to die again;</w:t>
      </w:r>
      <w:r>
        <w:rPr>
          <w:rFonts w:ascii="Century Gothic" w:hAnsi="Century Gothic" w:hint="default"/>
          <w:sz w:val="20"/>
          <w:szCs w:val="20"/>
          <w:rtl w:val="0"/>
          <w:lang w:val="en-US"/>
        </w:rPr>
        <w:t> </w:t>
      </w:r>
      <w:r>
        <w:rPr>
          <w:rFonts w:ascii="Century Gothic" w:hAnsi="Century Gothic"/>
          <w:sz w:val="20"/>
          <w:szCs w:val="20"/>
          <w:rtl w:val="0"/>
          <w:lang w:val="en-US"/>
        </w:rPr>
        <w:t>death no longer is master over Him.</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10</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For the death that He died, He died to sin once for all; but the life that He lives, He lives to God.</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11</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Even so consider yourselves to be</w:t>
      </w:r>
      <w:r>
        <w:rPr>
          <w:rFonts w:ascii="Century Gothic" w:hAnsi="Century Gothic" w:hint="default"/>
          <w:sz w:val="20"/>
          <w:szCs w:val="20"/>
          <w:rtl w:val="0"/>
          <w:lang w:val="en-US"/>
        </w:rPr>
        <w:t> </w:t>
      </w:r>
      <w:r>
        <w:rPr>
          <w:rFonts w:ascii="Century Gothic" w:hAnsi="Century Gothic"/>
          <w:sz w:val="20"/>
          <w:szCs w:val="20"/>
          <w:rtl w:val="0"/>
          <w:lang w:val="en-US"/>
        </w:rPr>
        <w:t>dead to sin, but alive to God in Christ Jesus.</w:t>
      </w:r>
    </w:p>
    <w:p>
      <w:pPr>
        <w:pStyle w:val="Normal (Web)"/>
        <w:shd w:val="clear" w:color="auto" w:fill="ffffff"/>
        <w:ind w:left="720" w:firstLine="0"/>
        <w:jc w:val="both"/>
        <w:rPr>
          <w:rFonts w:ascii="Century Gothic" w:cs="Century Gothic" w:hAnsi="Century Gothic" w:eastAsia="Century Gothic"/>
          <w:sz w:val="20"/>
          <w:szCs w:val="20"/>
        </w:rPr>
      </w:pPr>
      <w:r>
        <w:rPr>
          <w:rFonts w:ascii="Century Gothic" w:hAnsi="Century Gothic"/>
          <w:sz w:val="20"/>
          <w:szCs w:val="20"/>
          <w:rtl w:val="0"/>
          <w:lang w:val="en-US"/>
        </w:rPr>
        <w:t>Union with Christ in His death and resurrection does not change only believers</w:t>
      </w:r>
      <w:r>
        <w:rPr>
          <w:rFonts w:ascii="Century Gothic" w:hAnsi="Century Gothic" w:hint="default"/>
          <w:sz w:val="20"/>
          <w:szCs w:val="20"/>
          <w:rtl w:val="0"/>
          <w:lang w:val="en-US"/>
        </w:rPr>
        <w:t xml:space="preserve">’ </w:t>
      </w:r>
      <w:r>
        <w:rPr>
          <w:rFonts w:ascii="Century Gothic" w:hAnsi="Century Gothic"/>
          <w:sz w:val="20"/>
          <w:szCs w:val="20"/>
          <w:rtl w:val="0"/>
          <w:lang w:val="en-US"/>
        </w:rPr>
        <w:t>standing before God (who declares them righteous, since their sins have been paid for and removed from them), but it also changes their nature</w:t>
      </w:r>
      <w:r>
        <w:rPr>
          <w:rFonts w:ascii="Century Gothic" w:hAnsi="Century Gothic" w:hint="default"/>
          <w:sz w:val="20"/>
          <w:szCs w:val="20"/>
          <w:rtl w:val="0"/>
          <w:lang w:val="en-US"/>
        </w:rPr>
        <w:t>—</w:t>
      </w:r>
      <w:r>
        <w:rPr>
          <w:rFonts w:ascii="Century Gothic" w:hAnsi="Century Gothic"/>
          <w:sz w:val="20"/>
          <w:szCs w:val="20"/>
          <w:rtl w:val="0"/>
          <w:lang w:val="en-US"/>
        </w:rPr>
        <w:t>they are not only justified but sanctified, transformed from sinners into saints (</w:t>
      </w:r>
      <w:r>
        <w:rPr>
          <w:rFonts w:ascii="Century Gothic" w:hAnsi="Century Gothic"/>
          <w:b w:val="1"/>
          <w:bCs w:val="1"/>
          <w:sz w:val="20"/>
          <w:szCs w:val="20"/>
          <w:rtl w:val="0"/>
          <w:lang w:val="en-US"/>
        </w:rPr>
        <w:t>2 Cor 5:17; Titus 3:5; James 1:18</w:t>
      </w:r>
      <w:r>
        <w:rPr>
          <w:rFonts w:ascii="Century Gothic" w:hAnsi="Century Gothic"/>
          <w:sz w:val="20"/>
          <w:szCs w:val="20"/>
          <w:rtl w:val="0"/>
          <w:lang w:val="en-US"/>
        </w:rPr>
        <w:t>).</w:t>
      </w:r>
      <w:r>
        <w:rPr>
          <w:rFonts w:ascii="Century Gothic" w:cs="Century Gothic" w:hAnsi="Century Gothic" w:eastAsia="Century Gothic"/>
          <w:sz w:val="20"/>
          <w:szCs w:val="20"/>
          <w:vertAlign w:val="superscript"/>
        </w:rPr>
        <w:footnoteReference w:id="5"/>
      </w:r>
    </w:p>
    <w:p>
      <w:pPr>
        <w:pStyle w:val="Normal (Web)"/>
        <w:numPr>
          <w:ilvl w:val="0"/>
          <w:numId w:val="9"/>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rtl w:val="0"/>
          <w:lang w:val="en-US"/>
        </w:rPr>
        <w:t>Might die</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(only used here in the NT)</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to be away from, depart, be missing, or cease existing</w:t>
      </w:r>
      <w:r>
        <w:rPr>
          <w:rStyle w:val="None A"/>
          <w:rFonts w:ascii="Century Gothic" w:hAnsi="Century Gothic" w:hint="default"/>
          <w:sz w:val="20"/>
          <w:szCs w:val="20"/>
          <w:rtl w:val="0"/>
          <w:lang w:val="en-US"/>
        </w:rPr>
        <w:t>”</w:t>
      </w:r>
      <w:r>
        <w:rPr>
          <w:rStyle w:val="footnote reference"/>
          <w:rFonts w:ascii="Century Gothic" w:cs="Century Gothic" w:hAnsi="Century Gothic" w:eastAsia="Century Gothic"/>
          <w:sz w:val="20"/>
          <w:szCs w:val="20"/>
        </w:rPr>
        <w:footnoteReference w:id="6"/>
      </w:r>
    </w:p>
    <w:p>
      <w:pPr>
        <w:pStyle w:val="Normal (Web)"/>
        <w:numPr>
          <w:ilvl w:val="3"/>
          <w:numId w:val="9"/>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Sin</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s penalty will never condemn the saint</w:t>
      </w:r>
    </w:p>
    <w:p>
      <w:pPr>
        <w:pStyle w:val="Normal (Web)"/>
        <w:numPr>
          <w:ilvl w:val="3"/>
          <w:numId w:val="9"/>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God removed it from us</w:t>
      </w:r>
    </w:p>
    <w:p>
      <w:pPr>
        <w:pStyle w:val="chapter-1"/>
        <w:shd w:val="clear" w:color="auto" w:fill="ffffff"/>
        <w:ind w:left="1080" w:firstLine="0"/>
        <w:jc w:val="both"/>
        <w:rPr>
          <w:rFonts w:ascii="Century Gothic" w:cs="Century Gothic" w:hAnsi="Century Gothic" w:eastAsia="Century Gothic"/>
          <w:b w:val="1"/>
          <w:bCs w:val="1"/>
          <w:sz w:val="20"/>
          <w:szCs w:val="20"/>
          <w:vertAlign w:val="superscript"/>
        </w:rPr>
      </w:pPr>
      <w:r>
        <w:rPr>
          <w:rFonts w:ascii="Century Gothic" w:hAnsi="Century Gothic"/>
          <w:b w:val="1"/>
          <w:bCs w:val="1"/>
          <w:sz w:val="20"/>
          <w:szCs w:val="20"/>
          <w:rtl w:val="0"/>
          <w:lang w:val="en-US"/>
        </w:rPr>
        <w:t>Colossians 2:12-14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having been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buried with Him in baptism, in which you were also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raised up with Him through faith in the working of God, who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raised Him from the dead.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13</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When you were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dead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 your transgressions and the uncircumcision of your flesh, 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made you alive together with Him, having forgiven us all our transgressions,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14</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having canceled out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certificate of debt consisting of decrees against us, which was hostile to us;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 has taken it out of the way, having nailed it to the cross.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vertAlign w:val="superscript"/>
          <w:rtl w:val="0"/>
          <w:lang w:val="en-US"/>
        </w:rPr>
        <w:t xml:space="preserve"> </w:t>
      </w:r>
    </w:p>
    <w:p>
      <w:pPr>
        <w:pStyle w:val="Normal (Web)"/>
        <w:numPr>
          <w:ilvl w:val="0"/>
          <w:numId w:val="9"/>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Live to righteousness</w:t>
      </w:r>
    </w:p>
    <w:p>
      <w:pPr>
        <w:pStyle w:val="Normal (Web)"/>
        <w:numPr>
          <w:ilvl w:val="3"/>
          <w:numId w:val="9"/>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Believers are free from the dominating power of sin as well as the penalty of sin</w:t>
      </w:r>
    </w:p>
    <w:p>
      <w:pPr>
        <w:pStyle w:val="Normal (Web)"/>
        <w:numPr>
          <w:ilvl w:val="3"/>
          <w:numId w:val="9"/>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We are made alive to God</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Romans 6:16-22</w:t>
      </w:r>
      <w:r>
        <w:rPr>
          <w:rFonts w:ascii="Century Gothic" w:hAnsi="Century Gothic" w:hint="default"/>
          <w:sz w:val="20"/>
          <w:szCs w:val="20"/>
          <w:rtl w:val="0"/>
          <w:lang w:val="en-US"/>
        </w:rPr>
        <w:t>—</w:t>
      </w:r>
      <w:r>
        <w:rPr>
          <w:rFonts w:ascii="Century Gothic" w:hAnsi="Century Gothic"/>
          <w:sz w:val="20"/>
          <w:szCs w:val="20"/>
          <w:rtl w:val="0"/>
          <w:lang w:val="en-US"/>
        </w:rPr>
        <w:t>Do you not</w:t>
      </w:r>
      <w:r>
        <w:rPr>
          <w:rFonts w:ascii="Century Gothic" w:hAnsi="Century Gothic" w:hint="default"/>
          <w:sz w:val="20"/>
          <w:szCs w:val="20"/>
          <w:rtl w:val="0"/>
          <w:lang w:val="en-US"/>
        </w:rPr>
        <w:t> </w:t>
      </w:r>
      <w:r>
        <w:rPr>
          <w:rFonts w:ascii="Century Gothic" w:hAnsi="Century Gothic"/>
          <w:sz w:val="20"/>
          <w:szCs w:val="20"/>
          <w:rtl w:val="0"/>
          <w:lang w:val="en-US"/>
        </w:rPr>
        <w:t>know that when you present yourselves to someone</w:t>
      </w:r>
      <w:r>
        <w:rPr>
          <w:rFonts w:ascii="Century Gothic" w:hAnsi="Century Gothic" w:hint="default"/>
          <w:sz w:val="20"/>
          <w:szCs w:val="20"/>
          <w:rtl w:val="0"/>
          <w:lang w:val="en-US"/>
        </w:rPr>
        <w:t> </w:t>
      </w:r>
      <w:r>
        <w:rPr>
          <w:rFonts w:ascii="Century Gothic" w:hAnsi="Century Gothic"/>
          <w:sz w:val="20"/>
          <w:szCs w:val="20"/>
          <w:rtl w:val="0"/>
          <w:lang w:val="en-US"/>
        </w:rPr>
        <w:t>as</w:t>
      </w:r>
      <w:r>
        <w:rPr>
          <w:rFonts w:ascii="Century Gothic" w:hAnsi="Century Gothic" w:hint="default"/>
          <w:sz w:val="20"/>
          <w:szCs w:val="20"/>
          <w:rtl w:val="0"/>
          <w:lang w:val="en-US"/>
        </w:rPr>
        <w:t> </w:t>
      </w:r>
      <w:r>
        <w:rPr>
          <w:rFonts w:ascii="Century Gothic" w:hAnsi="Century Gothic"/>
          <w:sz w:val="20"/>
          <w:szCs w:val="20"/>
          <w:rtl w:val="0"/>
          <w:lang w:val="en-US"/>
        </w:rPr>
        <w:t>slaves for obedience, you are slaves of the one whom you obey, either of</w:t>
      </w:r>
      <w:r>
        <w:rPr>
          <w:rFonts w:ascii="Century Gothic" w:hAnsi="Century Gothic" w:hint="default"/>
          <w:sz w:val="20"/>
          <w:szCs w:val="20"/>
          <w:rtl w:val="0"/>
          <w:lang w:val="en-US"/>
        </w:rPr>
        <w:t> </w:t>
      </w:r>
      <w:r>
        <w:rPr>
          <w:rFonts w:ascii="Century Gothic" w:hAnsi="Century Gothic"/>
          <w:sz w:val="20"/>
          <w:szCs w:val="20"/>
          <w:rtl w:val="0"/>
          <w:lang w:val="en-US"/>
        </w:rPr>
        <w:t>sin</w:t>
      </w:r>
      <w:r>
        <w:rPr>
          <w:rFonts w:ascii="Century Gothic" w:hAnsi="Century Gothic" w:hint="default"/>
          <w:sz w:val="20"/>
          <w:szCs w:val="20"/>
          <w:rtl w:val="0"/>
          <w:lang w:val="en-US"/>
        </w:rPr>
        <w:t> </w:t>
      </w:r>
      <w:r>
        <w:rPr>
          <w:rFonts w:ascii="Century Gothic" w:hAnsi="Century Gothic"/>
          <w:sz w:val="20"/>
          <w:szCs w:val="20"/>
          <w:rtl w:val="0"/>
          <w:lang w:val="en-US"/>
        </w:rPr>
        <w:t>resulting in death, or of obedience</w:t>
      </w:r>
      <w:r>
        <w:rPr>
          <w:rFonts w:ascii="Century Gothic" w:hAnsi="Century Gothic" w:hint="default"/>
          <w:sz w:val="20"/>
          <w:szCs w:val="20"/>
          <w:rtl w:val="0"/>
          <w:lang w:val="en-US"/>
        </w:rPr>
        <w:t> </w:t>
      </w:r>
      <w:r>
        <w:rPr>
          <w:rFonts w:ascii="Century Gothic" w:hAnsi="Century Gothic"/>
          <w:sz w:val="20"/>
          <w:szCs w:val="20"/>
          <w:rtl w:val="0"/>
          <w:lang w:val="en-US"/>
        </w:rPr>
        <w:t xml:space="preserve">resulting in righteousness? </w:t>
      </w:r>
      <w:r>
        <w:rPr>
          <w:rFonts w:ascii="Century Gothic" w:hAnsi="Century Gothic"/>
          <w:b w:val="1"/>
          <w:bCs w:val="1"/>
          <w:sz w:val="20"/>
          <w:szCs w:val="20"/>
          <w:vertAlign w:val="superscript"/>
          <w:rtl w:val="0"/>
          <w:lang w:val="en-US"/>
        </w:rPr>
        <w:t>17</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But</w:t>
      </w:r>
      <w:r>
        <w:rPr>
          <w:rFonts w:ascii="Century Gothic" w:hAnsi="Century Gothic" w:hint="default"/>
          <w:sz w:val="20"/>
          <w:szCs w:val="20"/>
          <w:rtl w:val="0"/>
          <w:lang w:val="en-US"/>
        </w:rPr>
        <w:t> </w:t>
      </w:r>
      <w:r>
        <w:rPr>
          <w:rFonts w:ascii="Century Gothic" w:hAnsi="Century Gothic"/>
          <w:sz w:val="20"/>
          <w:szCs w:val="20"/>
          <w:rtl w:val="0"/>
          <w:lang w:val="en-US"/>
        </w:rPr>
        <w:t>thanks be to God that</w:t>
      </w:r>
      <w:r>
        <w:rPr>
          <w:rFonts w:ascii="Century Gothic" w:hAnsi="Century Gothic" w:hint="default"/>
          <w:sz w:val="20"/>
          <w:szCs w:val="20"/>
          <w:rtl w:val="0"/>
          <w:lang w:val="en-US"/>
        </w:rPr>
        <w:t> </w:t>
      </w:r>
      <w:r>
        <w:rPr>
          <w:rFonts w:ascii="Century Gothic" w:hAnsi="Century Gothic"/>
          <w:sz w:val="20"/>
          <w:szCs w:val="20"/>
          <w:rtl w:val="0"/>
          <w:lang w:val="en-US"/>
        </w:rPr>
        <w:t>though you were slaves of sin, you became obedient from the heart to that</w:t>
      </w:r>
      <w:r>
        <w:rPr>
          <w:rFonts w:ascii="Century Gothic" w:hAnsi="Century Gothic" w:hint="default"/>
          <w:sz w:val="20"/>
          <w:szCs w:val="20"/>
          <w:rtl w:val="0"/>
          <w:lang w:val="en-US"/>
        </w:rPr>
        <w:t> </w:t>
      </w:r>
      <w:r>
        <w:rPr>
          <w:rFonts w:ascii="Century Gothic" w:hAnsi="Century Gothic"/>
          <w:sz w:val="20"/>
          <w:szCs w:val="20"/>
          <w:rtl w:val="0"/>
          <w:lang w:val="en-US"/>
        </w:rPr>
        <w:t>form of teaching to which you were committed,</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18</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and having been</w:t>
      </w:r>
      <w:r>
        <w:rPr>
          <w:rFonts w:ascii="Century Gothic" w:hAnsi="Century Gothic" w:hint="default"/>
          <w:sz w:val="20"/>
          <w:szCs w:val="20"/>
          <w:rtl w:val="0"/>
          <w:lang w:val="en-US"/>
        </w:rPr>
        <w:t> </w:t>
      </w:r>
      <w:r>
        <w:rPr>
          <w:rFonts w:ascii="Century Gothic" w:hAnsi="Century Gothic"/>
          <w:sz w:val="20"/>
          <w:szCs w:val="20"/>
          <w:rtl w:val="0"/>
          <w:lang w:val="en-US"/>
        </w:rPr>
        <w:t>freed from sin, you became slaves of righteousness.</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19</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I am speaking in human terms because of the weakness of your flesh. For just</w:t>
      </w:r>
      <w:r>
        <w:rPr>
          <w:rFonts w:ascii="Century Gothic" w:hAnsi="Century Gothic" w:hint="default"/>
          <w:sz w:val="20"/>
          <w:szCs w:val="20"/>
          <w:rtl w:val="0"/>
          <w:lang w:val="en-US"/>
        </w:rPr>
        <w:t> </w:t>
      </w:r>
      <w:r>
        <w:rPr>
          <w:rFonts w:ascii="Century Gothic" w:hAnsi="Century Gothic"/>
          <w:sz w:val="20"/>
          <w:szCs w:val="20"/>
          <w:rtl w:val="0"/>
          <w:lang w:val="en-US"/>
        </w:rPr>
        <w:t>as you presented your members as slaves to impurity and to lawlessness,</w:t>
      </w:r>
      <w:r>
        <w:rPr>
          <w:rFonts w:ascii="Century Gothic" w:hAnsi="Century Gothic" w:hint="default"/>
          <w:sz w:val="20"/>
          <w:szCs w:val="20"/>
          <w:rtl w:val="0"/>
          <w:lang w:val="en-US"/>
        </w:rPr>
        <w:t> </w:t>
      </w:r>
      <w:r>
        <w:rPr>
          <w:rFonts w:ascii="Century Gothic" w:hAnsi="Century Gothic"/>
          <w:sz w:val="20"/>
          <w:szCs w:val="20"/>
          <w:rtl w:val="0"/>
          <w:lang w:val="en-US"/>
        </w:rPr>
        <w:t>resulting in</w:t>
      </w:r>
      <w:r>
        <w:rPr>
          <w:rFonts w:ascii="Century Gothic" w:hAnsi="Century Gothic" w:hint="default"/>
          <w:sz w:val="20"/>
          <w:szCs w:val="20"/>
          <w:rtl w:val="0"/>
          <w:lang w:val="en-US"/>
        </w:rPr>
        <w:t> </w:t>
      </w:r>
      <w:r>
        <w:rPr>
          <w:rFonts w:ascii="Century Gothic" w:hAnsi="Century Gothic"/>
          <w:sz w:val="20"/>
          <w:szCs w:val="20"/>
          <w:rtl w:val="0"/>
          <w:lang w:val="en-US"/>
        </w:rPr>
        <w:t>further</w:t>
      </w:r>
      <w:r>
        <w:rPr>
          <w:rFonts w:ascii="Century Gothic" w:hAnsi="Century Gothic" w:hint="default"/>
          <w:sz w:val="20"/>
          <w:szCs w:val="20"/>
          <w:rtl w:val="0"/>
          <w:lang w:val="en-US"/>
        </w:rPr>
        <w:t> </w:t>
      </w:r>
      <w:r>
        <w:rPr>
          <w:rFonts w:ascii="Century Gothic" w:hAnsi="Century Gothic"/>
          <w:sz w:val="20"/>
          <w:szCs w:val="20"/>
          <w:rtl w:val="0"/>
          <w:lang w:val="en-US"/>
        </w:rPr>
        <w:t>lawlessness, so now present your members as slaves to righteousness,</w:t>
      </w:r>
      <w:r>
        <w:rPr>
          <w:rFonts w:ascii="Century Gothic" w:hAnsi="Century Gothic" w:hint="default"/>
          <w:sz w:val="20"/>
          <w:szCs w:val="20"/>
          <w:rtl w:val="0"/>
          <w:lang w:val="en-US"/>
        </w:rPr>
        <w:t> </w:t>
      </w:r>
      <w:r>
        <w:rPr>
          <w:rFonts w:ascii="Century Gothic" w:hAnsi="Century Gothic"/>
          <w:sz w:val="20"/>
          <w:szCs w:val="20"/>
          <w:rtl w:val="0"/>
          <w:lang w:val="en-US"/>
        </w:rPr>
        <w:t xml:space="preserve">resulting in sanctification. </w:t>
      </w:r>
      <w:r>
        <w:rPr>
          <w:rFonts w:ascii="Century Gothic" w:hAnsi="Century Gothic"/>
          <w:b w:val="1"/>
          <w:bCs w:val="1"/>
          <w:sz w:val="20"/>
          <w:szCs w:val="20"/>
          <w:vertAlign w:val="superscript"/>
          <w:rtl w:val="0"/>
          <w:lang w:val="en-US"/>
        </w:rPr>
        <w:t>20</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For</w:t>
      </w:r>
      <w:r>
        <w:rPr>
          <w:rFonts w:ascii="Century Gothic" w:hAnsi="Century Gothic" w:hint="default"/>
          <w:sz w:val="20"/>
          <w:szCs w:val="20"/>
          <w:rtl w:val="0"/>
          <w:lang w:val="en-US"/>
        </w:rPr>
        <w:t> </w:t>
      </w:r>
      <w:r>
        <w:rPr>
          <w:rFonts w:ascii="Century Gothic" w:hAnsi="Century Gothic"/>
          <w:sz w:val="20"/>
          <w:szCs w:val="20"/>
          <w:rtl w:val="0"/>
          <w:lang w:val="en-US"/>
        </w:rPr>
        <w:t>when you were slaves of sin, you were free in regard to righteousness.</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21</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Therefore what</w:t>
      </w:r>
      <w:r>
        <w:rPr>
          <w:rFonts w:ascii="Century Gothic" w:hAnsi="Century Gothic" w:hint="default"/>
          <w:sz w:val="20"/>
          <w:szCs w:val="20"/>
          <w:rtl w:val="0"/>
          <w:lang w:val="en-US"/>
        </w:rPr>
        <w:t> </w:t>
      </w:r>
      <w:r>
        <w:rPr>
          <w:rFonts w:ascii="Century Gothic" w:hAnsi="Century Gothic"/>
          <w:sz w:val="20"/>
          <w:szCs w:val="20"/>
          <w:rtl w:val="0"/>
          <w:lang w:val="en-US"/>
        </w:rPr>
        <w:t>benefit were you then</w:t>
      </w:r>
      <w:r>
        <w:rPr>
          <w:rFonts w:ascii="Century Gothic" w:hAnsi="Century Gothic" w:hint="default"/>
          <w:sz w:val="20"/>
          <w:szCs w:val="20"/>
          <w:rtl w:val="0"/>
          <w:lang w:val="en-US"/>
        </w:rPr>
        <w:t> </w:t>
      </w:r>
      <w:r>
        <w:rPr>
          <w:rFonts w:ascii="Century Gothic" w:hAnsi="Century Gothic"/>
          <w:sz w:val="20"/>
          <w:szCs w:val="20"/>
          <w:rtl w:val="0"/>
          <w:lang w:val="en-US"/>
        </w:rPr>
        <w:t>deriving</w:t>
      </w:r>
      <w:r>
        <w:rPr>
          <w:rFonts w:ascii="Century Gothic" w:hAnsi="Century Gothic" w:hint="default"/>
          <w:sz w:val="20"/>
          <w:szCs w:val="20"/>
          <w:rtl w:val="0"/>
          <w:lang w:val="en-US"/>
        </w:rPr>
        <w:t> </w:t>
      </w:r>
      <w:r>
        <w:rPr>
          <w:rFonts w:ascii="Century Gothic" w:hAnsi="Century Gothic"/>
          <w:sz w:val="20"/>
          <w:szCs w:val="20"/>
          <w:rtl w:val="0"/>
          <w:lang w:val="en-US"/>
        </w:rPr>
        <w:t>from the things of which you are now ashamed? For the outcome of those things is</w:t>
      </w:r>
      <w:r>
        <w:rPr>
          <w:rFonts w:ascii="Century Gothic" w:hAnsi="Century Gothic" w:hint="default"/>
          <w:sz w:val="20"/>
          <w:szCs w:val="20"/>
          <w:rtl w:val="0"/>
          <w:lang w:val="en-US"/>
        </w:rPr>
        <w:t> </w:t>
      </w:r>
      <w:r>
        <w:rPr>
          <w:rFonts w:ascii="Century Gothic" w:hAnsi="Century Gothic"/>
          <w:sz w:val="20"/>
          <w:szCs w:val="20"/>
          <w:rtl w:val="0"/>
          <w:lang w:val="en-US"/>
        </w:rPr>
        <w:t>death.</w:t>
      </w:r>
      <w:r>
        <w:rPr>
          <w:rFonts w:ascii="Century Gothic" w:hAnsi="Century Gothic" w:hint="default"/>
          <w:sz w:val="20"/>
          <w:szCs w:val="20"/>
          <w:rtl w:val="0"/>
          <w:lang w:val="en-US"/>
        </w:rPr>
        <w:t> </w:t>
      </w:r>
      <w:r>
        <w:rPr>
          <w:rFonts w:ascii="Century Gothic" w:hAnsi="Century Gothic"/>
          <w:b w:val="1"/>
          <w:bCs w:val="1"/>
          <w:sz w:val="20"/>
          <w:szCs w:val="20"/>
          <w:vertAlign w:val="superscript"/>
          <w:rtl w:val="0"/>
          <w:lang w:val="en-US"/>
        </w:rPr>
        <w:t>22</w:t>
      </w:r>
      <w:r>
        <w:rPr>
          <w:rFonts w:ascii="Century Gothic" w:hAnsi="Century Gothic" w:hint="default"/>
          <w:b w:val="1"/>
          <w:bCs w:val="1"/>
          <w:sz w:val="20"/>
          <w:szCs w:val="20"/>
          <w:vertAlign w:val="superscript"/>
          <w:rtl w:val="0"/>
          <w:lang w:val="en-US"/>
        </w:rPr>
        <w:t> </w:t>
      </w:r>
      <w:r>
        <w:rPr>
          <w:rFonts w:ascii="Century Gothic" w:hAnsi="Century Gothic"/>
          <w:sz w:val="20"/>
          <w:szCs w:val="20"/>
          <w:rtl w:val="0"/>
          <w:lang w:val="en-US"/>
        </w:rPr>
        <w:t>But now having been</w:t>
      </w:r>
      <w:r>
        <w:rPr>
          <w:rFonts w:ascii="Century Gothic" w:hAnsi="Century Gothic" w:hint="default"/>
          <w:sz w:val="20"/>
          <w:szCs w:val="20"/>
          <w:rtl w:val="0"/>
          <w:lang w:val="en-US"/>
        </w:rPr>
        <w:t> </w:t>
      </w:r>
      <w:r>
        <w:rPr>
          <w:rFonts w:ascii="Century Gothic" w:hAnsi="Century Gothic"/>
          <w:sz w:val="20"/>
          <w:szCs w:val="20"/>
          <w:rtl w:val="0"/>
          <w:lang w:val="en-US"/>
        </w:rPr>
        <w:t>freed from sin and</w:t>
      </w:r>
      <w:r>
        <w:rPr>
          <w:rFonts w:ascii="Century Gothic" w:hAnsi="Century Gothic" w:hint="default"/>
          <w:sz w:val="20"/>
          <w:szCs w:val="20"/>
          <w:rtl w:val="0"/>
          <w:lang w:val="en-US"/>
        </w:rPr>
        <w:t> </w:t>
      </w:r>
      <w:r>
        <w:rPr>
          <w:rFonts w:ascii="Century Gothic" w:hAnsi="Century Gothic"/>
          <w:sz w:val="20"/>
          <w:szCs w:val="20"/>
          <w:rtl w:val="0"/>
          <w:lang w:val="en-US"/>
        </w:rPr>
        <w:t>enslaved to God, you</w:t>
      </w:r>
      <w:r>
        <w:rPr>
          <w:rFonts w:ascii="Century Gothic" w:hAnsi="Century Gothic" w:hint="default"/>
          <w:sz w:val="20"/>
          <w:szCs w:val="20"/>
          <w:rtl w:val="0"/>
          <w:lang w:val="en-US"/>
        </w:rPr>
        <w:t> </w:t>
      </w:r>
      <w:r>
        <w:rPr>
          <w:rFonts w:ascii="Century Gothic" w:hAnsi="Century Gothic"/>
          <w:sz w:val="20"/>
          <w:szCs w:val="20"/>
          <w:rtl w:val="0"/>
          <w:lang w:val="en-US"/>
        </w:rPr>
        <w:t>derive your</w:t>
      </w:r>
      <w:r>
        <w:rPr>
          <w:rFonts w:ascii="Century Gothic" w:hAnsi="Century Gothic" w:hint="default"/>
          <w:sz w:val="20"/>
          <w:szCs w:val="20"/>
          <w:rtl w:val="0"/>
          <w:lang w:val="en-US"/>
        </w:rPr>
        <w:t> </w:t>
      </w:r>
      <w:r>
        <w:rPr>
          <w:rFonts w:ascii="Century Gothic" w:hAnsi="Century Gothic"/>
          <w:sz w:val="20"/>
          <w:szCs w:val="20"/>
          <w:rtl w:val="0"/>
          <w:lang w:val="en-US"/>
        </w:rPr>
        <w:t>benefit,</w:t>
      </w:r>
      <w:r>
        <w:rPr>
          <w:rFonts w:ascii="Century Gothic" w:hAnsi="Century Gothic" w:hint="default"/>
          <w:sz w:val="20"/>
          <w:szCs w:val="20"/>
          <w:rtl w:val="0"/>
          <w:lang w:val="en-US"/>
        </w:rPr>
        <w:t> </w:t>
      </w:r>
      <w:r>
        <w:rPr>
          <w:rFonts w:ascii="Century Gothic" w:hAnsi="Century Gothic"/>
          <w:sz w:val="20"/>
          <w:szCs w:val="20"/>
          <w:rtl w:val="0"/>
          <w:lang w:val="en-US"/>
        </w:rPr>
        <w:t>resulting in sanctification, and</w:t>
      </w:r>
      <w:r>
        <w:rPr>
          <w:rFonts w:ascii="Century Gothic" w:hAnsi="Century Gothic" w:hint="default"/>
          <w:sz w:val="20"/>
          <w:szCs w:val="20"/>
          <w:rtl w:val="0"/>
          <w:lang w:val="en-US"/>
        </w:rPr>
        <w:t> </w:t>
      </w:r>
      <w:r>
        <w:rPr>
          <w:rFonts w:ascii="Century Gothic" w:hAnsi="Century Gothic"/>
          <w:sz w:val="20"/>
          <w:szCs w:val="20"/>
          <w:rtl w:val="0"/>
          <w:lang w:val="en-US"/>
        </w:rPr>
        <w:t>the outcome, eternal life.</w:t>
      </w:r>
      <w:r>
        <w:rPr>
          <w:rFonts w:ascii="Century Gothic" w:hAnsi="Century Gothic" w:hint="default"/>
          <w:sz w:val="20"/>
          <w:szCs w:val="20"/>
          <w:rtl w:val="0"/>
          <w:lang w:val="en-US"/>
        </w:rPr>
        <w:t> </w:t>
      </w:r>
    </w:p>
    <w:p>
      <w:pPr>
        <w:pStyle w:val="Normal (Web)"/>
        <w:numPr>
          <w:ilvl w:val="0"/>
          <w:numId w:val="9"/>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shd w:val="clear" w:color="auto" w:fill="ffffff"/>
          <w:rtl w:val="0"/>
          <w:lang w:val="en-US"/>
        </w:rPr>
        <w:t>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by His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wounds you were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healed</w:t>
      </w:r>
    </w:p>
    <w:p>
      <w:pPr>
        <w:pStyle w:val="Normal (Web)"/>
        <w:shd w:val="clear" w:color="auto" w:fill="ffffff"/>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Isaiah 53:5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All of us like sheep have gone astray, each of us has turned to his own way; But the</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Lord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has caused the iniquity of us all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fall on Him.</w:t>
      </w:r>
    </w:p>
    <w:p>
      <w:pPr>
        <w:pStyle w:val="Normal (Web)"/>
        <w:numPr>
          <w:ilvl w:val="3"/>
          <w:numId w:val="9"/>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rtl w:val="0"/>
          <w:lang w:val="en-US"/>
        </w:rPr>
        <w:t>Wounds</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 xml:space="preserve">a bruise, wale, wound that trickles with blood.  </w:t>
      </w:r>
    </w:p>
    <w:p>
      <w:pPr>
        <w:pStyle w:val="Normal (Web)"/>
        <w:numPr>
          <w:ilvl w:val="3"/>
          <w:numId w:val="9"/>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Used here in a general sense</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a synonym for all the suffering that brought Him to death</w:t>
      </w:r>
    </w:p>
    <w:p>
      <w:pPr>
        <w:pStyle w:val="Normal (Web)"/>
        <w:numPr>
          <w:ilvl w:val="3"/>
          <w:numId w:val="9"/>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Healing here is spiritual, not physical</w:t>
      </w:r>
    </w:p>
    <w:p>
      <w:pPr>
        <w:pStyle w:val="Normal (Web)"/>
        <w:numPr>
          <w:ilvl w:val="3"/>
          <w:numId w:val="9"/>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Neither Isaiah nor Peter intended physical healing as the result in these references to Christ</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s sufferings</w:t>
      </w:r>
    </w:p>
    <w:p>
      <w:pPr>
        <w:pStyle w:val="Normal (Web)"/>
        <w:numPr>
          <w:ilvl w:val="3"/>
          <w:numId w:val="9"/>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There will be a physical healing in the resurrection for all  believers</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Revelation 21:1-4</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Then I saw</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 new heaven and a new earth; for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first heaven and the first earth passed away, and there is no longer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sea.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vertAlign w:val="superscript"/>
          <w:rtl w:val="0"/>
          <w:lang w:val="en-US"/>
        </w:rPr>
        <w:t>2</w:t>
      </w:r>
      <w:r>
        <w:rPr>
          <w:rFonts w:ascii="Century Gothic" w:hAnsi="Century Gothic" w:hint="default"/>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And I saw</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holy city,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new Jerusalem,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coming down out of heaven from God,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made ready as a bride adorned for her husband.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vertAlign w:val="superscript"/>
          <w:rtl w:val="0"/>
          <w:lang w:val="en-US"/>
        </w:rPr>
        <w:t>3</w:t>
      </w:r>
      <w:r>
        <w:rPr>
          <w:rFonts w:ascii="Century Gothic" w:hAnsi="Century Gothic" w:hint="default"/>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 xml:space="preserve">And I heard a loud voice from the throne, saying, </w:t>
      </w:r>
      <w:r>
        <w:rPr>
          <w:rFonts w:ascii="Century Gothic" w:hAnsi="Century Gothic" w:hint="default"/>
          <w:sz w:val="20"/>
          <w:szCs w:val="20"/>
          <w:shd w:val="clear" w:color="auto" w:fill="ffffff"/>
          <w:rtl w:val="0"/>
          <w:lang w:val="en-US"/>
        </w:rPr>
        <w:t>“</w:t>
      </w:r>
      <w:r>
        <w:rPr>
          <w:rFonts w:ascii="Century Gothic" w:hAnsi="Century Gothic"/>
          <w:sz w:val="20"/>
          <w:szCs w:val="20"/>
          <w:shd w:val="clear" w:color="auto" w:fill="ffffff"/>
          <w:rtl w:val="0"/>
          <w:lang w:val="en-US"/>
        </w:rPr>
        <w:t>Behold,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tabernacle of God is among men, and He will dwell among them, and they shall be His people, and God Himself will be among them,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vertAlign w:val="superscript"/>
          <w:rtl w:val="0"/>
          <w:lang w:val="en-US"/>
        </w:rPr>
        <w:t>4</w:t>
      </w:r>
      <w:r>
        <w:rPr>
          <w:rFonts w:ascii="Century Gothic" w:hAnsi="Century Gothic" w:hint="default"/>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and He will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wipe away every tear from their eyes;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there will no longer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death;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there will no longer be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any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mourning, or crying, or pain;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first things have passed away.</w:t>
      </w:r>
      <w:r>
        <w:rPr>
          <w:rFonts w:ascii="Century Gothic" w:hAnsi="Century Gothic" w:hint="default"/>
          <w:sz w:val="20"/>
          <w:szCs w:val="20"/>
          <w:shd w:val="clear" w:color="auto" w:fill="ffffff"/>
          <w:rtl w:val="0"/>
          <w:lang w:val="en-US"/>
        </w:rPr>
        <w:t>”</w:t>
      </w:r>
    </w:p>
    <w:p>
      <w:pPr>
        <w:pStyle w:val="Normal (Web)"/>
        <w:numPr>
          <w:ilvl w:val="0"/>
          <w:numId w:val="10"/>
        </w:numPr>
        <w:bidi w:val="0"/>
        <w:spacing w:before="0"/>
        <w:ind w:right="0"/>
        <w:jc w:val="both"/>
        <w:rPr>
          <w:rFonts w:ascii="Century Gothic" w:hAnsi="Century Gothic"/>
          <w:b w:val="1"/>
          <w:bCs w:val="1"/>
          <w:sz w:val="28"/>
          <w:szCs w:val="28"/>
          <w:rtl w:val="0"/>
          <w:lang w:val="en-US"/>
        </w:rPr>
      </w:pPr>
      <w:r>
        <w:rPr>
          <w:rStyle w:val="None A"/>
          <w:rFonts w:ascii="Century Gothic" w:hAnsi="Century Gothic"/>
          <w:b w:val="1"/>
          <w:bCs w:val="1"/>
          <w:sz w:val="28"/>
          <w:szCs w:val="28"/>
          <w:rtl w:val="0"/>
          <w:lang w:val="en-US"/>
        </w:rPr>
        <w:t>The blessing of Christ</w:t>
      </w:r>
      <w:r>
        <w:rPr>
          <w:rStyle w:val="None A"/>
          <w:rFonts w:ascii="Century Gothic" w:hAnsi="Century Gothic" w:hint="default"/>
          <w:b w:val="1"/>
          <w:bCs w:val="1"/>
          <w:sz w:val="28"/>
          <w:szCs w:val="28"/>
          <w:rtl w:val="0"/>
          <w:lang w:val="en-US"/>
        </w:rPr>
        <w:t>’</w:t>
      </w:r>
      <w:r>
        <w:rPr>
          <w:rStyle w:val="None A"/>
          <w:rFonts w:ascii="Century Gothic" w:hAnsi="Century Gothic"/>
          <w:b w:val="1"/>
          <w:bCs w:val="1"/>
          <w:sz w:val="28"/>
          <w:szCs w:val="28"/>
          <w:rtl w:val="0"/>
          <w:lang w:val="en-US"/>
        </w:rPr>
        <w:t>s suffering</w:t>
      </w:r>
    </w:p>
    <w:p>
      <w:pPr>
        <w:pStyle w:val="Normal (Web)"/>
        <w:shd w:val="clear" w:color="auto" w:fill="ffffff"/>
        <w:ind w:left="360" w:firstLine="0"/>
        <w:jc w:val="both"/>
        <w:rPr>
          <w:rFonts w:ascii="Century Gothic" w:cs="Century Gothic" w:hAnsi="Century Gothic" w:eastAsia="Century Gothic"/>
          <w:sz w:val="20"/>
          <w:szCs w:val="20"/>
          <w:shd w:val="clear" w:color="auto" w:fill="ffffff"/>
        </w:rPr>
      </w:pPr>
      <w:r>
        <w:rPr>
          <w:rFonts w:ascii="Century Gothic" w:hAnsi="Century Gothic"/>
          <w:b w:val="1"/>
          <w:bCs w:val="1"/>
          <w:sz w:val="20"/>
          <w:szCs w:val="20"/>
          <w:rtl w:val="0"/>
          <w:lang w:val="en-US"/>
        </w:rPr>
        <w:t>1 Peter 2:25</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For you were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continually straying like sheep, but now you have returned to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Shepherd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Guardian of your souls.</w:t>
      </w:r>
    </w:p>
    <w:p>
      <w:pPr>
        <w:pStyle w:val="Normal (Web)"/>
        <w:numPr>
          <w:ilvl w:val="0"/>
          <w:numId w:val="12"/>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You were continually straying like sheep</w:t>
      </w:r>
    </w:p>
    <w:p>
      <w:pPr>
        <w:pStyle w:val="Normal (Web)"/>
        <w:shd w:val="clear" w:color="auto" w:fill="ffffff"/>
        <w:ind w:left="72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Isaiah 53:6</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All of us like sheep have gone astray, Each of us has turned to his own way; but the</w:t>
      </w:r>
      <w:r>
        <w:rPr>
          <w:rFonts w:ascii="Century Gothic" w:hAnsi="Century Gothic" w:hint="default"/>
          <w:sz w:val="20"/>
          <w:szCs w:val="20"/>
          <w:shd w:val="clear" w:color="auto" w:fill="ffffff"/>
          <w:rtl w:val="0"/>
          <w:lang w:val="en-US"/>
        </w:rPr>
        <w:t> </w:t>
      </w:r>
      <w:r>
        <w:rPr>
          <w:rFonts w:ascii="Century Gothic" w:hAnsi="Century Gothic"/>
          <w:smallCaps w:val="1"/>
          <w:sz w:val="20"/>
          <w:szCs w:val="20"/>
          <w:shd w:val="clear" w:color="auto" w:fill="ffffff"/>
          <w:rtl w:val="0"/>
          <w:lang w:val="en-US"/>
        </w:rPr>
        <w:t>Lord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has caused the iniquity of us all to fall on Him.</w:t>
      </w:r>
    </w:p>
    <w:p>
      <w:pPr>
        <w:pStyle w:val="Normal (Web)"/>
        <w:numPr>
          <w:ilvl w:val="3"/>
          <w:numId w:val="12"/>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We are pitiful, wandering sheep</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Matthew 9:36</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Seeing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people, He felt compassion for  them,</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because they were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distressed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dispirited like sheep</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without a shepherd.</w:t>
      </w:r>
      <w:r>
        <w:rPr>
          <w:rFonts w:ascii="Century Gothic" w:hAnsi="Century Gothic" w:hint="default"/>
          <w:sz w:val="20"/>
          <w:szCs w:val="20"/>
          <w:shd w:val="clear" w:color="auto" w:fill="ffffff"/>
          <w:rtl w:val="0"/>
          <w:lang w:val="en-US"/>
        </w:rPr>
        <w:t> </w:t>
      </w:r>
      <w:r>
        <w:rPr>
          <w:rFonts w:ascii="Century Gothic" w:hAnsi="Century Gothic"/>
          <w:sz w:val="20"/>
          <w:szCs w:val="20"/>
          <w:rtl w:val="0"/>
          <w:lang w:val="en-US"/>
        </w:rPr>
        <w:t xml:space="preserve"> </w:t>
      </w:r>
    </w:p>
    <w:p>
      <w:pPr>
        <w:pStyle w:val="Normal (Web)"/>
        <w:numPr>
          <w:ilvl w:val="0"/>
          <w:numId w:val="12"/>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But no longer; you have returned to the Shepherd and Guardian</w:t>
      </w:r>
    </w:p>
    <w:p>
      <w:pPr>
        <w:pStyle w:val="Normal (Web)"/>
        <w:numPr>
          <w:ilvl w:val="3"/>
          <w:numId w:val="12"/>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rtl w:val="0"/>
          <w:lang w:val="en-US"/>
        </w:rPr>
        <w:t>Have returned</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transitively; to turn to; to the worship of the true God</w:t>
      </w:r>
      <w:r>
        <w:rPr>
          <w:rStyle w:val="footnote reference"/>
          <w:rFonts w:ascii="Century Gothic" w:cs="Century Gothic" w:hAnsi="Century Gothic" w:eastAsia="Century Gothic"/>
          <w:sz w:val="20"/>
          <w:szCs w:val="20"/>
        </w:rPr>
        <w:footnoteReference w:id="7"/>
      </w:r>
    </w:p>
    <w:p>
      <w:pPr>
        <w:pStyle w:val="Normal (Web)"/>
        <w:numPr>
          <w:ilvl w:val="3"/>
          <w:numId w:val="12"/>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Has the idea of repentance, and turning from sin and in faith toward Jesus, the Great Shepherd</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Ephesians 2:1-7</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And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were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dead in your trespasses and sins,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in which you</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formerly walked according to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course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this world, according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prince of the power of the air, of the spirit that is now working 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sons of disobedience.</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3</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Among them we too all</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formerly lived 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lusts of our flesh,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indulging the desires of the flesh and of the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mind, and were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by nature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children of wrath,</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even as the rest.</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4</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But God, being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rich in mercy, because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His great love with which He loved us,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5</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even when we were</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dead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 our transgressions, made us alive together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with Christ (by grace you have been saved),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6</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raised us up with Him,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seated us with Him 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heavenly</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places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Christ Jesus,</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7</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so that in the ages to come He might show the surpassing</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riches of His grace in</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kindness toward us in Christ Jesus.</w:t>
      </w:r>
      <w:r>
        <w:rPr>
          <w:rFonts w:ascii="Century Gothic" w:hAnsi="Century Gothic" w:hint="default"/>
          <w:sz w:val="20"/>
          <w:szCs w:val="20"/>
          <w:shd w:val="clear" w:color="auto" w:fill="ffffff"/>
          <w:rtl w:val="0"/>
          <w:lang w:val="en-US"/>
        </w:rPr>
        <w:t> </w:t>
      </w:r>
    </w:p>
    <w:p>
      <w:pPr>
        <w:pStyle w:val="Normal (Web)"/>
        <w:numPr>
          <w:ilvl w:val="0"/>
          <w:numId w:val="12"/>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Shepherd (poimen)</w:t>
      </w:r>
      <w:r>
        <w:rPr>
          <w:rStyle w:val="None A"/>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a herdsman, esp. a shepherd</w:t>
      </w:r>
      <w:r>
        <w:rPr>
          <w:rFonts w:ascii="Century Gothic" w:cs="Century Gothic" w:hAnsi="Century Gothic" w:eastAsia="Century Gothic"/>
          <w:sz w:val="20"/>
          <w:szCs w:val="20"/>
          <w:shd w:val="clear" w:color="auto" w:fill="ffffff"/>
          <w:vertAlign w:val="superscript"/>
        </w:rPr>
        <w:footnoteReference w:id="8"/>
      </w:r>
    </w:p>
    <w:p>
      <w:pPr>
        <w:pStyle w:val="Normal (Web)"/>
        <w:numPr>
          <w:ilvl w:val="3"/>
          <w:numId w:val="12"/>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He is the feeder, leader, protector, cleanser, and restorer of His flock</w:t>
      </w:r>
    </w:p>
    <w:p>
      <w:pPr>
        <w:pStyle w:val="Normal (Web)"/>
        <w:numPr>
          <w:ilvl w:val="3"/>
          <w:numId w:val="12"/>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Good analogy given the nature of sheep</w:t>
      </w:r>
    </w:p>
    <w:p>
      <w:pPr>
        <w:pStyle w:val="Normal (Web)"/>
        <w:numPr>
          <w:ilvl w:val="0"/>
          <w:numId w:val="12"/>
        </w:numPr>
        <w:shd w:val="clear" w:color="auto" w:fill="ffffff"/>
        <w:bidi w:val="0"/>
        <w:ind w:right="0"/>
        <w:jc w:val="both"/>
        <w:rPr>
          <w:rFonts w:ascii="Century Gothic" w:hAnsi="Century Gothic"/>
          <w:sz w:val="20"/>
          <w:szCs w:val="20"/>
          <w:rtl w:val="0"/>
          <w:lang w:val="en-US"/>
        </w:rPr>
      </w:pPr>
      <w:r>
        <w:rPr>
          <w:rFonts w:ascii="Century Gothic" w:hAnsi="Century Gothic"/>
          <w:sz w:val="20"/>
          <w:szCs w:val="20"/>
          <w:rtl w:val="0"/>
          <w:lang w:val="en-US"/>
        </w:rPr>
        <w:t xml:space="preserve">Guardian </w:t>
      </w:r>
      <w:r>
        <w:rPr>
          <w:rStyle w:val="None A"/>
          <w:rFonts w:ascii="Century Gothic" w:hAnsi="Century Gothic"/>
          <w:sz w:val="20"/>
          <w:szCs w:val="20"/>
          <w:rtl w:val="0"/>
          <w:lang w:val="en-US"/>
        </w:rPr>
        <w:t>(episkopos)</w:t>
      </w:r>
      <w:r>
        <w:rPr>
          <w:rStyle w:val="None A"/>
          <w:rFonts w:ascii="Century Gothic" w:hAnsi="Century Gothic" w:hint="default"/>
          <w:sz w:val="20"/>
          <w:szCs w:val="20"/>
          <w:rtl w:val="0"/>
          <w:lang w:val="en-US"/>
        </w:rPr>
        <w:t>—</w:t>
      </w:r>
      <w:r>
        <w:rPr>
          <w:rStyle w:val="None A"/>
          <w:rFonts w:ascii="Century Gothic" w:hAnsi="Century Gothic"/>
          <w:sz w:val="20"/>
          <w:szCs w:val="20"/>
          <w:rtl w:val="0"/>
          <w:lang w:val="en-US"/>
        </w:rPr>
        <w:t>bishop or overseer</w:t>
      </w:r>
      <w:r>
        <w:rPr>
          <w:rStyle w:val="footnote reference"/>
          <w:rFonts w:ascii="Century Gothic" w:cs="Century Gothic" w:hAnsi="Century Gothic" w:eastAsia="Century Gothic"/>
          <w:sz w:val="20"/>
          <w:szCs w:val="20"/>
        </w:rPr>
        <w:footnoteReference w:id="9"/>
      </w:r>
    </w:p>
    <w:p>
      <w:pPr>
        <w:pStyle w:val="Normal (Web)"/>
        <w:numPr>
          <w:ilvl w:val="3"/>
          <w:numId w:val="12"/>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Synonym for Jesus</w:t>
      </w:r>
      <w:r>
        <w:rPr>
          <w:rStyle w:val="None A"/>
          <w:rFonts w:ascii="Century Gothic" w:hAnsi="Century Gothic" w:hint="default"/>
          <w:sz w:val="20"/>
          <w:szCs w:val="20"/>
          <w:rtl w:val="0"/>
          <w:lang w:val="en-US"/>
        </w:rPr>
        <w:t xml:space="preserve">’ </w:t>
      </w:r>
      <w:r>
        <w:rPr>
          <w:rStyle w:val="None A"/>
          <w:rFonts w:ascii="Century Gothic" w:hAnsi="Century Gothic"/>
          <w:sz w:val="20"/>
          <w:szCs w:val="20"/>
          <w:rtl w:val="0"/>
          <w:lang w:val="en-US"/>
        </w:rPr>
        <w:t>care for His flock</w:t>
      </w:r>
    </w:p>
    <w:p>
      <w:pPr>
        <w:pStyle w:val="Normal (Web)"/>
        <w:numPr>
          <w:ilvl w:val="3"/>
          <w:numId w:val="12"/>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These terms (Shepherd, Guarding, Bishop, Overseer) help describe the responsibilities of the Lord</w:t>
      </w:r>
    </w:p>
    <w:p>
      <w:pPr>
        <w:pStyle w:val="Normal (Web)"/>
        <w:numPr>
          <w:ilvl w:val="3"/>
          <w:numId w:val="12"/>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They also are used of the pastor (under-shepherd) of the Great Shepherd</w:t>
      </w:r>
    </w:p>
    <w:p>
      <w:pPr>
        <w:pStyle w:val="Normal (Web)"/>
        <w:numPr>
          <w:ilvl w:val="3"/>
          <w:numId w:val="12"/>
        </w:numPr>
        <w:shd w:val="clear" w:color="auto" w:fill="ffffff"/>
        <w:bidi w:val="0"/>
        <w:ind w:right="0"/>
        <w:jc w:val="both"/>
        <w:rPr>
          <w:rFonts w:ascii="Century Gothic" w:hAnsi="Century Gothic"/>
          <w:sz w:val="20"/>
          <w:szCs w:val="20"/>
          <w:rtl w:val="0"/>
          <w:lang w:val="en-US"/>
        </w:rPr>
      </w:pPr>
      <w:r>
        <w:rPr>
          <w:rStyle w:val="None A"/>
          <w:rFonts w:ascii="Century Gothic" w:hAnsi="Century Gothic"/>
          <w:sz w:val="20"/>
          <w:szCs w:val="20"/>
          <w:rtl w:val="0"/>
          <w:lang w:val="en-US"/>
        </w:rPr>
        <w:t xml:space="preserve">(Cf. </w:t>
      </w:r>
      <w:r>
        <w:rPr>
          <w:rFonts w:ascii="Century Gothic" w:hAnsi="Century Gothic"/>
          <w:b w:val="1"/>
          <w:bCs w:val="1"/>
          <w:sz w:val="20"/>
          <w:szCs w:val="20"/>
          <w:rtl w:val="0"/>
          <w:lang w:val="en-US"/>
        </w:rPr>
        <w:t>1 Timothy 3:1-7; Titus 1:5-9</w:t>
      </w:r>
      <w:r>
        <w:rPr>
          <w:rStyle w:val="None A"/>
          <w:rFonts w:ascii="Century Gothic" w:hAnsi="Century Gothic"/>
          <w:sz w:val="20"/>
          <w:szCs w:val="20"/>
          <w:rtl w:val="0"/>
          <w:lang w:val="en-US"/>
        </w:rPr>
        <w:t>)</w:t>
      </w:r>
    </w:p>
    <w:p>
      <w:pPr>
        <w:pStyle w:val="Normal (Web)"/>
        <w:shd w:val="clear" w:color="auto" w:fill="ffffff"/>
        <w:ind w:left="1080" w:firstLine="0"/>
        <w:jc w:val="both"/>
        <w:rPr>
          <w:rFonts w:ascii="Century Gothic" w:cs="Century Gothic" w:hAnsi="Century Gothic" w:eastAsia="Century Gothic"/>
          <w:sz w:val="20"/>
          <w:szCs w:val="20"/>
        </w:rPr>
      </w:pPr>
      <w:r>
        <w:rPr>
          <w:rFonts w:ascii="Century Gothic" w:hAnsi="Century Gothic"/>
          <w:b w:val="1"/>
          <w:bCs w:val="1"/>
          <w:sz w:val="20"/>
          <w:szCs w:val="20"/>
          <w:rtl w:val="0"/>
          <w:lang w:val="en-US"/>
        </w:rPr>
        <w:t>1 Peter 5:1-2</w:t>
      </w:r>
      <w:r>
        <w:rPr>
          <w:rFonts w:ascii="Century Gothic" w:hAnsi="Century Gothic" w:hint="default"/>
          <w:sz w:val="20"/>
          <w:szCs w:val="20"/>
          <w:rtl w:val="0"/>
          <w:lang w:val="en-US"/>
        </w:rPr>
        <w:t>—</w:t>
      </w:r>
      <w:r>
        <w:rPr>
          <w:rFonts w:ascii="Century Gothic" w:hAnsi="Century Gothic"/>
          <w:sz w:val="20"/>
          <w:szCs w:val="20"/>
          <w:shd w:val="clear" w:color="auto" w:fill="ffffff"/>
          <w:rtl w:val="0"/>
          <w:lang w:val="en-US"/>
        </w:rPr>
        <w:t>Therefore, I exhort the elders among you, as</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your</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fellow elder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witness of the sufferings of Christ, and a</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partaker also of the glory that is to be revealed,</w:t>
      </w:r>
      <w:r>
        <w:rPr>
          <w:rFonts w:ascii="Century Gothic" w:hAnsi="Century Gothic" w:hint="default"/>
          <w:sz w:val="20"/>
          <w:szCs w:val="20"/>
          <w:shd w:val="clear" w:color="auto" w:fill="ffffff"/>
          <w:rtl w:val="0"/>
          <w:lang w:val="en-US"/>
        </w:rPr>
        <w:t> </w:t>
      </w:r>
      <w:r>
        <w:rPr>
          <w:rFonts w:ascii="Century Gothic" w:hAnsi="Century Gothic"/>
          <w:b w:val="1"/>
          <w:bCs w:val="1"/>
          <w:sz w:val="20"/>
          <w:szCs w:val="20"/>
          <w:shd w:val="clear" w:color="auto" w:fill="ffffff"/>
          <w:vertAlign w:val="superscript"/>
          <w:rtl w:val="0"/>
          <w:lang w:val="en-US"/>
        </w:rPr>
        <w:t>2</w:t>
      </w:r>
      <w:r>
        <w:rPr>
          <w:rFonts w:ascii="Century Gothic" w:hAnsi="Century Gothic" w:hint="default"/>
          <w:b w:val="1"/>
          <w:bCs w:val="1"/>
          <w:sz w:val="20"/>
          <w:szCs w:val="20"/>
          <w:shd w:val="clear" w:color="auto" w:fill="ffffff"/>
          <w:vertAlign w:val="superscript"/>
          <w:rtl w:val="0"/>
          <w:lang w:val="en-US"/>
        </w:rPr>
        <w:t> </w:t>
      </w:r>
      <w:r>
        <w:rPr>
          <w:rFonts w:ascii="Century Gothic" w:hAnsi="Century Gothic"/>
          <w:sz w:val="20"/>
          <w:szCs w:val="20"/>
          <w:shd w:val="clear" w:color="auto" w:fill="ffffff"/>
          <w:rtl w:val="0"/>
          <w:lang w:val="en-US"/>
        </w:rPr>
        <w:t>shepherd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flock of God among you, exercising oversight</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not under compulsion, but voluntarily, according to</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the will of</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God; and</w:t>
      </w:r>
      <w:r>
        <w:rPr>
          <w:rFonts w:ascii="Century Gothic" w:hAnsi="Century Gothic" w:hint="default"/>
          <w:sz w:val="20"/>
          <w:szCs w:val="20"/>
          <w:shd w:val="clear" w:color="auto" w:fill="ffffff"/>
          <w:rtl w:val="0"/>
          <w:lang w:val="en-US"/>
        </w:rPr>
        <w:t> </w:t>
      </w:r>
      <w:r>
        <w:rPr>
          <w:rFonts w:ascii="Century Gothic" w:hAnsi="Century Gothic"/>
          <w:sz w:val="20"/>
          <w:szCs w:val="20"/>
          <w:shd w:val="clear" w:color="auto" w:fill="ffffff"/>
          <w:rtl w:val="0"/>
          <w:lang w:val="en-US"/>
        </w:rPr>
        <w:t>not for sordid gain, but with eagerness</w:t>
      </w:r>
    </w:p>
    <w:p>
      <w:pPr>
        <w:pStyle w:val="Normal (Web)"/>
        <w:pBdr>
          <w:top w:val="nil"/>
          <w:left w:val="nil"/>
          <w:bottom w:val="single" w:color="000000" w:sz="4" w:space="0" w:shadow="0" w:frame="0"/>
          <w:right w:val="nil"/>
        </w:pBdr>
        <w:shd w:val="clear" w:color="auto" w:fill="ffffff"/>
        <w:jc w:val="both"/>
        <w:rPr>
          <w:rFonts w:ascii="Century Gothic" w:cs="Century Gothic" w:hAnsi="Century Gothic" w:eastAsia="Century Gothic"/>
          <w:b w:val="1"/>
          <w:bCs w:val="1"/>
          <w:sz w:val="28"/>
          <w:szCs w:val="28"/>
          <w:shd w:val="clear" w:color="auto" w:fill="ffffff"/>
        </w:rPr>
      </w:pPr>
      <w:r>
        <w:rPr>
          <w:rFonts w:ascii="Century Gothic" w:hAnsi="Century Gothic"/>
          <w:b w:val="1"/>
          <w:bCs w:val="1"/>
          <w:sz w:val="28"/>
          <w:szCs w:val="28"/>
          <w:shd w:val="clear" w:color="auto" w:fill="ffffff"/>
          <w:rtl w:val="0"/>
          <w:lang w:val="en-US"/>
        </w:rPr>
        <w:t>Conclusion</w:t>
      </w:r>
    </w:p>
    <w:p>
      <w:pPr>
        <w:pStyle w:val="Normal (Web)"/>
        <w:shd w:val="clear" w:color="auto" w:fill="ffffff"/>
        <w:jc w:val="both"/>
        <w:rPr>
          <w:rFonts w:ascii="Century Gothic" w:cs="Century Gothic" w:hAnsi="Century Gothic" w:eastAsia="Century Gothic"/>
          <w:sz w:val="20"/>
          <w:szCs w:val="20"/>
          <w:shd w:val="clear" w:color="auto" w:fill="ffffff"/>
        </w:rPr>
      </w:pPr>
      <w:r>
        <w:rPr>
          <w:rFonts w:ascii="Century Gothic" w:hAnsi="Century Gothic"/>
          <w:sz w:val="20"/>
          <w:szCs w:val="20"/>
          <w:shd w:val="clear" w:color="auto" w:fill="ffffff"/>
          <w:rtl w:val="0"/>
          <w:lang w:val="en-US"/>
        </w:rPr>
        <w:t xml:space="preserve">By the death, burial and resurrection of the Lord Jesus Christ for His flock, He became the Shepherd and Guardian of their eternal souls.  It is through His suffering that we learn what it means to suffer well.  We can and should entrust ourselves to His care in the midst of our hardship knowing we have One who deeply cares for His own.  Might we look to and cling to Him, knowing He will be honored and pleased with our response to follow His lead. </w:t>
      </w:r>
    </w:p>
    <w:p>
      <w:pPr>
        <w:pStyle w:val="Normal (Web)"/>
        <w:shd w:val="clear" w:color="auto" w:fill="ffffff"/>
        <w:jc w:val="both"/>
        <w:rPr>
          <w:rFonts w:ascii="Century Gothic" w:cs="Century Gothic" w:hAnsi="Century Gothic" w:eastAsia="Century Gothic"/>
          <w:sz w:val="20"/>
          <w:szCs w:val="20"/>
          <w:shd w:val="clear" w:color="auto" w:fill="ffffff"/>
        </w:rPr>
      </w:pPr>
    </w:p>
    <w:p>
      <w:pPr>
        <w:pStyle w:val="Normal (Web)"/>
        <w:shd w:val="clear" w:color="auto" w:fill="ffffff"/>
        <w:jc w:val="both"/>
        <w:rPr>
          <w:rFonts w:ascii="Century Gothic" w:cs="Century Gothic" w:hAnsi="Century Gothic" w:eastAsia="Century Gothic"/>
          <w:sz w:val="20"/>
          <w:szCs w:val="20"/>
          <w:shd w:val="clear" w:color="auto" w:fill="ffffff"/>
        </w:rPr>
      </w:pPr>
    </w:p>
    <w:p>
      <w:pPr>
        <w:pStyle w:val="Normal (Web)"/>
        <w:shd w:val="clear" w:color="auto" w:fill="ffffff"/>
        <w:jc w:val="both"/>
        <w:rPr>
          <w:rFonts w:ascii="Century Gothic" w:cs="Century Gothic" w:hAnsi="Century Gothic" w:eastAsia="Century Gothic"/>
          <w:sz w:val="20"/>
          <w:szCs w:val="20"/>
          <w:shd w:val="clear" w:color="auto" w:fill="ffffff"/>
        </w:rPr>
      </w:pPr>
    </w:p>
    <w:p>
      <w:pPr>
        <w:pStyle w:val="Normal (Web)"/>
        <w:shd w:val="clear" w:color="auto" w:fill="ffffff"/>
        <w:jc w:val="both"/>
        <w:rPr>
          <w:rFonts w:ascii="Century Gothic" w:cs="Century Gothic" w:hAnsi="Century Gothic" w:eastAsia="Century Gothic"/>
          <w:sz w:val="20"/>
          <w:szCs w:val="20"/>
          <w:shd w:val="clear" w:color="auto" w:fill="ffffff"/>
        </w:rPr>
      </w:pPr>
    </w:p>
    <w:p>
      <w:pPr>
        <w:pStyle w:val="Normal (Web)"/>
        <w:pBdr>
          <w:top w:val="nil"/>
          <w:left w:val="nil"/>
          <w:bottom w:val="single" w:color="000000" w:sz="12" w:space="0" w:shadow="0" w:frame="0"/>
          <w:right w:val="nil"/>
        </w:pBdr>
        <w:jc w:val="both"/>
        <w:rPr>
          <w:rFonts w:ascii="Century Gothic" w:cs="Century Gothic" w:hAnsi="Century Gothic" w:eastAsia="Century Gothic"/>
          <w:b w:val="1"/>
          <w:bCs w:val="1"/>
          <w:shd w:val="clear" w:color="auto" w:fill="ffffff"/>
        </w:rPr>
      </w:pPr>
      <w:r>
        <w:rPr>
          <w:rFonts w:ascii="Century Gothic" w:hAnsi="Century Gothic"/>
          <w:b w:val="1"/>
          <w:bCs w:val="1"/>
          <w:shd w:val="clear" w:color="auto" w:fill="ffffff"/>
          <w:rtl w:val="0"/>
          <w:lang w:val="en-US"/>
        </w:rPr>
        <w:t>Source</w:t>
      </w:r>
    </w:p>
    <w:p>
      <w:pPr>
        <w:pStyle w:val="Normal (Web)"/>
        <w:jc w:val="both"/>
        <w:rPr>
          <w:rFonts w:ascii="Century Gothic" w:cs="Century Gothic" w:hAnsi="Century Gothic" w:eastAsia="Century Gothic"/>
          <w:sz w:val="16"/>
          <w:szCs w:val="16"/>
          <w:shd w:val="clear" w:color="auto" w:fill="ffffff"/>
        </w:rPr>
      </w:pPr>
      <w:r>
        <w:rPr>
          <w:rFonts w:ascii="Century Gothic" w:hAnsi="Century Gothic"/>
          <w:sz w:val="16"/>
          <w:szCs w:val="16"/>
          <w:shd w:val="clear" w:color="auto" w:fill="ffffff"/>
          <w:rtl w:val="0"/>
          <w:lang w:val="en-US"/>
        </w:rPr>
        <w:t xml:space="preserve">Most of the message and notes come from: </w:t>
      </w:r>
    </w:p>
    <w:p>
      <w:pPr>
        <w:pStyle w:val="Normal (Web)"/>
        <w:spacing w:before="0" w:after="0" w:line="276" w:lineRule="auto"/>
        <w:ind w:left="360" w:firstLine="0"/>
        <w:rPr>
          <w:rFonts w:ascii="Century Gothic" w:cs="Century Gothic" w:hAnsi="Century Gothic" w:eastAsia="Century Gothic"/>
          <w:sz w:val="16"/>
          <w:szCs w:val="16"/>
          <w:shd w:val="clear" w:color="auto" w:fill="ffffff"/>
        </w:rPr>
      </w:pPr>
      <w:r>
        <w:rPr>
          <w:rFonts w:ascii="Century Gothic" w:hAnsi="Century Gothic"/>
          <w:sz w:val="16"/>
          <w:szCs w:val="16"/>
          <w:shd w:val="clear" w:color="auto" w:fill="ffffff"/>
          <w:rtl w:val="0"/>
          <w:lang w:val="en-US"/>
        </w:rPr>
        <w:t>Richard W. DeHaan, Good News for Bad Times: 1 Peter</w:t>
      </w:r>
    </w:p>
    <w:p>
      <w:pPr>
        <w:pStyle w:val="Normal (Web)"/>
        <w:spacing w:before="0" w:after="0" w:line="276" w:lineRule="auto"/>
        <w:ind w:left="360" w:firstLine="0"/>
        <w:rPr>
          <w:rFonts w:ascii="Century Gothic" w:cs="Century Gothic" w:hAnsi="Century Gothic" w:eastAsia="Century Gothic"/>
          <w:sz w:val="16"/>
          <w:szCs w:val="16"/>
          <w:shd w:val="clear" w:color="auto" w:fill="ffffff"/>
        </w:rPr>
      </w:pPr>
      <w:r>
        <w:rPr>
          <w:rFonts w:ascii="Century Gothic" w:hAnsi="Century Gothic"/>
          <w:sz w:val="16"/>
          <w:szCs w:val="16"/>
          <w:shd w:val="clear" w:color="auto" w:fill="ffffff"/>
          <w:rtl w:val="0"/>
          <w:lang w:val="en-US"/>
        </w:rPr>
        <w:t>R.C.H. Lenski, The Interpretation of I and II Epistles of Peter, the three Epistles of John, and the Epistle of Jude</w:t>
      </w:r>
    </w:p>
    <w:p>
      <w:pPr>
        <w:pStyle w:val="Normal (Web)"/>
        <w:spacing w:before="0" w:after="0" w:line="276" w:lineRule="auto"/>
        <w:ind w:left="360" w:firstLine="0"/>
        <w:rPr>
          <w:rFonts w:ascii="Century Gothic" w:cs="Century Gothic" w:hAnsi="Century Gothic" w:eastAsia="Century Gothic"/>
          <w:sz w:val="16"/>
          <w:szCs w:val="16"/>
          <w:shd w:val="clear" w:color="auto" w:fill="ffffff"/>
        </w:rPr>
      </w:pPr>
      <w:r>
        <w:rPr>
          <w:rFonts w:ascii="Century Gothic" w:hAnsi="Century Gothic"/>
          <w:sz w:val="16"/>
          <w:szCs w:val="16"/>
          <w:shd w:val="clear" w:color="auto" w:fill="ffffff"/>
          <w:rtl w:val="0"/>
          <w:lang w:val="en-US"/>
        </w:rPr>
        <w:t>John MacArthur, The MacArthur New Testament Commentary, 1 Peter</w:t>
      </w:r>
    </w:p>
    <w:p>
      <w:pPr>
        <w:pStyle w:val="Normal (Web)"/>
        <w:spacing w:before="0" w:after="0" w:line="276" w:lineRule="auto"/>
        <w:ind w:left="360" w:firstLine="0"/>
        <w:rPr>
          <w:rStyle w:val="Hyperlink.1"/>
        </w:rPr>
      </w:pPr>
      <w:r>
        <w:rPr>
          <w:rFonts w:ascii="Century Gothic" w:hAnsi="Century Gothic"/>
          <w:sz w:val="16"/>
          <w:szCs w:val="16"/>
          <w:rtl w:val="0"/>
          <w:lang w:val="en-US"/>
        </w:rPr>
        <w:t xml:space="preserve">John MacArthur, Christ: Our Example in Life and Death, April 15, 2022, </w:t>
      </w:r>
      <w:r>
        <w:rPr>
          <w:rStyle w:val="Hyperlink.1"/>
          <w:rtl w:val="0"/>
          <w:lang w:val="en-US"/>
        </w:rPr>
        <w:t>gty.org</w:t>
      </w:r>
    </w:p>
    <w:p>
      <w:pPr>
        <w:pStyle w:val="Normal (Web)"/>
        <w:spacing w:before="0" w:after="0" w:line="276" w:lineRule="auto"/>
        <w:ind w:left="360" w:firstLine="0"/>
        <w:rPr>
          <w:rStyle w:val="Hyperlink.1"/>
        </w:rPr>
      </w:pPr>
      <w:r>
        <w:rPr>
          <w:rFonts w:ascii="Century Gothic" w:hAnsi="Century Gothic"/>
          <w:sz w:val="16"/>
          <w:szCs w:val="16"/>
          <w:rtl w:val="0"/>
          <w:lang w:val="en-US"/>
        </w:rPr>
        <w:t xml:space="preserve">John MacArthur, Glory Through Suffering, May 14, 1989, </w:t>
      </w:r>
      <w:r>
        <w:rPr>
          <w:rStyle w:val="Hyperlink.1"/>
          <w:rtl w:val="0"/>
          <w:lang w:val="en-US"/>
        </w:rPr>
        <w:t>gty.org</w:t>
      </w:r>
    </w:p>
    <w:p>
      <w:pPr>
        <w:pStyle w:val="Normal (Web)"/>
        <w:spacing w:before="0" w:after="0" w:line="276" w:lineRule="auto"/>
        <w:ind w:left="360" w:firstLine="0"/>
        <w:rPr>
          <w:rFonts w:ascii="Century Gothic" w:cs="Century Gothic" w:hAnsi="Century Gothic" w:eastAsia="Century Gothic"/>
          <w:sz w:val="16"/>
          <w:szCs w:val="16"/>
          <w:shd w:val="clear" w:color="auto" w:fill="ffffff"/>
        </w:rPr>
      </w:pPr>
      <w:r>
        <w:rPr>
          <w:rFonts w:ascii="Century Gothic" w:hAnsi="Century Gothic"/>
          <w:sz w:val="16"/>
          <w:szCs w:val="16"/>
          <w:shd w:val="clear" w:color="auto" w:fill="ffffff"/>
          <w:rtl w:val="0"/>
          <w:lang w:val="en-US"/>
        </w:rPr>
        <w:t>Jerome H Smith, The New Treasure of Scripture Knowledge</w:t>
      </w:r>
    </w:p>
    <w:p>
      <w:pPr>
        <w:pStyle w:val="Normal (Web)"/>
        <w:spacing w:before="0" w:after="0" w:line="276" w:lineRule="auto"/>
        <w:ind w:left="360" w:firstLine="0"/>
        <w:jc w:val="both"/>
      </w:pPr>
      <w:r>
        <w:rPr>
          <w:rStyle w:val="Hyperlink.1"/>
        </w:rPr>
        <w:fldChar w:fldCharType="begin" w:fldLock="0"/>
      </w:r>
      <w:r>
        <w:rPr>
          <w:rStyle w:val="Hyperlink.1"/>
        </w:rPr>
        <w:instrText xml:space="preserve"> HYPERLINK "http://www.blueletterbible.org"</w:instrText>
      </w:r>
      <w:r>
        <w:rPr>
          <w:rStyle w:val="Hyperlink.1"/>
        </w:rPr>
        <w:fldChar w:fldCharType="separate" w:fldLock="0"/>
      </w:r>
      <w:r>
        <w:rPr>
          <w:rStyle w:val="Hyperlink.1"/>
          <w:rtl w:val="0"/>
          <w:lang w:val="en-US"/>
        </w:rPr>
        <w:t>www.blueletterbible.org</w:t>
      </w:r>
      <w:r>
        <w:rPr/>
        <w:fldChar w:fldCharType="end" w:fldLock="0"/>
      </w:r>
      <w:r>
        <w:rPr>
          <w:rFonts w:ascii="Century Gothic" w:hAnsi="Century Gothic"/>
          <w:sz w:val="16"/>
          <w:szCs w:val="16"/>
          <w:rtl w:val="0"/>
          <w:lang w:val="en-US"/>
        </w:rPr>
        <w:t xml:space="preserve"> </w:t>
      </w:r>
    </w:p>
    <w:sectPr>
      <w:headerReference w:type="default" r:id="rId4"/>
      <w:headerReference w:type="first" r:id="rId5"/>
      <w:footerReference w:type="default" r:id="rId6"/>
      <w:footerReference w:type="first" r:id="rId7"/>
      <w:pgSz w:w="7920" w:h="12240" w:orient="portrait"/>
      <w:pgMar w:top="450" w:right="360" w:bottom="360" w:left="648" w:header="432" w:footer="0"/>
      <w:titlePg w:val="1"/>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entury Gothic">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footer"/>
      <w:tabs>
        <w:tab w:val="right" w:pos="6892"/>
        <w:tab w:val="clear" w:pos="9360"/>
      </w:tabs>
      <w:jc w:val="right"/>
    </w:pPr>
    <w:r>
      <w:rPr>
        <w:rFonts w:ascii="Century Gothic" w:hAnsi="Century Gothic"/>
        <w:sz w:val="12"/>
        <w:szCs w:val="12"/>
        <w:rtl w:val="0"/>
      </w:rPr>
      <w:fldChar w:fldCharType="begin" w:fldLock="0"/>
    </w:r>
    <w:r>
      <w:rPr>
        <w:rFonts w:ascii="Century Gothic" w:hAnsi="Century Gothic"/>
        <w:sz w:val="12"/>
        <w:szCs w:val="12"/>
        <w:rtl w:val="0"/>
      </w:rPr>
      <w:instrText xml:space="preserve"> PAGE </w:instrText>
    </w:r>
    <w:r>
      <w:rPr>
        <w:rFonts w:ascii="Century Gothic" w:hAnsi="Century Gothic"/>
        <w:sz w:val="12"/>
        <w:szCs w:val="12"/>
        <w:rtl w:val="0"/>
      </w:rPr>
      <w:fldChar w:fldCharType="separate" w:fldLock="0"/>
    </w:r>
    <w:r>
      <w:rPr>
        <w:rFonts w:ascii="Century Gothic" w:hAnsi="Century Gothic"/>
        <w:sz w:val="12"/>
        <w:szCs w:val="12"/>
        <w:rtl w:val="0"/>
      </w:rPr>
    </w:r>
    <w:r>
      <w:rPr>
        <w:rFonts w:ascii="Century Gothic" w:hAnsi="Century Gothic"/>
        <w:sz w:val="12"/>
        <w:szCs w:val="12"/>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ftr>
</file>

<file path=word/footnotes.xml><?xml version="1.0" encoding="utf-8"?>
<w:footnotes xmlns:w="http://schemas.openxmlformats.org/wordprocessingml/2006/main" xmlns:r="http://schemas.openxmlformats.org/officeDocument/2006/relationships" xmlns:w14="http://schemas.microsoft.com/office/word/2010/wordml" xmlns:wp="http://schemas.openxmlformats.org/drawingml/2006/wordprocessingDrawing" xmlns:m="http://schemas.openxmlformats.org/officeDocument/2006/math">
  <w:footnote w:type="separator" w:id="-1">
    <w:p>
      <w:r>
        <w:separator/>
      </w:r>
    </w:p>
  </w:footnote>
  <w:footnote w:type="continuationSeparator" w:id="0">
    <w:p>
      <w:r>
        <w:continuationSeparator/>
      </w:r>
    </w:p>
  </w:footnote>
  <w:footnote w:type="continuationNotice" w:id="-2">
    <w:p>
      <w:r>
        <w:t/>
      </w:r>
    </w:p>
  </w:footnote>
  <w:footnote w:id="1">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G5261</w:t>
      </w:r>
    </w:p>
  </w:footnote>
  <w:footnote w:id="2">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G2487</w:t>
      </w:r>
    </w:p>
  </w:footnote>
  <w:footnote w:id="3">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G3860</w:t>
      </w:r>
    </w:p>
  </w:footnote>
  <w:footnote w:id="4">
    <w:p>
      <w:pPr>
        <w:pStyle w:val="footnote text"/>
      </w:pPr>
      <w:r>
        <w:rPr>
          <w:rFonts w:ascii="Century Gothic" w:cs="Century Gothic" w:hAnsi="Century Gothic" w:eastAsia="Century Gothic"/>
          <w:sz w:val="20"/>
          <w:szCs w:val="20"/>
          <w:shd w:val="clear" w:color="auto" w:fill="ffffff"/>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G399</w:t>
      </w:r>
    </w:p>
  </w:footnote>
  <w:footnote w:id="5">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MacArthur, 171.</w:t>
      </w:r>
    </w:p>
  </w:footnote>
  <w:footnote w:id="6">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G581</w:t>
      </w:r>
    </w:p>
  </w:footnote>
  <w:footnote w:id="7">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G1994</w:t>
      </w:r>
    </w:p>
  </w:footnote>
  <w:footnote w:id="8">
    <w:p>
      <w:pPr>
        <w:pStyle w:val="footnote text"/>
      </w:pPr>
      <w:r>
        <w:rPr>
          <w:rFonts w:ascii="Century Gothic" w:cs="Century Gothic" w:hAnsi="Century Gothic" w:eastAsia="Century Gothic"/>
          <w:sz w:val="20"/>
          <w:szCs w:val="20"/>
          <w:shd w:val="clear" w:color="auto" w:fill="ffffff"/>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G4166</w:t>
      </w:r>
    </w:p>
  </w:footnote>
  <w:footnote w:id="9">
    <w:p>
      <w:pPr>
        <w:pStyle w:val="footnote text"/>
      </w:pPr>
      <w:r>
        <w:rPr>
          <w:rFonts w:ascii="Century Gothic" w:cs="Century Gothic" w:hAnsi="Century Gothic" w:eastAsia="Century Gothic"/>
          <w:sz w:val="20"/>
          <w:szCs w:val="20"/>
          <w:vertAlign w:val="superscript"/>
        </w:rPr>
        <w:footnoteRef/>
      </w:r>
      <w:r>
        <w:rPr>
          <w:rFonts w:ascii="Century Gothic" w:hAnsi="Century Gothic"/>
          <w:sz w:val="12"/>
          <w:szCs w:val="12"/>
          <w:rtl w:val="0"/>
          <w:lang w:val="en-US"/>
        </w:rPr>
        <w:t xml:space="preserve"> Strong</w:t>
      </w:r>
      <w:r>
        <w:rPr>
          <w:rFonts w:ascii="Century Gothic" w:hAnsi="Century Gothic" w:hint="default"/>
          <w:sz w:val="12"/>
          <w:szCs w:val="12"/>
          <w:rtl w:val="0"/>
          <w:lang w:val="en-US"/>
        </w:rPr>
        <w:t>’</w:t>
      </w:r>
      <w:r>
        <w:rPr>
          <w:rFonts w:ascii="Century Gothic" w:hAnsi="Century Gothic"/>
          <w:sz w:val="12"/>
          <w:szCs w:val="12"/>
          <w:rtl w:val="0"/>
          <w:lang w:val="en-US"/>
        </w:rPr>
        <w:t>s G1985</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amp; Footer"/>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header"/>
      <w:tabs>
        <w:tab w:val="right" w:pos="6892"/>
        <w:tab w:val="clear" w:pos="8640"/>
      </w:tabs>
      <w:jc w:val="right"/>
      <w:rPr>
        <w:rFonts w:ascii="Century Gothic" w:cs="Century Gothic" w:hAnsi="Century Gothic" w:eastAsia="Century Gothic"/>
        <w:sz w:val="22"/>
        <w:szCs w:val="22"/>
      </w:rPr>
    </w:pPr>
    <w:r>
      <w:drawing xmlns:a="http://schemas.openxmlformats.org/drawingml/2006/main">
        <wp:anchor distT="152400" distB="152400" distL="152400" distR="152400" simplePos="0" relativeHeight="251658240" behindDoc="1" locked="0" layoutInCell="1" allowOverlap="1">
          <wp:simplePos x="0" y="0"/>
          <wp:positionH relativeFrom="page">
            <wp:posOffset>313690</wp:posOffset>
          </wp:positionH>
          <wp:positionV relativeFrom="page">
            <wp:posOffset>293370</wp:posOffset>
          </wp:positionV>
          <wp:extent cx="1935480" cy="317500"/>
          <wp:effectExtent l="0" t="0" r="0" b="0"/>
          <wp:wrapNone/>
          <wp:docPr id="1073741825" name="officeArt object" descr="Bridgewater Community Church-logo.jpg"/>
          <wp:cNvGraphicFramePr/>
          <a:graphic xmlns:a="http://schemas.openxmlformats.org/drawingml/2006/main">
            <a:graphicData uri="http://schemas.openxmlformats.org/drawingml/2006/picture">
              <pic:pic xmlns:pic="http://schemas.openxmlformats.org/drawingml/2006/picture">
                <pic:nvPicPr>
                  <pic:cNvPr id="1073741825" name="Bridgewater Community Church-logo.jpg" descr="Bridgewater Community Church-logo.jpg"/>
                  <pic:cNvPicPr>
                    <a:picLocks noChangeAspect="1"/>
                  </pic:cNvPicPr>
                </pic:nvPicPr>
                <pic:blipFill>
                  <a:blip r:embed="rId1">
                    <a:extLst/>
                  </a:blip>
                  <a:stretch>
                    <a:fillRect/>
                  </a:stretch>
                </pic:blipFill>
                <pic:spPr>
                  <a:xfrm>
                    <a:off x="0" y="0"/>
                    <a:ext cx="1935480" cy="317500"/>
                  </a:xfrm>
                  <a:prstGeom prst="rect">
                    <a:avLst/>
                  </a:prstGeom>
                  <a:ln w="12700" cap="flat">
                    <a:noFill/>
                    <a:miter lim="400000"/>
                  </a:ln>
                  <a:effectLst/>
                </pic:spPr>
              </pic:pic>
            </a:graphicData>
          </a:graphic>
        </wp:anchor>
      </w:drawing>
    </w:r>
    <w:r>
      <w:rPr>
        <w:rFonts w:ascii="Century Gothic" w:hAnsi="Century Gothic"/>
        <w:sz w:val="22"/>
        <w:szCs w:val="22"/>
        <w:rtl w:val="0"/>
        <w:lang w:val="en-US"/>
      </w:rPr>
      <w:t>Pastor Mark Pitman</w:t>
    </w:r>
  </w:p>
  <w:p>
    <w:pPr>
      <w:pStyle w:val="header"/>
      <w:tabs>
        <w:tab w:val="right" w:pos="6892"/>
        <w:tab w:val="clear" w:pos="8640"/>
      </w:tabs>
      <w:jc w:val="right"/>
    </w:pPr>
    <w:r>
      <w:rPr>
        <w:rFonts w:ascii="Century Gothic" w:hAnsi="Century Gothic"/>
        <w:sz w:val="22"/>
        <w:szCs w:val="22"/>
        <w:rtl w:val="0"/>
        <w:lang w:val="en-US"/>
      </w:rPr>
      <w:t>March 16, 2025</w:t>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Imported Style 1"/>
  </w:abstractNum>
  <w:abstractNum w:abstractNumId="1">
    <w:multiLevelType w:val="hybridMultilevel"/>
    <w:styleLink w:val="Imported Style 1"/>
    <w:lvl w:ilvl="0">
      <w:start w:val="1"/>
      <w:numFmt w:val="upperRoman"/>
      <w:suff w:val="tab"/>
      <w:lvlText w:val="%1."/>
      <w:lvlJc w:val="left"/>
      <w:pPr>
        <w:ind w:left="360" w:hanging="36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7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144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216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288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360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432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5040" w:hanging="720"/>
      </w:pPr>
      <w:rPr>
        <w:rFonts w:hAnsi="Arial Unicode MS"/>
        <w:b w:val="1"/>
        <w:bCs w:val="1"/>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5760" w:hanging="697"/>
      </w:pPr>
      <w:rPr>
        <w:rFonts w:hAnsi="Arial Unicode MS"/>
        <w:b w:val="1"/>
        <w:bCs w:val="1"/>
        <w:caps w:val="0"/>
        <w:smallCaps w:val="0"/>
        <w:strike w:val="0"/>
        <w:dstrike w:val="0"/>
        <w:outline w:val="0"/>
        <w:emboss w:val="0"/>
        <w:imprint w:val="0"/>
        <w:spacing w:val="0"/>
        <w:w w:val="100"/>
        <w:kern w:val="0"/>
        <w:position w:val="0"/>
        <w:highlight w:val="none"/>
        <w:vertAlign w:val="baseline"/>
      </w:rPr>
    </w:lvl>
  </w:abstractNum>
  <w:abstractNum w:abstractNumId="2">
    <w:multiLevelType w:val="hybridMultilevel"/>
    <w:numStyleLink w:val="Imported Style 1.0"/>
  </w:abstractNum>
  <w:abstractNum w:abstractNumId="3">
    <w:multiLevelType w:val="hybridMultilevel"/>
    <w:styleLink w:val="Imported Style 1.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32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multiLevelType w:val="hybridMultilevel"/>
    <w:numStyleLink w:val="Imported Style 2"/>
  </w:abstractNum>
  <w:abstractNum w:abstractNumId="5">
    <w:multiLevelType w:val="hybridMultilevel"/>
    <w:styleLink w:val="Imported Style 2"/>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6">
    <w:multiLevelType w:val="hybridMultilevel"/>
    <w:numStyleLink w:val="Imported Style 3"/>
  </w:abstractNum>
  <w:abstractNum w:abstractNumId="7">
    <w:multiLevelType w:val="hybridMultilevel"/>
    <w:styleLink w:val="Imported Style 3"/>
    <w:lvl w:ilvl="0">
      <w:start w:val="1"/>
      <w:numFmt w:val="upperLetter"/>
      <w:suff w:val="tab"/>
      <w:lvlText w:val="%1."/>
      <w:lvlJc w:val="left"/>
      <w:pPr>
        <w:ind w:left="72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1">
      <w:start w:val="1"/>
      <w:numFmt w:val="lowerLetter"/>
      <w:suff w:val="tab"/>
      <w:lvlText w:val="%2."/>
      <w:lvlJc w:val="left"/>
      <w:pPr>
        <w:ind w:left="1440" w:hanging="360"/>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2">
      <w:start w:val="1"/>
      <w:numFmt w:val="lowerRoman"/>
      <w:suff w:val="tab"/>
      <w:lvlText w:val="%3."/>
      <w:lvlJc w:val="left"/>
      <w:pPr>
        <w:ind w:left="2160" w:hanging="291"/>
      </w:pPr>
      <w:rPr>
        <w:rFonts w:hAnsi="Arial Unicode MS"/>
        <w:i w:val="1"/>
        <w:iCs w:val="1"/>
        <w:caps w:val="0"/>
        <w:smallCaps w:val="0"/>
        <w:strike w:val="0"/>
        <w:dstrike w:val="0"/>
        <w:outline w:val="0"/>
        <w:emboss w:val="0"/>
        <w:imprint w:val="0"/>
        <w:spacing w:val="0"/>
        <w:w w:val="100"/>
        <w:kern w:val="0"/>
        <w:position w:val="0"/>
        <w:highlight w:val="none"/>
        <w:vertAlign w:val="baseline"/>
      </w:rPr>
    </w:lvl>
    <w:lvl w:ilvl="3">
      <w:start w:val="1"/>
      <w:numFmt w:val="decimal"/>
      <w:suff w:val="tab"/>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4">
      <w:start w:val="1"/>
      <w:numFmt w:val="lowerLetter"/>
      <w:suff w:val="tab"/>
      <w:lvlText w:val="%5."/>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5">
      <w:start w:val="1"/>
      <w:numFmt w:val="lowerRoman"/>
      <w:suff w:val="tab"/>
      <w:lvlText w:val="%6."/>
      <w:lvlJc w:val="left"/>
      <w:pPr>
        <w:ind w:left="2520" w:hanging="291"/>
      </w:pPr>
      <w:rPr>
        <w:rFonts w:hAnsi="Arial Unicode MS"/>
        <w:caps w:val="0"/>
        <w:smallCaps w:val="0"/>
        <w:strike w:val="0"/>
        <w:dstrike w:val="0"/>
        <w:outline w:val="0"/>
        <w:emboss w:val="0"/>
        <w:imprint w:val="0"/>
        <w:spacing w:val="0"/>
        <w:w w:val="100"/>
        <w:kern w:val="0"/>
        <w:position w:val="0"/>
        <w:highlight w:val="none"/>
        <w:vertAlign w:val="baseline"/>
      </w:rPr>
    </w:lvl>
    <w:lvl w:ilvl="6">
      <w:start w:val="1"/>
      <w:numFmt w:val="decimal"/>
      <w:suff w:val="tab"/>
      <w:lvlText w:val="%7."/>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7">
      <w:start w:val="1"/>
      <w:numFmt w:val="lowerLetter"/>
      <w:suff w:val="tab"/>
      <w:lvlText w:val="%8."/>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8">
      <w:start w:val="1"/>
      <w:numFmt w:val="lowerRoman"/>
      <w:suff w:val="tab"/>
      <w:lvlText w:val="%9."/>
      <w:lvlJc w:val="left"/>
      <w:pPr>
        <w:ind w:left="4680" w:hanging="291"/>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3"/>
  </w:num>
  <w:num w:numId="4">
    <w:abstractNumId w:val="2"/>
  </w:num>
  <w:num w:numId="5">
    <w:abstractNumId w:val="2"/>
    <w:lvlOverride w:ilvl="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135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207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79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351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4230" w:hanging="291"/>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6">
    <w:abstractNumId w:val="2"/>
    <w:lvlOverride w:ilvl="0">
      <w:lvl w:ilvl="0">
        <w:start w:val="1"/>
        <w:numFmt w:val="upperLetter"/>
        <w:suff w:val="tab"/>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lowerLetter"/>
        <w:suff w:val="tab"/>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lowerRoman"/>
        <w:suff w:val="tab"/>
        <w:lvlText w:val="%3."/>
        <w:lvlJc w:val="left"/>
        <w:pPr>
          <w:ind w:left="2160" w:hanging="291"/>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decimal"/>
        <w:suff w:val="tab"/>
        <w:lvlText w:val="%4."/>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lowerLetter"/>
        <w:suff w:val="tab"/>
        <w:lvlText w:val="%5."/>
        <w:lvlJc w:val="left"/>
        <w:pPr>
          <w:ind w:left="135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lowerRoman"/>
        <w:suff w:val="tab"/>
        <w:lvlText w:val="%6."/>
        <w:lvlJc w:val="left"/>
        <w:pPr>
          <w:ind w:left="2070" w:hanging="29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decimal"/>
        <w:suff w:val="tab"/>
        <w:lvlText w:val="%7."/>
        <w:lvlJc w:val="left"/>
        <w:pPr>
          <w:ind w:left="279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lowerLetter"/>
        <w:suff w:val="tab"/>
        <w:lvlText w:val="%8."/>
        <w:lvlJc w:val="left"/>
        <w:pPr>
          <w:ind w:left="3510" w:hanging="360"/>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lowerRoman"/>
        <w:suff w:val="tab"/>
        <w:lvlText w:val="%9."/>
        <w:lvlJc w:val="left"/>
        <w:pPr>
          <w:ind w:left="4230" w:hanging="292"/>
        </w:pPr>
        <w:rPr>
          <w:rFonts w:hAnsi="Arial Unicode MS"/>
          <w:b w:val="1"/>
          <w:bCs w:val="1"/>
          <w:i w:val="1"/>
          <w:iCs w:val="1"/>
          <w:caps w:val="0"/>
          <w:smallCaps w:val="0"/>
          <w:strike w:val="0"/>
          <w:dstrike w:val="0"/>
          <w:outline w:val="0"/>
          <w:emboss w:val="0"/>
          <w:imprint w:val="0"/>
          <w:spacing w:val="0"/>
          <w:w w:val="100"/>
          <w:kern w:val="0"/>
          <w:position w:val="0"/>
          <w:highlight w:val="none"/>
          <w:vertAlign w:val="baseline"/>
        </w:rPr>
      </w:lvl>
    </w:lvlOverride>
  </w:num>
  <w:num w:numId="7">
    <w:abstractNumId w:val="0"/>
    <w:lvlOverride w:ilvl="0">
      <w:startOverride w:val="2"/>
    </w:lvlOverride>
  </w:num>
  <w:num w:numId="8">
    <w:abstractNumId w:val="5"/>
  </w:num>
  <w:num w:numId="9">
    <w:abstractNumId w:val="4"/>
  </w:num>
  <w:num w:numId="10">
    <w:abstractNumId w:val="0"/>
    <w:lvlOverride w:ilvl="0">
      <w:startOverride w:val="3"/>
    </w:lvlOverride>
  </w:num>
  <w:num w:numId="11">
    <w:abstractNumId w:val="7"/>
  </w:num>
  <w:num w:numId="12">
    <w:abstractNumId w:val="6"/>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20"/>
  <w:autoHyphenation w:val="0"/>
  <w:evenAndOddHeaders w:val="0"/>
  <w:bookFoldPrinting w:val="0"/>
  <w:noLineBreaksAfter w:lang="English" w:val="‘“(〔[{〈《「『【⦅〘〖«〝︵︷︹︻︽︿﹁﹃﹇﹙﹛﹝｢"/>
  <w:noLineBreaksBefore w:lang="English"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Header &amp; Footer">
    <w:name w:val="Header &amp; Footer"/>
    <w:next w:val="Header &amp; Footer"/>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footer">
    <w:name w:val="footer"/>
    <w:next w:val="footer"/>
    <w:pPr>
      <w:keepNext w:val="0"/>
      <w:keepLines w:val="0"/>
      <w:pageBreakBefore w:val="0"/>
      <w:widowControl w:val="1"/>
      <w:shd w:val="clear" w:color="auto" w:fill="auto"/>
      <w:tabs>
        <w:tab w:val="center" w:pos="4680"/>
        <w:tab w:val="right" w:pos="9360"/>
      </w:tabs>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header">
    <w:name w:val="header"/>
    <w:next w:val="header"/>
    <w:pPr>
      <w:keepNext w:val="0"/>
      <w:keepLines w:val="0"/>
      <w:pageBreakBefore w:val="0"/>
      <w:widowControl w:val="1"/>
      <w:shd w:val="clear" w:color="auto" w:fill="auto"/>
      <w:tabs>
        <w:tab w:val="center" w:pos="4320"/>
        <w:tab w:val="right" w:pos="8640"/>
      </w:tabs>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A">
    <w:name w:val="Body A"/>
    <w:next w:val="Body A"/>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Unicode MS" w:hAnsi="Arial"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w="12700" w14:cap="flat">
        <w14:noFill/>
        <w14:miter w14:lim="400000"/>
      </w14:textOutline>
      <w14:textFill>
        <w14:solidFill>
          <w14:srgbClr w14:val="000000"/>
        </w14:solidFill>
      </w14:textFill>
    </w:rPr>
  </w:style>
  <w:style w:type="paragraph" w:styleId="Normal (Web)">
    <w:name w:val="Normal (Web)"/>
    <w:next w:val="Normal (Web)"/>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Body">
    <w:name w:val="Body"/>
    <w:next w:val="Body"/>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Outline>
        <w14:noFill/>
      </w14:textOutline>
      <w14:textFill>
        <w14:solidFill>
          <w14:srgbClr w14:val="000000"/>
        </w14:solidFill>
      </w14:textFill>
    </w:rPr>
  </w:style>
  <w:style w:type="numbering" w:styleId="Imported Style 1">
    <w:name w:val="Imported Style 1"/>
    <w:pPr>
      <w:numPr>
        <w:numId w:val="1"/>
      </w:numPr>
    </w:pPr>
  </w:style>
  <w:style w:type="character" w:styleId="None A">
    <w:name w:val="None A"/>
    <w:rPr>
      <w:lang w:val="en-US"/>
    </w:rPr>
  </w:style>
  <w:style w:type="numbering" w:styleId="Imported Style 1.0">
    <w:name w:val="Imported Style 1.0"/>
    <w:pPr>
      <w:numPr>
        <w:numId w:val="3"/>
      </w:numPr>
    </w:pPr>
  </w:style>
  <w:style w:type="character" w:styleId="footnote reference">
    <w:name w:val="footnote reference"/>
    <w:rPr>
      <w:vertAlign w:val="superscript"/>
    </w:rPr>
  </w:style>
  <w:style w:type="paragraph" w:styleId="footnote text">
    <w:name w:val="footnote text"/>
    <w:next w:val="footnote text"/>
    <w:pPr>
      <w:keepNext w:val="0"/>
      <w:keepLines w:val="0"/>
      <w:pageBreakBefore w:val="0"/>
      <w:widowControl w:val="1"/>
      <w:shd w:val="clear" w:color="auto" w:fill="auto"/>
      <w:suppressAutoHyphens w:val="0"/>
      <w:bidi w:val="0"/>
      <w:spacing w:before="0" w:after="0" w:line="240" w:lineRule="auto"/>
      <w:ind w:left="360" w:right="0" w:hanging="360"/>
      <w:jc w:val="left"/>
      <w:outlineLvl w:val="9"/>
    </w:pPr>
    <w:rPr>
      <w:rFonts w:ascii="Arial" w:cs="Arial" w:hAnsi="Arial" w:eastAsia="Arial"/>
      <w:b w:val="0"/>
      <w:bCs w:val="0"/>
      <w:i w:val="0"/>
      <w:iCs w:val="0"/>
      <w:caps w:val="0"/>
      <w:smallCaps w:val="0"/>
      <w:strike w:val="0"/>
      <w:dstrike w:val="0"/>
      <w:outline w:val="0"/>
      <w:color w:val="000000"/>
      <w:spacing w:val="0"/>
      <w:kern w:val="0"/>
      <w:position w:val="0"/>
      <w:sz w:val="20"/>
      <w:szCs w:val="20"/>
      <w:u w:val="none" w:color="000000"/>
      <w:shd w:val="nil" w:color="auto" w:fill="auto"/>
      <w:vertAlign w:val="baseline"/>
      <w:lang w:val="en-US"/>
      <w14:textFill>
        <w14:solidFill>
          <w14:srgbClr w14:val="000000"/>
        </w14:solidFill>
      </w14:textFill>
    </w:rPr>
  </w:style>
  <w:style w:type="paragraph" w:styleId="first-line-none">
    <w:name w:val="first-line-none"/>
    <w:next w:val="first-line-none"/>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paragraph" w:styleId="chapter-1">
    <w:name w:val="chapter-1"/>
    <w:next w:val="chapter-1"/>
    <w:pPr>
      <w:keepNext w:val="0"/>
      <w:keepLines w:val="0"/>
      <w:pageBreakBefore w:val="0"/>
      <w:widowControl w:val="1"/>
      <w:shd w:val="clear" w:color="auto" w:fill="auto"/>
      <w:suppressAutoHyphens w:val="0"/>
      <w:bidi w:val="0"/>
      <w:spacing w:before="100" w:after="10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en-US"/>
      <w14:textFill>
        <w14:solidFill>
          <w14:srgbClr w14:val="000000"/>
        </w14:solidFill>
      </w14:textFill>
    </w:rPr>
  </w:style>
  <w:style w:type="character" w:styleId="Link">
    <w:name w:val="Link"/>
    <w:rPr>
      <w:outline w:val="0"/>
      <w:color w:val="0000ff"/>
      <w:u w:val="single" w:color="0000ff"/>
      <w14:textFill>
        <w14:solidFill>
          <w14:srgbClr w14:val="0000FF"/>
        </w14:solidFill>
      </w14:textFill>
    </w:rPr>
  </w:style>
  <w:style w:type="character" w:styleId="Hyperlink.0">
    <w:name w:val="Hyperlink.0"/>
    <w:basedOn w:val="Link"/>
    <w:next w:val="Hyperlink.0"/>
    <w:rPr>
      <w:rFonts w:ascii="Century Gothic" w:cs="Century Gothic" w:hAnsi="Century Gothic" w:eastAsia="Century Gothic"/>
      <w:outline w:val="0"/>
      <w:color w:val="4a4a4a"/>
      <w:sz w:val="20"/>
      <w:szCs w:val="20"/>
      <w:u w:color="4a4a4a"/>
      <w:vertAlign w:val="superscript"/>
      <w14:textFill>
        <w14:solidFill>
          <w14:srgbClr w14:val="4A4A4A"/>
        </w14:solidFill>
      </w14:textFill>
    </w:rPr>
  </w:style>
  <w:style w:type="numbering" w:styleId="Imported Style 2">
    <w:name w:val="Imported Style 2"/>
    <w:pPr>
      <w:numPr>
        <w:numId w:val="8"/>
      </w:numPr>
    </w:pPr>
  </w:style>
  <w:style w:type="numbering" w:styleId="Imported Style 3">
    <w:name w:val="Imported Style 3"/>
    <w:pPr>
      <w:numPr>
        <w:numId w:val="11"/>
      </w:numPr>
    </w:pPr>
  </w:style>
  <w:style w:type="character" w:styleId="Hyperlink.1">
    <w:name w:val="Hyperlink.1"/>
    <w:rPr>
      <w:rFonts w:ascii="Century Gothic" w:hAnsi="Century Gothic"/>
      <w:outline w:val="0"/>
      <w:color w:val="0000ff"/>
      <w:sz w:val="16"/>
      <w:szCs w:val="16"/>
      <w:u w:val="single" w:color="0000ff"/>
      <w:lang w:val="en-US"/>
      <w14:textFill>
        <w14:solidFill>
          <w14:srgbClr w14:val="0000FF"/>
        </w14:solidFill>
      </w14:textFill>
    </w:r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header" Target="header2.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numbering" Target="numbering.xml"/><Relationship Id="rId10" Type="http://schemas.openxmlformats.org/officeDocument/2006/relationships/theme" Target="theme/theme1.xml"/></Relationships>

</file>

<file path=word/_rels/header2.xml.rels><?xml version="1.0" encoding="UTF-8"?>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xmlns:r="http://schemas.openxmlformats.org/officeDocument/2006/relationships"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