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369" w:rsidRDefault="00352369" w:rsidP="008047EF">
      <w:pPr>
        <w:pStyle w:val="Body"/>
        <w:tabs>
          <w:tab w:val="center" w:pos="3321"/>
          <w:tab w:val="left" w:pos="5250"/>
        </w:tabs>
        <w:ind w:left="0" w:firstLine="0"/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 xml:space="preserve">Surprising Truths: </w:t>
      </w:r>
    </w:p>
    <w:p w:rsidR="0032397C" w:rsidRDefault="00352369" w:rsidP="008047EF">
      <w:pPr>
        <w:pStyle w:val="Body"/>
        <w:tabs>
          <w:tab w:val="center" w:pos="3321"/>
          <w:tab w:val="left" w:pos="5250"/>
        </w:tabs>
        <w:ind w:left="0" w:firstLine="0"/>
        <w:jc w:val="center"/>
        <w:rPr>
          <w:rFonts w:ascii="Century Gothic" w:eastAsia="Century Gothic" w:hAnsi="Century Gothic" w:cs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>Jesus Marvels</w:t>
      </w:r>
      <w:r w:rsidR="00785A44">
        <w:rPr>
          <w:rFonts w:ascii="Century Gothic" w:hAnsi="Century Gothic"/>
          <w:b/>
          <w:bCs/>
          <w:sz w:val="36"/>
          <w:szCs w:val="36"/>
        </w:rPr>
        <w:t>, Pt 2</w:t>
      </w:r>
    </w:p>
    <w:p w:rsidR="006939CA" w:rsidRDefault="00352369">
      <w:pPr>
        <w:pStyle w:val="Body"/>
        <w:tabs>
          <w:tab w:val="center" w:pos="3321"/>
          <w:tab w:val="left" w:pos="5250"/>
        </w:tabs>
        <w:ind w:left="0" w:firstLine="0"/>
        <w:jc w:val="center"/>
        <w:rPr>
          <w:rFonts w:ascii="Century Gothic" w:hAnsi="Century Gothic"/>
          <w:i/>
          <w:iCs/>
          <w:sz w:val="22"/>
          <w:szCs w:val="22"/>
          <w:lang w:val="de-DE"/>
        </w:rPr>
      </w:pPr>
      <w:r>
        <w:rPr>
          <w:rFonts w:ascii="Century Gothic" w:hAnsi="Century Gothic"/>
          <w:i/>
          <w:iCs/>
          <w:sz w:val="22"/>
          <w:szCs w:val="22"/>
          <w:lang w:val="de-DE"/>
        </w:rPr>
        <w:t>Luke 7:1-10</w:t>
      </w:r>
    </w:p>
    <w:p w:rsidR="006939CA" w:rsidRPr="00F3415C" w:rsidRDefault="00274812">
      <w:pPr>
        <w:pStyle w:val="Header"/>
        <w:pBdr>
          <w:bottom w:val="single" w:sz="4" w:space="0" w:color="000000"/>
        </w:pBdr>
        <w:tabs>
          <w:tab w:val="clear" w:pos="8640"/>
          <w:tab w:val="right" w:pos="6802"/>
        </w:tabs>
        <w:ind w:left="0" w:firstLine="0"/>
        <w:rPr>
          <w:rFonts w:ascii="Century Gothic" w:eastAsia="Century Gothic" w:hAnsi="Century Gothic" w:cs="Century Gothic"/>
          <w:b/>
          <w:bCs/>
          <w:sz w:val="28"/>
        </w:rPr>
      </w:pPr>
      <w:r w:rsidRPr="00F3415C">
        <w:rPr>
          <w:rFonts w:ascii="Century Gothic" w:hAnsi="Century Gothic"/>
          <w:b/>
          <w:bCs/>
          <w:sz w:val="28"/>
        </w:rPr>
        <w:t>Context</w:t>
      </w:r>
    </w:p>
    <w:p w:rsidR="00D62C7A" w:rsidRDefault="0063663F" w:rsidP="00352369">
      <w:pPr>
        <w:pStyle w:val="NormalWeb"/>
        <w:jc w:val="both"/>
        <w:rPr>
          <w:rFonts w:ascii="Century Gothic" w:hAnsi="Century Gothic" w:cs="Segoe UI"/>
          <w:sz w:val="20"/>
          <w:szCs w:val="20"/>
          <w:shd w:val="clear" w:color="auto" w:fill="FFFFFF"/>
        </w:rPr>
      </w:pPr>
      <w:r w:rsidRPr="0063663F">
        <w:rPr>
          <w:rFonts w:ascii="Century Gothic" w:hAnsi="Century Gothic" w:cs="Arial"/>
          <w:sz w:val="20"/>
          <w:szCs w:val="20"/>
        </w:rPr>
        <w:t xml:space="preserve">To help us, the placement of the story in the larger Luke narrative is </w:t>
      </w:r>
      <w:r w:rsidR="00043B09">
        <w:rPr>
          <w:rFonts w:ascii="Century Gothic" w:hAnsi="Century Gothic" w:cs="Arial"/>
          <w:sz w:val="20"/>
          <w:szCs w:val="20"/>
        </w:rPr>
        <w:t xml:space="preserve">important and </w:t>
      </w:r>
      <w:r w:rsidRPr="0063663F">
        <w:rPr>
          <w:rFonts w:ascii="Century Gothic" w:hAnsi="Century Gothic" w:cs="Arial"/>
          <w:sz w:val="20"/>
          <w:szCs w:val="20"/>
        </w:rPr>
        <w:t xml:space="preserve">specific.  Jesus </w:t>
      </w:r>
      <w:r w:rsidR="00043B09">
        <w:rPr>
          <w:rFonts w:ascii="Century Gothic" w:hAnsi="Century Gothic" w:cs="Arial"/>
          <w:sz w:val="20"/>
          <w:szCs w:val="20"/>
        </w:rPr>
        <w:t xml:space="preserve">finished a sermon in </w:t>
      </w:r>
      <w:r w:rsidRPr="0063663F">
        <w:rPr>
          <w:rFonts w:ascii="Century Gothic" w:hAnsi="Century Gothic" w:cs="Arial"/>
          <w:sz w:val="20"/>
          <w:szCs w:val="20"/>
        </w:rPr>
        <w:t xml:space="preserve">chapter </w:t>
      </w:r>
      <w:r w:rsidR="00043B09">
        <w:rPr>
          <w:rFonts w:ascii="Century Gothic" w:hAnsi="Century Gothic" w:cs="Arial"/>
          <w:sz w:val="20"/>
          <w:szCs w:val="20"/>
        </w:rPr>
        <w:t>six</w:t>
      </w:r>
      <w:r w:rsidRPr="0063663F">
        <w:rPr>
          <w:rFonts w:ascii="Century Gothic" w:hAnsi="Century Gothic" w:cs="Arial"/>
          <w:sz w:val="20"/>
          <w:szCs w:val="20"/>
        </w:rPr>
        <w:t xml:space="preserve"> and heads to </w:t>
      </w:r>
      <w:r w:rsidR="00043B09">
        <w:rPr>
          <w:rFonts w:ascii="Century Gothic" w:hAnsi="Century Gothic" w:cs="Segoe UI"/>
          <w:sz w:val="20"/>
          <w:szCs w:val="20"/>
          <w:shd w:val="clear" w:color="auto" w:fill="FFFFFF"/>
        </w:rPr>
        <w:t xml:space="preserve">Capernaum at the start of chapter seven.   Next, a </w:t>
      </w:r>
      <w:r w:rsidR="00D62C7A">
        <w:rPr>
          <w:rFonts w:ascii="Century Gothic" w:hAnsi="Century Gothic" w:cs="Segoe UI"/>
          <w:sz w:val="20"/>
          <w:szCs w:val="20"/>
          <w:shd w:val="clear" w:color="auto" w:fill="FFFFFF"/>
        </w:rPr>
        <w:t xml:space="preserve">Gentile centurion has a sick slave who was highly regarding by his owner.  The owner is well regarding by the Jewish people and seems to be </w:t>
      </w:r>
      <w:r w:rsidR="00043B09">
        <w:rPr>
          <w:rFonts w:ascii="Century Gothic" w:hAnsi="Century Gothic" w:cs="Segoe UI"/>
          <w:sz w:val="20"/>
          <w:szCs w:val="20"/>
          <w:shd w:val="clear" w:color="auto" w:fill="FFFFFF"/>
        </w:rPr>
        <w:t xml:space="preserve">a </w:t>
      </w:r>
      <w:r w:rsidR="00D62C7A">
        <w:rPr>
          <w:rFonts w:ascii="Century Gothic" w:hAnsi="Century Gothic" w:cs="Segoe UI"/>
          <w:sz w:val="20"/>
          <w:szCs w:val="20"/>
          <w:shd w:val="clear" w:color="auto" w:fill="FFFFFF"/>
        </w:rPr>
        <w:t xml:space="preserve">worshipper of Yahweh.   </w:t>
      </w:r>
      <w:r w:rsidR="00043B09">
        <w:rPr>
          <w:rFonts w:ascii="Century Gothic" w:hAnsi="Century Gothic" w:cs="Segoe UI"/>
          <w:sz w:val="20"/>
          <w:szCs w:val="20"/>
          <w:shd w:val="clear" w:color="auto" w:fill="FFFFFF"/>
        </w:rPr>
        <w:t>To appeal to Jesus, h</w:t>
      </w:r>
      <w:r w:rsidR="00D62C7A">
        <w:rPr>
          <w:rFonts w:ascii="Century Gothic" w:hAnsi="Century Gothic" w:cs="Segoe UI"/>
          <w:sz w:val="20"/>
          <w:szCs w:val="20"/>
          <w:shd w:val="clear" w:color="auto" w:fill="FFFFFF"/>
        </w:rPr>
        <w:t>e implores his Jewish friends to request</w:t>
      </w:r>
      <w:r w:rsidR="00BE047C">
        <w:rPr>
          <w:rFonts w:ascii="Century Gothic" w:hAnsi="Century Gothic" w:cs="Segoe UI"/>
          <w:sz w:val="20"/>
          <w:szCs w:val="20"/>
          <w:shd w:val="clear" w:color="auto" w:fill="FFFFFF"/>
        </w:rPr>
        <w:t xml:space="preserve"> of Jesus that He </w:t>
      </w:r>
      <w:r w:rsidR="00D62C7A">
        <w:rPr>
          <w:rFonts w:ascii="Century Gothic" w:hAnsi="Century Gothic" w:cs="Segoe UI"/>
          <w:sz w:val="20"/>
          <w:szCs w:val="20"/>
          <w:shd w:val="clear" w:color="auto" w:fill="FFFFFF"/>
        </w:rPr>
        <w:t>heal his slave</w:t>
      </w:r>
      <w:r w:rsidR="00D72950">
        <w:rPr>
          <w:rFonts w:ascii="Century Gothic" w:hAnsi="Century Gothic" w:cs="Segoe UI"/>
          <w:sz w:val="20"/>
          <w:szCs w:val="20"/>
          <w:shd w:val="clear" w:color="auto" w:fill="FFFFFF"/>
        </w:rPr>
        <w:t>.  As the story unfolds, we see Jesus marveling at this Gentile</w:t>
      </w:r>
      <w:r w:rsidR="0010187B">
        <w:rPr>
          <w:rFonts w:ascii="Century Gothic" w:hAnsi="Century Gothic" w:cs="Segoe UI"/>
          <w:sz w:val="20"/>
          <w:szCs w:val="20"/>
          <w:shd w:val="clear" w:color="auto" w:fill="FFFFFF"/>
        </w:rPr>
        <w:t>’</w:t>
      </w:r>
      <w:r w:rsidR="00D72950">
        <w:rPr>
          <w:rFonts w:ascii="Century Gothic" w:hAnsi="Century Gothic" w:cs="Segoe UI"/>
          <w:sz w:val="20"/>
          <w:szCs w:val="20"/>
          <w:shd w:val="clear" w:color="auto" w:fill="FFFFFF"/>
        </w:rPr>
        <w:t>s faith—in contrast to the unbelief of the Jews who are making the request.</w:t>
      </w:r>
    </w:p>
    <w:p w:rsidR="0010187B" w:rsidRDefault="00BE047C" w:rsidP="0010187B">
      <w:pPr>
        <w:pStyle w:val="NormalWeb"/>
        <w:jc w:val="both"/>
        <w:rPr>
          <w:rFonts w:ascii="Century Gothic" w:hAnsi="Century Gothic" w:cs="Arial"/>
          <w:sz w:val="20"/>
          <w:szCs w:val="20"/>
        </w:rPr>
      </w:pPr>
      <w:r w:rsidRPr="00BE047C">
        <w:rPr>
          <w:rFonts w:ascii="Century Gothic" w:hAnsi="Century Gothic" w:cs="Segoe UI"/>
          <w:sz w:val="20"/>
          <w:szCs w:val="20"/>
          <w:shd w:val="clear" w:color="auto" w:fill="FFFFFF"/>
        </w:rPr>
        <w:t xml:space="preserve">We know that </w:t>
      </w:r>
      <w:r w:rsidR="00043B09">
        <w:rPr>
          <w:rFonts w:ascii="Century Gothic" w:hAnsi="Century Gothic" w:cs="Segoe UI"/>
          <w:sz w:val="20"/>
          <w:szCs w:val="20"/>
          <w:shd w:val="clear" w:color="auto" w:fill="FFFFFF"/>
        </w:rPr>
        <w:t xml:space="preserve">many people marveled at Jesus—rightly so.  </w:t>
      </w:r>
      <w:r w:rsidRPr="00BE047C">
        <w:rPr>
          <w:rFonts w:ascii="Century Gothic" w:hAnsi="Century Gothic" w:cs="Segoe UI"/>
          <w:sz w:val="20"/>
          <w:szCs w:val="20"/>
          <w:shd w:val="clear" w:color="auto" w:fill="FFFFFF"/>
        </w:rPr>
        <w:t xml:space="preserve">They were </w:t>
      </w:r>
      <w:r w:rsidRPr="0010187B">
        <w:rPr>
          <w:rFonts w:ascii="Century Gothic" w:hAnsi="Century Gothic" w:cs="Segoe UI"/>
          <w:sz w:val="20"/>
          <w:szCs w:val="20"/>
          <w:shd w:val="clear" w:color="auto" w:fill="FFFFFF"/>
        </w:rPr>
        <w:t>constantly amazed at what He said and did.</w:t>
      </w:r>
      <w:r w:rsidR="0010187B" w:rsidRPr="0010187B">
        <w:rPr>
          <w:rFonts w:ascii="Century Gothic" w:hAnsi="Century Gothic" w:cs="Segoe UI"/>
          <w:sz w:val="20"/>
          <w:szCs w:val="20"/>
          <w:shd w:val="clear" w:color="auto" w:fill="FFFFFF"/>
        </w:rPr>
        <w:t xml:space="preserve">  </w:t>
      </w:r>
      <w:r w:rsidR="0010187B" w:rsidRPr="0010187B">
        <w:rPr>
          <w:rFonts w:ascii="Century Gothic" w:hAnsi="Century Gothic" w:cs="Arial"/>
          <w:iCs/>
          <w:sz w:val="20"/>
          <w:szCs w:val="20"/>
        </w:rPr>
        <w:t xml:space="preserve">The Greek word </w:t>
      </w:r>
      <w:r w:rsidR="0010187B">
        <w:rPr>
          <w:rFonts w:ascii="Century Gothic" w:hAnsi="Century Gothic" w:cs="Arial"/>
          <w:iCs/>
          <w:sz w:val="20"/>
          <w:szCs w:val="20"/>
        </w:rPr>
        <w:t xml:space="preserve">here </w:t>
      </w:r>
      <w:r w:rsidR="0010187B" w:rsidRPr="0010187B">
        <w:rPr>
          <w:rFonts w:ascii="Century Gothic" w:hAnsi="Century Gothic" w:cs="Arial"/>
          <w:iCs/>
          <w:sz w:val="20"/>
          <w:szCs w:val="20"/>
        </w:rPr>
        <w:t>(</w:t>
      </w:r>
      <w:r w:rsidR="0010187B" w:rsidRPr="0010187B">
        <w:rPr>
          <w:rFonts w:ascii="Century Gothic" w:hAnsi="Century Gothic" w:cs="Arial"/>
          <w:i/>
          <w:iCs/>
          <w:sz w:val="20"/>
          <w:szCs w:val="20"/>
        </w:rPr>
        <w:t>Thaumazō</w:t>
      </w:r>
      <w:r w:rsidR="0010187B" w:rsidRPr="0010187B">
        <w:rPr>
          <w:rFonts w:ascii="Century Gothic" w:hAnsi="Century Gothic" w:cs="Arial"/>
          <w:iCs/>
          <w:sz w:val="20"/>
          <w:szCs w:val="20"/>
        </w:rPr>
        <w:t xml:space="preserve">) </w:t>
      </w:r>
      <w:r w:rsidR="0010187B" w:rsidRPr="0010187B">
        <w:rPr>
          <w:rFonts w:ascii="Century Gothic" w:hAnsi="Century Gothic" w:cs="Arial"/>
          <w:sz w:val="20"/>
          <w:szCs w:val="20"/>
        </w:rPr>
        <w:t>means—to wonder at; to marvel at; to be astonished at; to be amazed at.</w:t>
      </w:r>
      <w:r w:rsidR="0010187B" w:rsidRPr="00BE047C">
        <w:rPr>
          <w:rFonts w:ascii="Century Gothic" w:hAnsi="Century Gothic" w:cs="Arial"/>
          <w:sz w:val="20"/>
          <w:szCs w:val="20"/>
        </w:rPr>
        <w:t> </w:t>
      </w:r>
    </w:p>
    <w:p w:rsidR="0010187B" w:rsidRDefault="0010187B" w:rsidP="00352369">
      <w:pPr>
        <w:pStyle w:val="NormalWeb"/>
        <w:jc w:val="both"/>
        <w:rPr>
          <w:rFonts w:ascii="Century Gothic" w:hAnsi="Century Gothic" w:cs="Arial"/>
          <w:iCs/>
          <w:sz w:val="20"/>
          <w:szCs w:val="20"/>
        </w:rPr>
      </w:pPr>
      <w:r>
        <w:rPr>
          <w:rFonts w:ascii="Century Gothic" w:hAnsi="Century Gothic" w:cs="Arial"/>
          <w:iCs/>
          <w:sz w:val="20"/>
          <w:szCs w:val="20"/>
        </w:rPr>
        <w:t>But Jesus only marveled at one man in a positive way because of his faith.</w:t>
      </w:r>
    </w:p>
    <w:p w:rsidR="0010187B" w:rsidRPr="0010187B" w:rsidRDefault="0010187B" w:rsidP="00343804">
      <w:pPr>
        <w:pStyle w:val="NormalWeb"/>
        <w:ind w:left="360"/>
        <w:jc w:val="both"/>
        <w:rPr>
          <w:rFonts w:ascii="Century Gothic" w:hAnsi="Century Gothic" w:cs="Arial"/>
          <w:b/>
          <w:sz w:val="20"/>
          <w:szCs w:val="20"/>
        </w:rPr>
      </w:pPr>
      <w:r w:rsidRPr="0010187B">
        <w:rPr>
          <w:rFonts w:ascii="Century Gothic" w:hAnsi="Century Gothic" w:cs="Arial"/>
          <w:b/>
          <w:sz w:val="20"/>
          <w:szCs w:val="20"/>
        </w:rPr>
        <w:t>Luke 7:9</w:t>
      </w:r>
      <w:r w:rsidRPr="0010187B">
        <w:rPr>
          <w:rFonts w:ascii="Century Gothic" w:hAnsi="Century Gothic" w:cs="Arial"/>
          <w:sz w:val="20"/>
          <w:szCs w:val="20"/>
        </w:rPr>
        <w:t>—</w:t>
      </w:r>
      <w:r w:rsidRPr="0010187B">
        <w:rPr>
          <w:rFonts w:ascii="Century Gothic" w:hAnsi="Century Gothic" w:cs="Segoe UI"/>
          <w:i/>
          <w:sz w:val="20"/>
          <w:szCs w:val="20"/>
          <w:shd w:val="clear" w:color="auto" w:fill="FFFFFF"/>
        </w:rPr>
        <w:t xml:space="preserve">Now when Jesus heard this, He </w:t>
      </w:r>
      <w:r w:rsidRPr="0010187B">
        <w:rPr>
          <w:rFonts w:ascii="Century Gothic" w:hAnsi="Century Gothic" w:cs="Segoe UI"/>
          <w:i/>
          <w:sz w:val="20"/>
          <w:szCs w:val="20"/>
          <w:u w:val="single"/>
          <w:shd w:val="clear" w:color="auto" w:fill="FFFFFF"/>
        </w:rPr>
        <w:t>marveled</w:t>
      </w:r>
      <w:r w:rsidRPr="0010187B">
        <w:rPr>
          <w:rFonts w:ascii="Century Gothic" w:hAnsi="Century Gothic" w:cs="Segoe UI"/>
          <w:i/>
          <w:sz w:val="20"/>
          <w:szCs w:val="20"/>
          <w:shd w:val="clear" w:color="auto" w:fill="FFFFFF"/>
        </w:rPr>
        <w:t xml:space="preserve"> at him, and turned and said to the crowd that was following Him, “I say to you, not even in Israel have I found such great faith.”</w:t>
      </w:r>
    </w:p>
    <w:p w:rsidR="00343804" w:rsidRDefault="0010187B" w:rsidP="00343804">
      <w:pPr>
        <w:pStyle w:val="NormalWeb"/>
        <w:ind w:left="360"/>
        <w:jc w:val="both"/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</w:pPr>
      <w:r w:rsidRPr="0010187B">
        <w:rPr>
          <w:rFonts w:ascii="Century Gothic" w:hAnsi="Century Gothic" w:cs="Arial"/>
          <w:b/>
          <w:sz w:val="20"/>
          <w:szCs w:val="20"/>
        </w:rPr>
        <w:t>Mark 6:4-6</w:t>
      </w:r>
      <w:r w:rsidRPr="0010187B">
        <w:rPr>
          <w:rFonts w:ascii="Century Gothic" w:hAnsi="Century Gothic" w:cs="Arial"/>
          <w:sz w:val="20"/>
          <w:szCs w:val="20"/>
        </w:rPr>
        <w:t>—</w:t>
      </w:r>
      <w:r w:rsidRPr="0010187B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Jesus said to them, </w:t>
      </w:r>
      <w:r w:rsidRPr="0010187B">
        <w:rPr>
          <w:rStyle w:val="woj"/>
          <w:rFonts w:ascii="Century Gothic" w:hAnsi="Century Gothic" w:cs="Segoe UI"/>
          <w:i/>
          <w:sz w:val="20"/>
          <w:szCs w:val="20"/>
          <w:shd w:val="clear" w:color="auto" w:fill="FFFFFF"/>
        </w:rPr>
        <w:t>“A prophet is not without honor except in his hometown and among his </w:t>
      </w:r>
      <w:r w:rsidRPr="0010187B">
        <w:rPr>
          <w:rStyle w:val="woj"/>
          <w:rFonts w:ascii="Century Gothic" w:hAnsi="Century Gothic" w:cs="Segoe UI"/>
          <w:i/>
          <w:iCs/>
          <w:sz w:val="20"/>
          <w:szCs w:val="20"/>
          <w:shd w:val="clear" w:color="auto" w:fill="FFFFFF"/>
        </w:rPr>
        <w:t>own</w:t>
      </w:r>
      <w:r w:rsidRPr="0010187B">
        <w:rPr>
          <w:rStyle w:val="woj"/>
          <w:rFonts w:ascii="Century Gothic" w:hAnsi="Century Gothic" w:cs="Segoe UI"/>
          <w:i/>
          <w:sz w:val="20"/>
          <w:szCs w:val="20"/>
          <w:shd w:val="clear" w:color="auto" w:fill="FFFFFF"/>
        </w:rPr>
        <w:t> relatives and in his </w:t>
      </w:r>
      <w:r w:rsidRPr="0010187B">
        <w:rPr>
          <w:rStyle w:val="woj"/>
          <w:rFonts w:ascii="Century Gothic" w:hAnsi="Century Gothic" w:cs="Segoe UI"/>
          <w:i/>
          <w:iCs/>
          <w:sz w:val="20"/>
          <w:szCs w:val="20"/>
          <w:shd w:val="clear" w:color="auto" w:fill="FFFFFF"/>
        </w:rPr>
        <w:t>own</w:t>
      </w:r>
      <w:r w:rsidRPr="0010187B">
        <w:rPr>
          <w:rStyle w:val="woj"/>
          <w:rFonts w:ascii="Century Gothic" w:hAnsi="Century Gothic" w:cs="Segoe UI"/>
          <w:i/>
          <w:sz w:val="20"/>
          <w:szCs w:val="20"/>
          <w:shd w:val="clear" w:color="auto" w:fill="FFFFFF"/>
        </w:rPr>
        <w:t> household.”</w:t>
      </w:r>
      <w:r w:rsidRPr="0010187B">
        <w:rPr>
          <w:rFonts w:ascii="Century Gothic" w:hAnsi="Century Gothic" w:cs="Segoe UI"/>
          <w:i/>
          <w:sz w:val="20"/>
          <w:szCs w:val="20"/>
          <w:shd w:val="clear" w:color="auto" w:fill="FFFFFF"/>
        </w:rPr>
        <w:t> </w:t>
      </w:r>
      <w:r w:rsidRPr="0010187B">
        <w:rPr>
          <w:rStyle w:val="text"/>
          <w:rFonts w:ascii="Century Gothic" w:hAnsi="Century Gothic" w:cs="Segoe UI"/>
          <w:b/>
          <w:bCs/>
          <w:i/>
          <w:sz w:val="20"/>
          <w:szCs w:val="20"/>
          <w:shd w:val="clear" w:color="auto" w:fill="FFFFFF"/>
          <w:vertAlign w:val="superscript"/>
        </w:rPr>
        <w:t>5 </w:t>
      </w:r>
      <w:r w:rsidRPr="0010187B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And He could do no miracle there except that He laid His hands on a few sick people and healed them.</w:t>
      </w:r>
      <w:r w:rsidRPr="0010187B">
        <w:rPr>
          <w:rFonts w:ascii="Century Gothic" w:hAnsi="Century Gothic" w:cs="Segoe UI"/>
          <w:i/>
          <w:sz w:val="20"/>
          <w:szCs w:val="20"/>
          <w:shd w:val="clear" w:color="auto" w:fill="FFFFFF"/>
        </w:rPr>
        <w:t> </w:t>
      </w:r>
      <w:r w:rsidRPr="0010187B">
        <w:rPr>
          <w:rStyle w:val="text"/>
          <w:rFonts w:ascii="Century Gothic" w:hAnsi="Century Gothic" w:cs="Segoe UI"/>
          <w:b/>
          <w:bCs/>
          <w:i/>
          <w:sz w:val="20"/>
          <w:szCs w:val="20"/>
          <w:shd w:val="clear" w:color="auto" w:fill="FFFFFF"/>
          <w:vertAlign w:val="superscript"/>
        </w:rPr>
        <w:t>6 </w:t>
      </w:r>
      <w:r w:rsidRPr="0010187B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 xml:space="preserve">And He </w:t>
      </w:r>
      <w:r w:rsidRPr="0010187B">
        <w:rPr>
          <w:rStyle w:val="text"/>
          <w:rFonts w:ascii="Century Gothic" w:hAnsi="Century Gothic" w:cs="Segoe UI"/>
          <w:i/>
          <w:sz w:val="20"/>
          <w:szCs w:val="20"/>
          <w:u w:val="single"/>
          <w:shd w:val="clear" w:color="auto" w:fill="FFFFFF"/>
        </w:rPr>
        <w:t xml:space="preserve">wondered </w:t>
      </w:r>
      <w:r w:rsidRPr="0010187B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at their unbelief.</w:t>
      </w:r>
    </w:p>
    <w:p w:rsidR="0010187B" w:rsidRDefault="0010187B" w:rsidP="0010187B">
      <w:pPr>
        <w:pStyle w:val="NormalWeb"/>
        <w:pBdr>
          <w:bottom w:val="single" w:sz="4" w:space="1" w:color="auto"/>
        </w:pBdr>
        <w:jc w:val="both"/>
        <w:rPr>
          <w:rFonts w:ascii="Century Gothic" w:hAnsi="Century Gothic" w:cs="Arial"/>
          <w:sz w:val="20"/>
          <w:szCs w:val="20"/>
        </w:rPr>
      </w:pPr>
      <w:r w:rsidRPr="0010187B">
        <w:rPr>
          <w:rFonts w:ascii="Century Gothic" w:hAnsi="Century Gothic" w:cs="Arial"/>
          <w:sz w:val="20"/>
          <w:szCs w:val="20"/>
        </w:rPr>
        <w:t xml:space="preserve">The fact that Jesus could be astonished is a reflection of His true humanity.  </w:t>
      </w:r>
      <w:r>
        <w:rPr>
          <w:rFonts w:ascii="Century Gothic" w:hAnsi="Century Gothic" w:cs="Arial"/>
          <w:sz w:val="20"/>
          <w:szCs w:val="20"/>
        </w:rPr>
        <w:t xml:space="preserve">Luke strategically places this story following Jesus’ Sermon on the Mount not only because it happened </w:t>
      </w:r>
      <w:r w:rsidR="00920213">
        <w:rPr>
          <w:rFonts w:ascii="Century Gothic" w:hAnsi="Century Gothic" w:cs="Arial"/>
          <w:sz w:val="20"/>
          <w:szCs w:val="20"/>
        </w:rPr>
        <w:t>immediately followed the message</w:t>
      </w:r>
      <w:r>
        <w:rPr>
          <w:rFonts w:ascii="Century Gothic" w:hAnsi="Century Gothic" w:cs="Arial"/>
          <w:sz w:val="20"/>
          <w:szCs w:val="20"/>
        </w:rPr>
        <w:t xml:space="preserve">, but it also connects the sermon to a living illustration of </w:t>
      </w:r>
      <w:r w:rsidR="00920213">
        <w:rPr>
          <w:rFonts w:ascii="Century Gothic" w:hAnsi="Century Gothic" w:cs="Arial"/>
          <w:sz w:val="20"/>
          <w:szCs w:val="20"/>
        </w:rPr>
        <w:t>how a true believer lives</w:t>
      </w:r>
      <w:r>
        <w:rPr>
          <w:rFonts w:ascii="Century Gothic" w:hAnsi="Century Gothic" w:cs="Arial"/>
          <w:sz w:val="20"/>
          <w:szCs w:val="20"/>
        </w:rPr>
        <w:t>.  It functionally gives flesh and blood to the points Jesus ma</w:t>
      </w:r>
      <w:r w:rsidR="00920213">
        <w:rPr>
          <w:rFonts w:ascii="Century Gothic" w:hAnsi="Century Gothic" w:cs="Arial"/>
          <w:sz w:val="20"/>
          <w:szCs w:val="20"/>
        </w:rPr>
        <w:t>de</w:t>
      </w:r>
      <w:r>
        <w:rPr>
          <w:rFonts w:ascii="Century Gothic" w:hAnsi="Century Gothic" w:cs="Arial"/>
          <w:sz w:val="20"/>
          <w:szCs w:val="20"/>
        </w:rPr>
        <w:t xml:space="preserve">.  </w:t>
      </w:r>
    </w:p>
    <w:p w:rsidR="0010187B" w:rsidRDefault="00532574" w:rsidP="00BF65A8">
      <w:pPr>
        <w:pStyle w:val="NormalWeb"/>
        <w:pBdr>
          <w:bottom w:val="single" w:sz="4" w:space="1" w:color="auto"/>
        </w:pBdr>
        <w:spacing w:before="0" w:after="0"/>
        <w:jc w:val="center"/>
        <w:rPr>
          <w:rFonts w:ascii="Century Gothic" w:hAnsi="Century Gothic"/>
          <w:b/>
          <w:sz w:val="28"/>
          <w:szCs w:val="26"/>
        </w:rPr>
      </w:pPr>
      <w:r>
        <w:rPr>
          <w:rFonts w:ascii="Century Gothic" w:hAnsi="Century Gothic"/>
          <w:b/>
          <w:sz w:val="28"/>
          <w:szCs w:val="26"/>
        </w:rPr>
        <w:t xml:space="preserve">3 </w:t>
      </w:r>
      <w:r w:rsidR="00BF65A8">
        <w:rPr>
          <w:rFonts w:ascii="Century Gothic" w:hAnsi="Century Gothic"/>
          <w:b/>
          <w:sz w:val="28"/>
          <w:szCs w:val="26"/>
        </w:rPr>
        <w:t>important settings in the narrative</w:t>
      </w:r>
    </w:p>
    <w:p w:rsidR="00E762B2" w:rsidRDefault="00CD3E83" w:rsidP="0010187B">
      <w:pPr>
        <w:pStyle w:val="Header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The chronological setting</w:t>
      </w:r>
    </w:p>
    <w:p w:rsidR="00E762B2" w:rsidRPr="00CD3E83" w:rsidRDefault="00343804" w:rsidP="00E762B2">
      <w:pPr>
        <w:pStyle w:val="NormalWeb"/>
        <w:shd w:val="clear" w:color="auto" w:fill="FFFFFF"/>
        <w:ind w:left="360"/>
        <w:jc w:val="both"/>
        <w:rPr>
          <w:rStyle w:val="woj"/>
          <w:rFonts w:ascii="Century Gothic" w:hAnsi="Century Gothic" w:cs="Segoe UI"/>
          <w:i/>
          <w:sz w:val="20"/>
          <w:szCs w:val="20"/>
        </w:rPr>
      </w:pPr>
      <w:r w:rsidRPr="00343804">
        <w:rPr>
          <w:rStyle w:val="chapternum"/>
          <w:rFonts w:ascii="Century Gothic" w:hAnsi="Century Gothic" w:cs="Segoe UI"/>
          <w:b/>
          <w:bCs/>
          <w:sz w:val="20"/>
          <w:szCs w:val="20"/>
          <w:shd w:val="clear" w:color="auto" w:fill="FFFFFF"/>
        </w:rPr>
        <w:t>Luke 7:1</w:t>
      </w:r>
      <w:r w:rsidR="00E762B2" w:rsidRPr="00343804">
        <w:rPr>
          <w:rStyle w:val="chapternum"/>
          <w:rFonts w:ascii="Century Gothic" w:hAnsi="Century Gothic" w:cs="Segoe UI"/>
          <w:bCs/>
          <w:sz w:val="20"/>
          <w:szCs w:val="20"/>
          <w:shd w:val="clear" w:color="auto" w:fill="FFFFFF"/>
        </w:rPr>
        <w:t>—</w:t>
      </w:r>
      <w:r w:rsidRPr="00CD3E83">
        <w:rPr>
          <w:rFonts w:ascii="Century Gothic" w:hAnsi="Century Gothic" w:cs="Segoe UI"/>
          <w:i/>
          <w:sz w:val="20"/>
          <w:szCs w:val="20"/>
          <w:u w:val="single"/>
          <w:shd w:val="clear" w:color="auto" w:fill="FFFFFF"/>
        </w:rPr>
        <w:t>When</w:t>
      </w:r>
      <w:r w:rsidRPr="00343804">
        <w:rPr>
          <w:rFonts w:ascii="Century Gothic" w:hAnsi="Century Gothic" w:cs="Segoe UI"/>
          <w:i/>
          <w:sz w:val="20"/>
          <w:szCs w:val="20"/>
          <w:shd w:val="clear" w:color="auto" w:fill="FFFFFF"/>
        </w:rPr>
        <w:t xml:space="preserve"> He had completed all His discourse in the hearing </w:t>
      </w:r>
      <w:r w:rsidRPr="00CD3E83">
        <w:rPr>
          <w:rFonts w:ascii="Century Gothic" w:hAnsi="Century Gothic" w:cs="Segoe UI"/>
          <w:i/>
          <w:sz w:val="20"/>
          <w:szCs w:val="20"/>
          <w:shd w:val="clear" w:color="auto" w:fill="FFFFFF"/>
        </w:rPr>
        <w:t>of the people, He went to Capernaum.</w:t>
      </w:r>
    </w:p>
    <w:p w:rsidR="00532574" w:rsidRPr="00532574" w:rsidRDefault="00532574" w:rsidP="00532574">
      <w:pPr>
        <w:pStyle w:val="NormalWeb"/>
        <w:numPr>
          <w:ilvl w:val="0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b/>
          <w:sz w:val="28"/>
          <w:szCs w:val="28"/>
        </w:rPr>
      </w:pPr>
      <w:r w:rsidRPr="00532574">
        <w:rPr>
          <w:rStyle w:val="woj"/>
          <w:rFonts w:ascii="Century Gothic" w:hAnsi="Century Gothic" w:cs="Segoe UI"/>
          <w:b/>
          <w:sz w:val="28"/>
          <w:szCs w:val="28"/>
        </w:rPr>
        <w:t>The Geographical setting</w:t>
      </w:r>
    </w:p>
    <w:p w:rsidR="00532574" w:rsidRPr="00CD3E83" w:rsidRDefault="00532574" w:rsidP="00532574">
      <w:pPr>
        <w:pStyle w:val="NormalWeb"/>
        <w:shd w:val="clear" w:color="auto" w:fill="FFFFFF"/>
        <w:ind w:left="360"/>
        <w:jc w:val="both"/>
        <w:rPr>
          <w:rStyle w:val="woj"/>
          <w:rFonts w:ascii="Century Gothic" w:hAnsi="Century Gothic" w:cs="Segoe UI"/>
          <w:i/>
          <w:sz w:val="20"/>
          <w:szCs w:val="20"/>
        </w:rPr>
      </w:pPr>
      <w:r w:rsidRPr="00343804">
        <w:rPr>
          <w:rStyle w:val="chapternum"/>
          <w:rFonts w:ascii="Century Gothic" w:hAnsi="Century Gothic" w:cs="Segoe UI"/>
          <w:b/>
          <w:bCs/>
          <w:sz w:val="20"/>
          <w:szCs w:val="20"/>
          <w:shd w:val="clear" w:color="auto" w:fill="FFFFFF"/>
        </w:rPr>
        <w:t>Luke 7:1</w:t>
      </w:r>
      <w:r w:rsidRPr="00343804">
        <w:rPr>
          <w:rStyle w:val="chapternum"/>
          <w:rFonts w:ascii="Century Gothic" w:hAnsi="Century Gothic" w:cs="Segoe UI"/>
          <w:bCs/>
          <w:sz w:val="20"/>
          <w:szCs w:val="20"/>
          <w:shd w:val="clear" w:color="auto" w:fill="FFFFFF"/>
        </w:rPr>
        <w:t>—</w:t>
      </w:r>
      <w:r w:rsidRPr="00532574">
        <w:rPr>
          <w:rFonts w:ascii="Century Gothic" w:hAnsi="Century Gothic" w:cs="Segoe UI"/>
          <w:i/>
          <w:sz w:val="20"/>
          <w:szCs w:val="20"/>
          <w:shd w:val="clear" w:color="auto" w:fill="FFFFFF"/>
        </w:rPr>
        <w:t>When</w:t>
      </w:r>
      <w:r w:rsidRPr="00343804">
        <w:rPr>
          <w:rFonts w:ascii="Century Gothic" w:hAnsi="Century Gothic" w:cs="Segoe UI"/>
          <w:i/>
          <w:sz w:val="20"/>
          <w:szCs w:val="20"/>
          <w:shd w:val="clear" w:color="auto" w:fill="FFFFFF"/>
        </w:rPr>
        <w:t xml:space="preserve"> He had completed all His discourse in the hearing </w:t>
      </w:r>
      <w:r w:rsidRPr="00CD3E83">
        <w:rPr>
          <w:rFonts w:ascii="Century Gothic" w:hAnsi="Century Gothic" w:cs="Segoe UI"/>
          <w:i/>
          <w:sz w:val="20"/>
          <w:szCs w:val="20"/>
          <w:shd w:val="clear" w:color="auto" w:fill="FFFFFF"/>
        </w:rPr>
        <w:t>of the people, He went to</w:t>
      </w:r>
      <w:r w:rsidRPr="00532574">
        <w:rPr>
          <w:rFonts w:ascii="Century Gothic" w:hAnsi="Century Gothic" w:cs="Segoe UI"/>
          <w:i/>
          <w:sz w:val="20"/>
          <w:szCs w:val="20"/>
          <w:shd w:val="clear" w:color="auto" w:fill="FFFFFF"/>
        </w:rPr>
        <w:t xml:space="preserve"> </w:t>
      </w:r>
      <w:r w:rsidRPr="00532574">
        <w:rPr>
          <w:rFonts w:ascii="Century Gothic" w:hAnsi="Century Gothic" w:cs="Segoe UI"/>
          <w:i/>
          <w:sz w:val="20"/>
          <w:szCs w:val="20"/>
          <w:u w:val="single"/>
          <w:shd w:val="clear" w:color="auto" w:fill="FFFFFF"/>
        </w:rPr>
        <w:t>Capernaum</w:t>
      </w:r>
      <w:r w:rsidRPr="00CD3E83">
        <w:rPr>
          <w:rFonts w:ascii="Century Gothic" w:hAnsi="Century Gothic" w:cs="Segoe UI"/>
          <w:i/>
          <w:sz w:val="20"/>
          <w:szCs w:val="20"/>
          <w:shd w:val="clear" w:color="auto" w:fill="FFFFFF"/>
        </w:rPr>
        <w:t>.</w:t>
      </w:r>
    </w:p>
    <w:p w:rsidR="00532574" w:rsidRDefault="00532574" w:rsidP="00532574">
      <w:pPr>
        <w:pStyle w:val="NormalWeb"/>
        <w:numPr>
          <w:ilvl w:val="2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>
        <w:rPr>
          <w:rStyle w:val="woj"/>
          <w:rFonts w:ascii="Century Gothic" w:hAnsi="Century Gothic" w:cs="Segoe UI"/>
          <w:sz w:val="20"/>
          <w:szCs w:val="20"/>
        </w:rPr>
        <w:t xml:space="preserve">The sermon was delivered on the hillside </w:t>
      </w:r>
    </w:p>
    <w:p w:rsidR="00532574" w:rsidRDefault="00532574" w:rsidP="00532574">
      <w:pPr>
        <w:pStyle w:val="NormalWeb"/>
        <w:numPr>
          <w:ilvl w:val="2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>
        <w:rPr>
          <w:rStyle w:val="woj"/>
          <w:rFonts w:ascii="Century Gothic" w:hAnsi="Century Gothic" w:cs="Segoe UI"/>
          <w:sz w:val="20"/>
          <w:szCs w:val="20"/>
        </w:rPr>
        <w:t>Jesus then walks to a very nearly city Capernaum</w:t>
      </w:r>
    </w:p>
    <w:p w:rsidR="00532574" w:rsidRDefault="00532574" w:rsidP="00532574">
      <w:pPr>
        <w:pStyle w:val="NormalWeb"/>
        <w:numPr>
          <w:ilvl w:val="3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>
        <w:rPr>
          <w:rStyle w:val="woj"/>
          <w:rFonts w:ascii="Century Gothic" w:hAnsi="Century Gothic" w:cs="Segoe UI"/>
          <w:sz w:val="20"/>
          <w:szCs w:val="20"/>
        </w:rPr>
        <w:t>This became headquarters during Jesus’ Galilean ministry</w:t>
      </w:r>
    </w:p>
    <w:p w:rsidR="00532574" w:rsidRDefault="00532574" w:rsidP="00532574">
      <w:pPr>
        <w:pStyle w:val="NormalWeb"/>
        <w:numPr>
          <w:ilvl w:val="3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>
        <w:rPr>
          <w:rStyle w:val="woj"/>
          <w:rFonts w:ascii="Century Gothic" w:hAnsi="Century Gothic" w:cs="Segoe UI"/>
          <w:sz w:val="20"/>
          <w:szCs w:val="20"/>
        </w:rPr>
        <w:t xml:space="preserve">They would have heard a </w:t>
      </w:r>
      <w:r w:rsidR="00920213">
        <w:rPr>
          <w:rStyle w:val="woj"/>
          <w:rFonts w:ascii="Century Gothic" w:hAnsi="Century Gothic" w:cs="Segoe UI"/>
          <w:sz w:val="20"/>
          <w:szCs w:val="20"/>
        </w:rPr>
        <w:t xml:space="preserve">lot of Jesus’ teaching </w:t>
      </w:r>
    </w:p>
    <w:p w:rsidR="00532574" w:rsidRDefault="0073729E" w:rsidP="00532574">
      <w:pPr>
        <w:pStyle w:val="NormalWeb"/>
        <w:numPr>
          <w:ilvl w:val="2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>
        <w:rPr>
          <w:rStyle w:val="woj"/>
          <w:rFonts w:ascii="Century Gothic" w:hAnsi="Century Gothic" w:cs="Segoe UI"/>
          <w:sz w:val="20"/>
          <w:szCs w:val="20"/>
        </w:rPr>
        <w:t>Centurion</w:t>
      </w:r>
    </w:p>
    <w:p w:rsidR="0073729E" w:rsidRPr="0073729E" w:rsidRDefault="0073729E" w:rsidP="0073729E">
      <w:pPr>
        <w:pStyle w:val="NormalWeb"/>
        <w:shd w:val="clear" w:color="auto" w:fill="FFFFFF"/>
        <w:tabs>
          <w:tab w:val="center" w:pos="4320"/>
          <w:tab w:val="right" w:pos="6802"/>
        </w:tabs>
        <w:ind w:left="720"/>
        <w:jc w:val="both"/>
        <w:rPr>
          <w:rStyle w:val="woj"/>
          <w:rFonts w:ascii="Century Gothic" w:hAnsi="Century Gothic" w:cs="Segoe UI"/>
          <w:sz w:val="20"/>
          <w:szCs w:val="20"/>
        </w:rPr>
      </w:pPr>
      <w:r w:rsidRPr="0073729E">
        <w:rPr>
          <w:rFonts w:ascii="Century Gothic" w:hAnsi="Century Gothic" w:cs="Segoe UI"/>
          <w:b/>
          <w:bCs/>
          <w:sz w:val="20"/>
          <w:szCs w:val="20"/>
          <w:shd w:val="clear" w:color="auto" w:fill="FFFFFF"/>
          <w:vertAlign w:val="superscript"/>
        </w:rPr>
        <w:t>2 </w:t>
      </w:r>
      <w:r w:rsidRPr="0073729E">
        <w:rPr>
          <w:rFonts w:ascii="Century Gothic" w:hAnsi="Century Gothic" w:cs="Segoe UI"/>
          <w:i/>
          <w:sz w:val="20"/>
          <w:szCs w:val="20"/>
          <w:shd w:val="clear" w:color="auto" w:fill="FFFFFF"/>
        </w:rPr>
        <w:t>And a centurion’s slave, who was highly regarded by him, was sick and about to die.</w:t>
      </w:r>
    </w:p>
    <w:p w:rsidR="0073729E" w:rsidRDefault="0073729E" w:rsidP="0073729E">
      <w:pPr>
        <w:pStyle w:val="NormalWeb"/>
        <w:numPr>
          <w:ilvl w:val="3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>
        <w:rPr>
          <w:rStyle w:val="woj"/>
          <w:rFonts w:ascii="Century Gothic" w:hAnsi="Century Gothic" w:cs="Segoe UI"/>
          <w:sz w:val="20"/>
          <w:szCs w:val="20"/>
        </w:rPr>
        <w:t xml:space="preserve">He is a </w:t>
      </w:r>
      <w:r w:rsidR="007F66E7">
        <w:rPr>
          <w:rStyle w:val="woj"/>
          <w:rFonts w:ascii="Century Gothic" w:hAnsi="Century Gothic" w:cs="Segoe UI"/>
          <w:sz w:val="20"/>
          <w:szCs w:val="20"/>
        </w:rPr>
        <w:t>captain</w:t>
      </w:r>
      <w:r>
        <w:rPr>
          <w:rStyle w:val="woj"/>
          <w:rFonts w:ascii="Century Gothic" w:hAnsi="Century Gothic" w:cs="Segoe UI"/>
          <w:sz w:val="20"/>
          <w:szCs w:val="20"/>
        </w:rPr>
        <w:t xml:space="preserve"> in the Roman army</w:t>
      </w:r>
      <w:r w:rsidR="007F66E7">
        <w:rPr>
          <w:rStyle w:val="woj"/>
          <w:rFonts w:ascii="Century Gothic" w:hAnsi="Century Gothic" w:cs="Segoe UI"/>
          <w:sz w:val="20"/>
          <w:szCs w:val="20"/>
        </w:rPr>
        <w:t>; that title was earned—loyalty, courage, bravery, fortitude and strength</w:t>
      </w:r>
    </w:p>
    <w:p w:rsidR="00BF65A8" w:rsidRDefault="007C2D71" w:rsidP="001C6814">
      <w:pPr>
        <w:pStyle w:val="NormalWeb"/>
        <w:numPr>
          <w:ilvl w:val="3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 w:rsidRPr="00BF65A8">
        <w:rPr>
          <w:rStyle w:val="woj"/>
          <w:rFonts w:ascii="Century Gothic" w:hAnsi="Century Gothic" w:cs="Segoe UI"/>
          <w:sz w:val="20"/>
          <w:szCs w:val="20"/>
        </w:rPr>
        <w:t xml:space="preserve">“Centurion”—usually </w:t>
      </w:r>
      <w:r w:rsidR="007F66E7" w:rsidRPr="00BF65A8">
        <w:rPr>
          <w:rStyle w:val="woj"/>
          <w:rFonts w:ascii="Century Gothic" w:hAnsi="Century Gothic" w:cs="Segoe UI"/>
          <w:sz w:val="20"/>
          <w:szCs w:val="20"/>
        </w:rPr>
        <w:t>100</w:t>
      </w:r>
      <w:r w:rsidR="00BF65A8" w:rsidRPr="00BF65A8">
        <w:rPr>
          <w:rStyle w:val="woj"/>
          <w:rFonts w:ascii="Century Gothic" w:hAnsi="Century Gothic" w:cs="Segoe UI"/>
          <w:sz w:val="20"/>
          <w:szCs w:val="20"/>
        </w:rPr>
        <w:t xml:space="preserve"> +/-</w:t>
      </w:r>
      <w:r w:rsidR="007F66E7" w:rsidRPr="00BF65A8">
        <w:rPr>
          <w:rStyle w:val="woj"/>
          <w:rFonts w:ascii="Century Gothic" w:hAnsi="Century Gothic" w:cs="Segoe UI"/>
          <w:sz w:val="20"/>
          <w:szCs w:val="20"/>
        </w:rPr>
        <w:t xml:space="preserve"> men under him</w:t>
      </w:r>
    </w:p>
    <w:p w:rsidR="00BF65A8" w:rsidRDefault="00BF65A8" w:rsidP="001C6814">
      <w:pPr>
        <w:pStyle w:val="NormalWeb"/>
        <w:numPr>
          <w:ilvl w:val="3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>
        <w:rPr>
          <w:rStyle w:val="woj"/>
          <w:rFonts w:ascii="Century Gothic" w:hAnsi="Century Gothic" w:cs="Segoe UI"/>
          <w:sz w:val="20"/>
          <w:szCs w:val="20"/>
        </w:rPr>
        <w:t>That would be equivalent to a captain in today’s military</w:t>
      </w:r>
    </w:p>
    <w:p w:rsidR="001C6814" w:rsidRDefault="001C6814" w:rsidP="001C6814">
      <w:pPr>
        <w:pStyle w:val="NormalWeb"/>
        <w:numPr>
          <w:ilvl w:val="3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>
        <w:rPr>
          <w:rStyle w:val="woj"/>
          <w:rFonts w:ascii="Century Gothic" w:hAnsi="Century Gothic" w:cs="Segoe UI"/>
          <w:sz w:val="20"/>
          <w:szCs w:val="20"/>
        </w:rPr>
        <w:t>He reported to Harod Antipas.  He had been given rule of this area and was a pagan ruler</w:t>
      </w:r>
    </w:p>
    <w:p w:rsidR="001C6814" w:rsidRDefault="001C6814" w:rsidP="001C6814">
      <w:pPr>
        <w:pStyle w:val="NormalWeb"/>
        <w:numPr>
          <w:ilvl w:val="3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>
        <w:rPr>
          <w:rStyle w:val="woj"/>
          <w:rFonts w:ascii="Century Gothic" w:hAnsi="Century Gothic" w:cs="Segoe UI"/>
          <w:sz w:val="20"/>
          <w:szCs w:val="20"/>
        </w:rPr>
        <w:t xml:space="preserve">Everything about Roman </w:t>
      </w:r>
      <w:r w:rsidR="001C2DED">
        <w:rPr>
          <w:rStyle w:val="woj"/>
          <w:rFonts w:ascii="Century Gothic" w:hAnsi="Century Gothic" w:cs="Segoe UI"/>
          <w:sz w:val="20"/>
          <w:szCs w:val="20"/>
        </w:rPr>
        <w:t xml:space="preserve">(gentile) </w:t>
      </w:r>
      <w:r>
        <w:rPr>
          <w:rStyle w:val="woj"/>
          <w:rFonts w:ascii="Century Gothic" w:hAnsi="Century Gothic" w:cs="Segoe UI"/>
          <w:sz w:val="20"/>
          <w:szCs w:val="20"/>
        </w:rPr>
        <w:t>governance in Israel over them was repulsive to the Jews</w:t>
      </w:r>
    </w:p>
    <w:p w:rsidR="001C6814" w:rsidRDefault="001C6814" w:rsidP="001C6814">
      <w:pPr>
        <w:pStyle w:val="NormalWeb"/>
        <w:numPr>
          <w:ilvl w:val="3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>
        <w:rPr>
          <w:rStyle w:val="woj"/>
          <w:rFonts w:ascii="Century Gothic" w:hAnsi="Century Gothic" w:cs="Segoe UI"/>
          <w:sz w:val="20"/>
          <w:szCs w:val="20"/>
        </w:rPr>
        <w:t>Romans soldiers were primarily there to keep the peace (Pax Romana) and collect taxes</w:t>
      </w:r>
    </w:p>
    <w:p w:rsidR="001C6814" w:rsidRPr="001C6814" w:rsidRDefault="001C6814" w:rsidP="001C6814">
      <w:pPr>
        <w:pStyle w:val="NormalWeb"/>
        <w:numPr>
          <w:ilvl w:val="3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>
        <w:rPr>
          <w:rStyle w:val="woj"/>
          <w:rFonts w:ascii="Century Gothic" w:hAnsi="Century Gothic" w:cs="Segoe UI"/>
          <w:sz w:val="20"/>
          <w:szCs w:val="20"/>
        </w:rPr>
        <w:t xml:space="preserve">Seemingly everything that the Jews could have hated about </w:t>
      </w:r>
      <w:r w:rsidRPr="001C6814">
        <w:rPr>
          <w:rStyle w:val="woj"/>
          <w:rFonts w:ascii="Century Gothic" w:hAnsi="Century Gothic" w:cs="Segoe UI"/>
          <w:sz w:val="20"/>
          <w:szCs w:val="20"/>
        </w:rPr>
        <w:t xml:space="preserve">this man was present </w:t>
      </w:r>
    </w:p>
    <w:p w:rsidR="001C6814" w:rsidRPr="001C6814" w:rsidRDefault="001C6814" w:rsidP="001C6814">
      <w:pPr>
        <w:pStyle w:val="NormalWeb"/>
        <w:numPr>
          <w:ilvl w:val="3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 w:rsidRPr="001C6814">
        <w:rPr>
          <w:rStyle w:val="woj"/>
          <w:rFonts w:ascii="Century Gothic" w:hAnsi="Century Gothic" w:cs="Segoe UI"/>
          <w:sz w:val="20"/>
          <w:szCs w:val="20"/>
        </w:rPr>
        <w:t>However, the narrative is quite the opposite—the Jews considered him a worthy man</w:t>
      </w:r>
    </w:p>
    <w:p w:rsidR="001C6814" w:rsidRPr="001C6814" w:rsidRDefault="001C6814" w:rsidP="001C6814">
      <w:pPr>
        <w:pStyle w:val="NormalWeb"/>
        <w:shd w:val="clear" w:color="auto" w:fill="FFFFFF"/>
        <w:tabs>
          <w:tab w:val="center" w:pos="4320"/>
          <w:tab w:val="right" w:pos="6802"/>
        </w:tabs>
        <w:ind w:left="1080"/>
        <w:jc w:val="both"/>
        <w:rPr>
          <w:rStyle w:val="woj"/>
          <w:rFonts w:ascii="Century Gothic" w:hAnsi="Century Gothic" w:cs="Segoe UI"/>
          <w:sz w:val="20"/>
          <w:szCs w:val="20"/>
        </w:rPr>
      </w:pPr>
      <w:r w:rsidRPr="001C6814">
        <w:rPr>
          <w:rStyle w:val="woj"/>
          <w:rFonts w:ascii="Century Gothic" w:hAnsi="Century Gothic" w:cs="Segoe UI"/>
          <w:b/>
          <w:sz w:val="20"/>
          <w:szCs w:val="20"/>
        </w:rPr>
        <w:t>Luke 7:4-5</w:t>
      </w:r>
      <w:r w:rsidRPr="001C6814">
        <w:rPr>
          <w:rStyle w:val="woj"/>
          <w:rFonts w:ascii="Century Gothic" w:hAnsi="Century Gothic" w:cs="Segoe UI"/>
          <w:sz w:val="20"/>
          <w:szCs w:val="20"/>
        </w:rPr>
        <w:t>—</w:t>
      </w:r>
      <w:r w:rsidRPr="001C6814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When they came to Jesus, they earnestly implored Him, saying, “He is worthy for You to grant this to him;</w:t>
      </w:r>
      <w:r w:rsidRPr="001C6814">
        <w:rPr>
          <w:rFonts w:ascii="Century Gothic" w:hAnsi="Century Gothic" w:cs="Segoe UI"/>
          <w:i/>
          <w:sz w:val="20"/>
          <w:szCs w:val="20"/>
          <w:shd w:val="clear" w:color="auto" w:fill="FFFFFF"/>
        </w:rPr>
        <w:t> </w:t>
      </w:r>
      <w:r w:rsidRPr="001C6814">
        <w:rPr>
          <w:rStyle w:val="text"/>
          <w:rFonts w:ascii="Century Gothic" w:hAnsi="Century Gothic" w:cs="Segoe UI"/>
          <w:b/>
          <w:bCs/>
          <w:i/>
          <w:sz w:val="20"/>
          <w:szCs w:val="20"/>
          <w:shd w:val="clear" w:color="auto" w:fill="FFFFFF"/>
          <w:vertAlign w:val="superscript"/>
        </w:rPr>
        <w:t>5 </w:t>
      </w:r>
      <w:r w:rsidRPr="001C6814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for he loves our nation and it was he who built us our synagogue.”</w:t>
      </w:r>
      <w:r w:rsidRPr="001C6814">
        <w:rPr>
          <w:rFonts w:ascii="Century Gothic" w:hAnsi="Century Gothic" w:cs="Segoe UI"/>
          <w:sz w:val="20"/>
          <w:szCs w:val="20"/>
          <w:shd w:val="clear" w:color="auto" w:fill="FFFFFF"/>
        </w:rPr>
        <w:t> </w:t>
      </w:r>
    </w:p>
    <w:p w:rsidR="001C6814" w:rsidRPr="001C6814" w:rsidRDefault="001C6814" w:rsidP="001C6814">
      <w:pPr>
        <w:pStyle w:val="NormalWeb"/>
        <w:numPr>
          <w:ilvl w:val="3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 w:rsidRPr="001C6814">
        <w:rPr>
          <w:rStyle w:val="woj"/>
          <w:rFonts w:ascii="Century Gothic" w:hAnsi="Century Gothic" w:cs="Segoe UI"/>
          <w:sz w:val="20"/>
          <w:szCs w:val="20"/>
        </w:rPr>
        <w:t>He bridged the gap of the animosity towards the gentiles as a whole and has won their favor and affection</w:t>
      </w:r>
    </w:p>
    <w:p w:rsidR="001C6814" w:rsidRPr="001C6814" w:rsidRDefault="001C6814" w:rsidP="001C6814">
      <w:pPr>
        <w:pStyle w:val="NormalWeb"/>
        <w:numPr>
          <w:ilvl w:val="2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 w:rsidRPr="001C6814">
        <w:rPr>
          <w:rStyle w:val="woj"/>
          <w:rFonts w:ascii="Century Gothic" w:hAnsi="Century Gothic" w:cs="Segoe UI"/>
          <w:sz w:val="20"/>
          <w:szCs w:val="20"/>
        </w:rPr>
        <w:t>Although Jesus came to His own, it was an “outsider”</w:t>
      </w:r>
      <w:r w:rsidR="00920213">
        <w:rPr>
          <w:rStyle w:val="woj"/>
          <w:rFonts w:ascii="Century Gothic" w:hAnsi="Century Gothic" w:cs="Segoe UI"/>
          <w:sz w:val="20"/>
          <w:szCs w:val="20"/>
        </w:rPr>
        <w:t xml:space="preserve"> (non-Jew)</w:t>
      </w:r>
      <w:r w:rsidRPr="001C6814">
        <w:rPr>
          <w:rStyle w:val="woj"/>
          <w:rFonts w:ascii="Century Gothic" w:hAnsi="Century Gothic" w:cs="Segoe UI"/>
          <w:sz w:val="20"/>
          <w:szCs w:val="20"/>
        </w:rPr>
        <w:t xml:space="preserve"> who demonstrates true faith</w:t>
      </w:r>
    </w:p>
    <w:p w:rsidR="001C6814" w:rsidRPr="00BB2373" w:rsidRDefault="001C6814" w:rsidP="001C6814">
      <w:pPr>
        <w:pStyle w:val="NormalWeb"/>
        <w:shd w:val="clear" w:color="auto" w:fill="FFFFFF"/>
        <w:tabs>
          <w:tab w:val="center" w:pos="4320"/>
          <w:tab w:val="right" w:pos="6802"/>
        </w:tabs>
        <w:ind w:left="720"/>
        <w:jc w:val="both"/>
        <w:rPr>
          <w:rFonts w:ascii="Century Gothic" w:hAnsi="Century Gothic" w:cs="Segoe UI"/>
          <w:i/>
          <w:sz w:val="20"/>
          <w:szCs w:val="20"/>
          <w:shd w:val="clear" w:color="auto" w:fill="FFFFFF"/>
        </w:rPr>
      </w:pPr>
      <w:r w:rsidRPr="001C6814">
        <w:rPr>
          <w:rStyle w:val="woj"/>
          <w:rFonts w:ascii="Century Gothic" w:hAnsi="Century Gothic" w:cs="Segoe UI"/>
          <w:b/>
          <w:sz w:val="20"/>
          <w:szCs w:val="20"/>
        </w:rPr>
        <w:t>John 1:11</w:t>
      </w:r>
      <w:r w:rsidRPr="001C6814">
        <w:rPr>
          <w:rStyle w:val="woj"/>
          <w:rFonts w:ascii="Century Gothic" w:hAnsi="Century Gothic" w:cs="Segoe UI"/>
          <w:sz w:val="20"/>
          <w:szCs w:val="20"/>
        </w:rPr>
        <w:t>—</w:t>
      </w:r>
      <w:r w:rsidRPr="001C6814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 xml:space="preserve">He came to His own, and those who were His own did </w:t>
      </w:r>
      <w:r w:rsidRPr="00BB2373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not receive Him.</w:t>
      </w:r>
      <w:r w:rsidRPr="00BB2373">
        <w:rPr>
          <w:rFonts w:ascii="Century Gothic" w:hAnsi="Century Gothic" w:cs="Segoe UI"/>
          <w:i/>
          <w:sz w:val="20"/>
          <w:szCs w:val="20"/>
          <w:shd w:val="clear" w:color="auto" w:fill="FFFFFF"/>
        </w:rPr>
        <w:t> </w:t>
      </w:r>
    </w:p>
    <w:p w:rsidR="001C6814" w:rsidRPr="00BB2373" w:rsidRDefault="001C6814" w:rsidP="001C6814">
      <w:pPr>
        <w:pStyle w:val="NormalWeb"/>
        <w:shd w:val="clear" w:color="auto" w:fill="FFFFFF"/>
        <w:tabs>
          <w:tab w:val="center" w:pos="4320"/>
          <w:tab w:val="right" w:pos="6802"/>
        </w:tabs>
        <w:ind w:left="720"/>
        <w:jc w:val="both"/>
        <w:rPr>
          <w:rStyle w:val="woj"/>
          <w:rFonts w:ascii="Century Gothic" w:hAnsi="Century Gothic" w:cs="Segoe UI"/>
          <w:sz w:val="20"/>
          <w:szCs w:val="20"/>
        </w:rPr>
      </w:pPr>
      <w:r w:rsidRPr="00BB2373">
        <w:rPr>
          <w:rStyle w:val="woj"/>
          <w:rFonts w:ascii="Century Gothic" w:hAnsi="Century Gothic" w:cs="Segoe UI"/>
          <w:b/>
          <w:sz w:val="20"/>
          <w:szCs w:val="20"/>
        </w:rPr>
        <w:t>Luke 7:9b</w:t>
      </w:r>
      <w:r w:rsidRPr="00BB2373">
        <w:rPr>
          <w:rStyle w:val="woj"/>
          <w:rFonts w:ascii="Century Gothic" w:hAnsi="Century Gothic" w:cs="Segoe UI"/>
          <w:sz w:val="20"/>
          <w:szCs w:val="20"/>
        </w:rPr>
        <w:t>—</w:t>
      </w:r>
      <w:r w:rsidRPr="00BB2373">
        <w:rPr>
          <w:rFonts w:ascii="Century Gothic" w:hAnsi="Century Gothic" w:cs="Segoe UI"/>
          <w:sz w:val="20"/>
          <w:szCs w:val="20"/>
          <w:shd w:val="clear" w:color="auto" w:fill="FFFFFF"/>
        </w:rPr>
        <w:t>“</w:t>
      </w:r>
      <w:r w:rsidRPr="00BB2373">
        <w:rPr>
          <w:rFonts w:ascii="Century Gothic" w:hAnsi="Century Gothic" w:cs="Segoe UI"/>
          <w:i/>
          <w:sz w:val="20"/>
          <w:szCs w:val="20"/>
          <w:shd w:val="clear" w:color="auto" w:fill="FFFFFF"/>
        </w:rPr>
        <w:t>I say to you, not even in Israel have I found such great faith.”</w:t>
      </w:r>
    </w:p>
    <w:p w:rsidR="001C6814" w:rsidRPr="00BB2373" w:rsidRDefault="001C6814" w:rsidP="001C6814">
      <w:pPr>
        <w:pStyle w:val="NormalWeb"/>
        <w:numPr>
          <w:ilvl w:val="2"/>
          <w:numId w:val="6"/>
        </w:numPr>
        <w:shd w:val="clear" w:color="auto" w:fill="FFFFFF"/>
        <w:jc w:val="both"/>
        <w:rPr>
          <w:rStyle w:val="woj"/>
          <w:rFonts w:ascii="Century Gothic" w:hAnsi="Century Gothic" w:cs="Segoe UI"/>
          <w:sz w:val="20"/>
          <w:szCs w:val="20"/>
        </w:rPr>
      </w:pPr>
      <w:r w:rsidRPr="00BB2373">
        <w:rPr>
          <w:rFonts w:ascii="Century Gothic" w:hAnsi="Century Gothic" w:cs="Arial"/>
          <w:sz w:val="20"/>
          <w:szCs w:val="20"/>
        </w:rPr>
        <w:t>When Jesus wanted an illustration of a true dis</w:t>
      </w:r>
      <w:r w:rsidR="00BB2373" w:rsidRPr="00BB2373">
        <w:rPr>
          <w:rFonts w:ascii="Century Gothic" w:hAnsi="Century Gothic" w:cs="Arial"/>
          <w:sz w:val="20"/>
          <w:szCs w:val="20"/>
        </w:rPr>
        <w:t>ciple, He had to use a Gentile</w:t>
      </w:r>
    </w:p>
    <w:p w:rsidR="00E762B2" w:rsidRDefault="00143EC3">
      <w:pPr>
        <w:pStyle w:val="Header"/>
        <w:numPr>
          <w:ilvl w:val="0"/>
          <w:numId w:val="2"/>
        </w:numPr>
        <w:spacing w:before="120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The Theological </w:t>
      </w:r>
      <w:r w:rsidR="00BF65A8">
        <w:rPr>
          <w:rFonts w:ascii="Century Gothic" w:hAnsi="Century Gothic"/>
          <w:b/>
          <w:bCs/>
          <w:sz w:val="28"/>
          <w:szCs w:val="28"/>
        </w:rPr>
        <w:t>setting</w:t>
      </w:r>
    </w:p>
    <w:p w:rsidR="006D6884" w:rsidRPr="00043B09" w:rsidRDefault="00043B09" w:rsidP="003046B5">
      <w:pPr>
        <w:pStyle w:val="NormalWeb"/>
        <w:shd w:val="clear" w:color="auto" w:fill="FFFFFF"/>
        <w:ind w:left="360"/>
        <w:jc w:val="both"/>
        <w:rPr>
          <w:rStyle w:val="woj"/>
          <w:rFonts w:ascii="Century Gothic" w:hAnsi="Century Gothic" w:cs="Segoe UI"/>
          <w:i/>
          <w:sz w:val="18"/>
          <w:szCs w:val="18"/>
        </w:rPr>
      </w:pPr>
      <w:r w:rsidRPr="00043B09">
        <w:rPr>
          <w:rStyle w:val="chapternum"/>
          <w:rFonts w:ascii="Century Gothic" w:hAnsi="Century Gothic" w:cs="Segoe UI"/>
          <w:b/>
          <w:bCs/>
          <w:sz w:val="18"/>
          <w:szCs w:val="18"/>
          <w:shd w:val="clear" w:color="auto" w:fill="FFFFFF"/>
        </w:rPr>
        <w:t>Luke 7</w:t>
      </w:r>
      <w:r w:rsidR="00B30B2E" w:rsidRPr="00043B09">
        <w:rPr>
          <w:rStyle w:val="chapternum"/>
          <w:rFonts w:ascii="Century Gothic" w:hAnsi="Century Gothic" w:cs="Segoe UI"/>
          <w:b/>
          <w:bCs/>
          <w:sz w:val="18"/>
          <w:szCs w:val="18"/>
          <w:shd w:val="clear" w:color="auto" w:fill="FFFFFF"/>
        </w:rPr>
        <w:t>:2-</w:t>
      </w:r>
      <w:r w:rsidRPr="00043B09">
        <w:rPr>
          <w:rStyle w:val="chapternum"/>
          <w:rFonts w:ascii="Century Gothic" w:hAnsi="Century Gothic" w:cs="Segoe UI"/>
          <w:b/>
          <w:bCs/>
          <w:sz w:val="18"/>
          <w:szCs w:val="18"/>
          <w:shd w:val="clear" w:color="auto" w:fill="FFFFFF"/>
        </w:rPr>
        <w:t>10</w:t>
      </w:r>
      <w:r w:rsidR="00CD6ACD" w:rsidRPr="00043B09">
        <w:rPr>
          <w:rStyle w:val="chapternum"/>
          <w:rFonts w:ascii="Century Gothic" w:hAnsi="Century Gothic" w:cs="Segoe UI"/>
          <w:bCs/>
          <w:sz w:val="18"/>
          <w:szCs w:val="18"/>
          <w:shd w:val="clear" w:color="auto" w:fill="FFFFFF"/>
        </w:rPr>
        <w:t>—</w:t>
      </w:r>
      <w:r w:rsidRPr="00043B09">
        <w:rPr>
          <w:rStyle w:val="text"/>
          <w:rFonts w:ascii="Century Gothic" w:hAnsi="Century Gothic" w:cs="Segoe UI"/>
          <w:i/>
          <w:sz w:val="18"/>
          <w:szCs w:val="18"/>
          <w:shd w:val="clear" w:color="auto" w:fill="FFFFFF"/>
        </w:rPr>
        <w:t>And a centurion’s slave, who was highly regarded by him, was sick and about to die.</w:t>
      </w:r>
      <w:r w:rsidRPr="00043B09">
        <w:rPr>
          <w:rFonts w:ascii="Century Gothic" w:hAnsi="Century Gothic" w:cs="Segoe UI"/>
          <w:i/>
          <w:sz w:val="18"/>
          <w:szCs w:val="18"/>
          <w:shd w:val="clear" w:color="auto" w:fill="FFFFFF"/>
        </w:rPr>
        <w:t> </w:t>
      </w:r>
      <w:r w:rsidRPr="00043B09">
        <w:rPr>
          <w:rStyle w:val="text"/>
          <w:rFonts w:ascii="Century Gothic" w:hAnsi="Century Gothic" w:cs="Segoe UI"/>
          <w:b/>
          <w:bCs/>
          <w:i/>
          <w:sz w:val="18"/>
          <w:szCs w:val="18"/>
          <w:shd w:val="clear" w:color="auto" w:fill="FFFFFF"/>
          <w:vertAlign w:val="superscript"/>
        </w:rPr>
        <w:t>3 </w:t>
      </w:r>
      <w:r w:rsidRPr="00043B09">
        <w:rPr>
          <w:rStyle w:val="text"/>
          <w:rFonts w:ascii="Century Gothic" w:hAnsi="Century Gothic" w:cs="Segoe UI"/>
          <w:i/>
          <w:sz w:val="18"/>
          <w:szCs w:val="18"/>
          <w:shd w:val="clear" w:color="auto" w:fill="FFFFFF"/>
        </w:rPr>
        <w:t>When he heard about Jesus, he sent some Jewish elders asking Him to come and save the life of his slave.</w:t>
      </w:r>
      <w:r w:rsidRPr="00043B09">
        <w:rPr>
          <w:rFonts w:ascii="Century Gothic" w:hAnsi="Century Gothic" w:cs="Segoe UI"/>
          <w:i/>
          <w:sz w:val="18"/>
          <w:szCs w:val="18"/>
          <w:shd w:val="clear" w:color="auto" w:fill="FFFFFF"/>
        </w:rPr>
        <w:t> </w:t>
      </w:r>
      <w:r w:rsidRPr="00043B09">
        <w:rPr>
          <w:rStyle w:val="text"/>
          <w:rFonts w:ascii="Century Gothic" w:hAnsi="Century Gothic" w:cs="Segoe UI"/>
          <w:b/>
          <w:bCs/>
          <w:i/>
          <w:sz w:val="18"/>
          <w:szCs w:val="18"/>
          <w:shd w:val="clear" w:color="auto" w:fill="FFFFFF"/>
          <w:vertAlign w:val="superscript"/>
        </w:rPr>
        <w:t>4 </w:t>
      </w:r>
      <w:r w:rsidRPr="00043B09">
        <w:rPr>
          <w:rStyle w:val="text"/>
          <w:rFonts w:ascii="Century Gothic" w:hAnsi="Century Gothic" w:cs="Segoe UI"/>
          <w:i/>
          <w:sz w:val="18"/>
          <w:szCs w:val="18"/>
          <w:shd w:val="clear" w:color="auto" w:fill="FFFFFF"/>
        </w:rPr>
        <w:t>When they came to Jesus, they earnestly implored Him, saying, “He is worthy for You to grant this to him;</w:t>
      </w:r>
      <w:r w:rsidRPr="00043B09">
        <w:rPr>
          <w:rFonts w:ascii="Century Gothic" w:hAnsi="Century Gothic" w:cs="Segoe UI"/>
          <w:i/>
          <w:sz w:val="18"/>
          <w:szCs w:val="18"/>
          <w:shd w:val="clear" w:color="auto" w:fill="FFFFFF"/>
        </w:rPr>
        <w:t> </w:t>
      </w:r>
      <w:r w:rsidRPr="00043B09">
        <w:rPr>
          <w:rStyle w:val="text"/>
          <w:rFonts w:ascii="Century Gothic" w:hAnsi="Century Gothic" w:cs="Segoe UI"/>
          <w:b/>
          <w:bCs/>
          <w:i/>
          <w:sz w:val="18"/>
          <w:szCs w:val="18"/>
          <w:shd w:val="clear" w:color="auto" w:fill="FFFFFF"/>
          <w:vertAlign w:val="superscript"/>
        </w:rPr>
        <w:t>5 </w:t>
      </w:r>
      <w:r w:rsidRPr="00043B09">
        <w:rPr>
          <w:rStyle w:val="text"/>
          <w:rFonts w:ascii="Century Gothic" w:hAnsi="Century Gothic" w:cs="Segoe UI"/>
          <w:i/>
          <w:sz w:val="18"/>
          <w:szCs w:val="18"/>
          <w:shd w:val="clear" w:color="auto" w:fill="FFFFFF"/>
        </w:rPr>
        <w:t>for he loves our nation and it was he who built us our synagogue.”</w:t>
      </w:r>
      <w:r w:rsidRPr="00043B09">
        <w:rPr>
          <w:rFonts w:ascii="Century Gothic" w:hAnsi="Century Gothic" w:cs="Segoe UI"/>
          <w:i/>
          <w:sz w:val="18"/>
          <w:szCs w:val="18"/>
          <w:shd w:val="clear" w:color="auto" w:fill="FFFFFF"/>
        </w:rPr>
        <w:t> </w:t>
      </w:r>
      <w:r w:rsidRPr="00043B09">
        <w:rPr>
          <w:rStyle w:val="text"/>
          <w:rFonts w:ascii="Century Gothic" w:hAnsi="Century Gothic" w:cs="Segoe UI"/>
          <w:b/>
          <w:bCs/>
          <w:i/>
          <w:sz w:val="18"/>
          <w:szCs w:val="18"/>
          <w:shd w:val="clear" w:color="auto" w:fill="FFFFFF"/>
          <w:vertAlign w:val="superscript"/>
        </w:rPr>
        <w:t>6 </w:t>
      </w:r>
      <w:r w:rsidRPr="00043B09">
        <w:rPr>
          <w:rStyle w:val="text"/>
          <w:rFonts w:ascii="Century Gothic" w:hAnsi="Century Gothic" w:cs="Segoe UI"/>
          <w:i/>
          <w:sz w:val="18"/>
          <w:szCs w:val="18"/>
          <w:shd w:val="clear" w:color="auto" w:fill="FFFFFF"/>
        </w:rPr>
        <w:t>Now Jesus </w:t>
      </w:r>
      <w:r w:rsidRPr="00043B09">
        <w:rPr>
          <w:rStyle w:val="text"/>
          <w:rFonts w:ascii="Century Gothic" w:hAnsi="Century Gothic" w:cs="Segoe UI"/>
          <w:i/>
          <w:iCs/>
          <w:sz w:val="18"/>
          <w:szCs w:val="18"/>
          <w:shd w:val="clear" w:color="auto" w:fill="FFFFFF"/>
        </w:rPr>
        <w:t>started</w:t>
      </w:r>
      <w:r w:rsidRPr="00043B09">
        <w:rPr>
          <w:rStyle w:val="text"/>
          <w:rFonts w:ascii="Century Gothic" w:hAnsi="Century Gothic" w:cs="Segoe UI"/>
          <w:i/>
          <w:sz w:val="18"/>
          <w:szCs w:val="18"/>
          <w:shd w:val="clear" w:color="auto" w:fill="FFFFFF"/>
        </w:rPr>
        <w:t> on His way with them; and when He was not far from the house, the centurion sent friends, saying to Him, “Lord, do not trouble Yourself further, for I am not worthy for You to come under my roof;</w:t>
      </w:r>
      <w:r w:rsidRPr="00043B09">
        <w:rPr>
          <w:rFonts w:ascii="Century Gothic" w:hAnsi="Century Gothic" w:cs="Segoe UI"/>
          <w:i/>
          <w:sz w:val="18"/>
          <w:szCs w:val="18"/>
          <w:shd w:val="clear" w:color="auto" w:fill="FFFFFF"/>
        </w:rPr>
        <w:t> </w:t>
      </w:r>
      <w:r w:rsidRPr="00043B09">
        <w:rPr>
          <w:rStyle w:val="text"/>
          <w:rFonts w:ascii="Century Gothic" w:hAnsi="Century Gothic" w:cs="Segoe UI"/>
          <w:b/>
          <w:bCs/>
          <w:i/>
          <w:sz w:val="18"/>
          <w:szCs w:val="18"/>
          <w:shd w:val="clear" w:color="auto" w:fill="FFFFFF"/>
          <w:vertAlign w:val="superscript"/>
        </w:rPr>
        <w:t>7 </w:t>
      </w:r>
      <w:r w:rsidRPr="00043B09">
        <w:rPr>
          <w:rStyle w:val="text"/>
          <w:rFonts w:ascii="Century Gothic" w:hAnsi="Century Gothic" w:cs="Segoe UI"/>
          <w:i/>
          <w:sz w:val="18"/>
          <w:szCs w:val="18"/>
          <w:shd w:val="clear" w:color="auto" w:fill="FFFFFF"/>
        </w:rPr>
        <w:t>for this reason I did not even consider myself worthy to come to You, but </w:t>
      </w:r>
      <w:r w:rsidRPr="00043B09">
        <w:rPr>
          <w:rStyle w:val="text"/>
          <w:rFonts w:ascii="Century Gothic" w:hAnsi="Century Gothic" w:cs="Segoe UI"/>
          <w:i/>
          <w:iCs/>
          <w:sz w:val="18"/>
          <w:szCs w:val="18"/>
          <w:shd w:val="clear" w:color="auto" w:fill="FFFFFF"/>
        </w:rPr>
        <w:t>just</w:t>
      </w:r>
      <w:r>
        <w:rPr>
          <w:rStyle w:val="text"/>
          <w:rFonts w:ascii="Century Gothic" w:hAnsi="Century Gothic" w:cs="Segoe UI"/>
          <w:i/>
          <w:sz w:val="18"/>
          <w:szCs w:val="18"/>
          <w:shd w:val="clear" w:color="auto" w:fill="FFFFFF"/>
        </w:rPr>
        <w:t xml:space="preserve"> </w:t>
      </w:r>
      <w:r w:rsidRPr="00043B09">
        <w:rPr>
          <w:rStyle w:val="text"/>
          <w:rFonts w:ascii="Century Gothic" w:hAnsi="Century Gothic" w:cs="Segoe UI"/>
          <w:i/>
          <w:sz w:val="18"/>
          <w:szCs w:val="18"/>
          <w:shd w:val="clear" w:color="auto" w:fill="FFFFFF"/>
        </w:rPr>
        <w:t>say the word, and my servant will be healed.</w:t>
      </w:r>
      <w:r w:rsidRPr="00043B09">
        <w:rPr>
          <w:rFonts w:ascii="Century Gothic" w:hAnsi="Century Gothic" w:cs="Segoe UI"/>
          <w:i/>
          <w:sz w:val="18"/>
          <w:szCs w:val="18"/>
          <w:shd w:val="clear" w:color="auto" w:fill="FFFFFF"/>
        </w:rPr>
        <w:t> </w:t>
      </w:r>
      <w:r w:rsidRPr="00043B09">
        <w:rPr>
          <w:rStyle w:val="text"/>
          <w:rFonts w:ascii="Century Gothic" w:hAnsi="Century Gothic" w:cs="Segoe UI"/>
          <w:b/>
          <w:bCs/>
          <w:i/>
          <w:sz w:val="18"/>
          <w:szCs w:val="18"/>
          <w:shd w:val="clear" w:color="auto" w:fill="FFFFFF"/>
          <w:vertAlign w:val="superscript"/>
        </w:rPr>
        <w:t>8 </w:t>
      </w:r>
      <w:r w:rsidRPr="00043B09">
        <w:rPr>
          <w:rStyle w:val="text"/>
          <w:rFonts w:ascii="Century Gothic" w:hAnsi="Century Gothic" w:cs="Segoe UI"/>
          <w:i/>
          <w:sz w:val="18"/>
          <w:szCs w:val="18"/>
          <w:shd w:val="clear" w:color="auto" w:fill="FFFFFF"/>
        </w:rPr>
        <w:t>For I also am a man placed under authority, with soldiers under me; and I say to this one, ‘Go!’ and he goes, and to another, ‘Come!’ and he comes, and to my slave, ‘Do this!’ and he does it.”</w:t>
      </w:r>
      <w:r w:rsidRPr="00043B09">
        <w:rPr>
          <w:rFonts w:ascii="Century Gothic" w:hAnsi="Century Gothic" w:cs="Segoe UI"/>
          <w:i/>
          <w:sz w:val="18"/>
          <w:szCs w:val="18"/>
          <w:shd w:val="clear" w:color="auto" w:fill="FFFFFF"/>
        </w:rPr>
        <w:t> </w:t>
      </w:r>
      <w:r w:rsidRPr="00043B09">
        <w:rPr>
          <w:rStyle w:val="text"/>
          <w:rFonts w:ascii="Century Gothic" w:hAnsi="Century Gothic" w:cs="Segoe UI"/>
          <w:b/>
          <w:bCs/>
          <w:i/>
          <w:sz w:val="18"/>
          <w:szCs w:val="18"/>
          <w:shd w:val="clear" w:color="auto" w:fill="FFFFFF"/>
          <w:vertAlign w:val="superscript"/>
        </w:rPr>
        <w:t>9 </w:t>
      </w:r>
      <w:r w:rsidRPr="00043B09">
        <w:rPr>
          <w:rStyle w:val="text"/>
          <w:rFonts w:ascii="Century Gothic" w:hAnsi="Century Gothic" w:cs="Segoe UI"/>
          <w:i/>
          <w:sz w:val="18"/>
          <w:szCs w:val="18"/>
          <w:shd w:val="clear" w:color="auto" w:fill="FFFFFF"/>
        </w:rPr>
        <w:t>Now when Jesus heard this, He marveled at him, and turned and said to the crowd that was following Him, </w:t>
      </w:r>
      <w:r w:rsidRPr="00043B09">
        <w:rPr>
          <w:rStyle w:val="woj"/>
          <w:rFonts w:ascii="Century Gothic" w:hAnsi="Century Gothic" w:cs="Segoe UI"/>
          <w:i/>
          <w:sz w:val="18"/>
          <w:szCs w:val="18"/>
          <w:shd w:val="clear" w:color="auto" w:fill="FFFFFF"/>
        </w:rPr>
        <w:t>“I say to you, not even in Israel have I found such great faith.”</w:t>
      </w:r>
      <w:r w:rsidRPr="00043B09">
        <w:rPr>
          <w:rFonts w:ascii="Century Gothic" w:hAnsi="Century Gothic" w:cs="Segoe UI"/>
          <w:i/>
          <w:sz w:val="18"/>
          <w:szCs w:val="18"/>
          <w:shd w:val="clear" w:color="auto" w:fill="FFFFFF"/>
        </w:rPr>
        <w:t> </w:t>
      </w:r>
      <w:r w:rsidRPr="00043B09">
        <w:rPr>
          <w:rStyle w:val="text"/>
          <w:rFonts w:ascii="Century Gothic" w:hAnsi="Century Gothic" w:cs="Segoe UI"/>
          <w:b/>
          <w:bCs/>
          <w:i/>
          <w:sz w:val="18"/>
          <w:szCs w:val="18"/>
          <w:shd w:val="clear" w:color="auto" w:fill="FFFFFF"/>
          <w:vertAlign w:val="superscript"/>
        </w:rPr>
        <w:t>10 </w:t>
      </w:r>
      <w:r w:rsidRPr="00043B09">
        <w:rPr>
          <w:rStyle w:val="text"/>
          <w:rFonts w:ascii="Century Gothic" w:hAnsi="Century Gothic" w:cs="Segoe UI"/>
          <w:i/>
          <w:sz w:val="18"/>
          <w:szCs w:val="18"/>
          <w:shd w:val="clear" w:color="auto" w:fill="FFFFFF"/>
        </w:rPr>
        <w:t>When those who had been sent returned to the house, they found the slave in good health.</w:t>
      </w:r>
    </w:p>
    <w:p w:rsidR="00143EC3" w:rsidRPr="00BB2373" w:rsidRDefault="00043B09" w:rsidP="00143EC3">
      <w:pPr>
        <w:pStyle w:val="NormalWeb"/>
        <w:numPr>
          <w:ilvl w:val="2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 w:rsidRPr="00043B09">
        <w:rPr>
          <w:rFonts w:ascii="Century Gothic" w:hAnsi="Century Gothic" w:cs="Arial"/>
          <w:sz w:val="20"/>
          <w:szCs w:val="20"/>
        </w:rPr>
        <w:t xml:space="preserve">The </w:t>
      </w:r>
      <w:r w:rsidR="00143EC3" w:rsidRPr="00043B09">
        <w:rPr>
          <w:rFonts w:ascii="Century Gothic" w:hAnsi="Century Gothic" w:cs="Arial"/>
          <w:sz w:val="20"/>
          <w:szCs w:val="20"/>
        </w:rPr>
        <w:t>theology of discipleship</w:t>
      </w:r>
      <w:r w:rsidRPr="00043B09">
        <w:rPr>
          <w:rFonts w:ascii="Century Gothic" w:hAnsi="Century Gothic" w:cs="Arial"/>
          <w:sz w:val="20"/>
          <w:szCs w:val="20"/>
        </w:rPr>
        <w:t xml:space="preserve"> in chapter 6</w:t>
      </w:r>
      <w:r w:rsidR="00143EC3" w:rsidRPr="00043B09">
        <w:rPr>
          <w:rFonts w:ascii="Century Gothic" w:hAnsi="Century Gothic" w:cs="Arial"/>
          <w:sz w:val="20"/>
          <w:szCs w:val="20"/>
        </w:rPr>
        <w:t xml:space="preserve"> </w:t>
      </w:r>
    </w:p>
    <w:p w:rsidR="00BB2373" w:rsidRPr="00BB2373" w:rsidRDefault="00BB2373" w:rsidP="00BB2373">
      <w:pPr>
        <w:pStyle w:val="NormalWeb"/>
        <w:numPr>
          <w:ilvl w:val="3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True disciple</w:t>
      </w:r>
    </w:p>
    <w:p w:rsidR="00BB2373" w:rsidRPr="00BB2373" w:rsidRDefault="00BB2373" w:rsidP="00BB2373">
      <w:pPr>
        <w:pStyle w:val="NormalWeb"/>
        <w:numPr>
          <w:ilvl w:val="4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Repentant over their sin, </w:t>
      </w:r>
      <w:r w:rsidRPr="003B6F44">
        <w:rPr>
          <w:rFonts w:ascii="Century Gothic" w:hAnsi="Century Gothic" w:cs="Arial"/>
          <w:b/>
          <w:sz w:val="20"/>
          <w:szCs w:val="20"/>
        </w:rPr>
        <w:t>vv20-21</w:t>
      </w:r>
    </w:p>
    <w:p w:rsidR="00BB2373" w:rsidRPr="00BB2373" w:rsidRDefault="00BB2373" w:rsidP="00BB2373">
      <w:pPr>
        <w:pStyle w:val="NormalWeb"/>
        <w:numPr>
          <w:ilvl w:val="4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Loves his enemies with an extraordinary love, </w:t>
      </w:r>
      <w:r w:rsidRPr="003B6F44">
        <w:rPr>
          <w:rFonts w:ascii="Century Gothic" w:hAnsi="Century Gothic" w:cs="Arial"/>
          <w:b/>
          <w:sz w:val="20"/>
          <w:szCs w:val="20"/>
        </w:rPr>
        <w:t>vv27-29</w:t>
      </w:r>
    </w:p>
    <w:p w:rsidR="00BB2373" w:rsidRPr="00BB2373" w:rsidRDefault="00BB2373" w:rsidP="00BB2373">
      <w:pPr>
        <w:pStyle w:val="NormalWeb"/>
        <w:numPr>
          <w:ilvl w:val="4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Generous, </w:t>
      </w:r>
      <w:r w:rsidRPr="003B6F44">
        <w:rPr>
          <w:rFonts w:ascii="Century Gothic" w:hAnsi="Century Gothic" w:cs="Arial"/>
          <w:b/>
          <w:sz w:val="20"/>
          <w:szCs w:val="20"/>
        </w:rPr>
        <w:t>v</w:t>
      </w:r>
      <w:r w:rsidR="003B6F44">
        <w:rPr>
          <w:rFonts w:ascii="Century Gothic" w:hAnsi="Century Gothic" w:cs="Arial"/>
          <w:b/>
          <w:sz w:val="20"/>
          <w:szCs w:val="20"/>
        </w:rPr>
        <w:t>v</w:t>
      </w:r>
      <w:r w:rsidRPr="003B6F44">
        <w:rPr>
          <w:rFonts w:ascii="Century Gothic" w:hAnsi="Century Gothic" w:cs="Arial"/>
          <w:b/>
          <w:sz w:val="20"/>
          <w:szCs w:val="20"/>
        </w:rPr>
        <w:t>30</w:t>
      </w:r>
      <w:r w:rsidR="003B6F44" w:rsidRPr="003B6F44">
        <w:rPr>
          <w:rFonts w:ascii="Century Gothic" w:hAnsi="Century Gothic" w:cs="Arial"/>
          <w:b/>
          <w:sz w:val="20"/>
          <w:szCs w:val="20"/>
        </w:rPr>
        <w:t>, 38</w:t>
      </w:r>
    </w:p>
    <w:p w:rsidR="00BB2373" w:rsidRPr="00BB2373" w:rsidRDefault="00BB2373" w:rsidP="00BB2373">
      <w:pPr>
        <w:pStyle w:val="NormalWeb"/>
        <w:numPr>
          <w:ilvl w:val="4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Merciful, </w:t>
      </w:r>
      <w:r w:rsidR="003B6F44" w:rsidRPr="003B6F44">
        <w:rPr>
          <w:rFonts w:ascii="Century Gothic" w:hAnsi="Century Gothic" w:cs="Arial"/>
          <w:b/>
          <w:sz w:val="20"/>
          <w:szCs w:val="20"/>
        </w:rPr>
        <w:t>vv</w:t>
      </w:r>
      <w:r w:rsidRPr="003B6F44">
        <w:rPr>
          <w:rFonts w:ascii="Century Gothic" w:hAnsi="Century Gothic" w:cs="Arial"/>
          <w:b/>
          <w:sz w:val="20"/>
          <w:szCs w:val="20"/>
        </w:rPr>
        <w:t>31</w:t>
      </w:r>
      <w:r w:rsidR="003B6F44" w:rsidRPr="003B6F44">
        <w:rPr>
          <w:rFonts w:ascii="Century Gothic" w:hAnsi="Century Gothic" w:cs="Arial"/>
          <w:b/>
          <w:sz w:val="20"/>
          <w:szCs w:val="20"/>
        </w:rPr>
        <w:t>, 36</w:t>
      </w:r>
    </w:p>
    <w:p w:rsidR="00BB2373" w:rsidRPr="00BB2373" w:rsidRDefault="00BB2373" w:rsidP="00BB2373">
      <w:pPr>
        <w:pStyle w:val="NormalWeb"/>
        <w:numPr>
          <w:ilvl w:val="4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Compassionate, </w:t>
      </w:r>
      <w:r w:rsidRPr="003B6F44">
        <w:rPr>
          <w:rFonts w:ascii="Century Gothic" w:hAnsi="Century Gothic" w:cs="Arial"/>
          <w:b/>
          <w:sz w:val="20"/>
          <w:szCs w:val="20"/>
        </w:rPr>
        <w:t>v32</w:t>
      </w:r>
    </w:p>
    <w:p w:rsidR="00BB2373" w:rsidRPr="00BB2373" w:rsidRDefault="00BB2373" w:rsidP="00BB2373">
      <w:pPr>
        <w:pStyle w:val="NormalWeb"/>
        <w:numPr>
          <w:ilvl w:val="4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Do good, </w:t>
      </w:r>
      <w:r w:rsidRPr="003B6F44">
        <w:rPr>
          <w:rFonts w:ascii="Century Gothic" w:hAnsi="Century Gothic" w:cs="Arial"/>
          <w:b/>
          <w:sz w:val="20"/>
          <w:szCs w:val="20"/>
        </w:rPr>
        <w:t>v33</w:t>
      </w:r>
    </w:p>
    <w:p w:rsidR="00BB2373" w:rsidRPr="00BB2373" w:rsidRDefault="00BB2373" w:rsidP="00BB2373">
      <w:pPr>
        <w:pStyle w:val="NormalWeb"/>
        <w:numPr>
          <w:ilvl w:val="4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Righteous, </w:t>
      </w:r>
      <w:r w:rsidR="003B6F44" w:rsidRPr="003B6F44">
        <w:rPr>
          <w:rFonts w:ascii="Century Gothic" w:hAnsi="Century Gothic" w:cs="Arial"/>
          <w:b/>
          <w:sz w:val="20"/>
          <w:szCs w:val="20"/>
        </w:rPr>
        <w:t>v37</w:t>
      </w:r>
    </w:p>
    <w:p w:rsidR="00BB2373" w:rsidRPr="00BB2373" w:rsidRDefault="00BB2373" w:rsidP="00BB2373">
      <w:pPr>
        <w:pStyle w:val="NormalWeb"/>
        <w:numPr>
          <w:ilvl w:val="4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Devoted to the Lord</w:t>
      </w:r>
      <w:r w:rsidR="003B6F44">
        <w:rPr>
          <w:rFonts w:ascii="Century Gothic" w:hAnsi="Century Gothic" w:cs="Arial"/>
          <w:sz w:val="20"/>
          <w:szCs w:val="20"/>
        </w:rPr>
        <w:t xml:space="preserve">, </w:t>
      </w:r>
      <w:r w:rsidR="003B6F44" w:rsidRPr="003B6F44">
        <w:rPr>
          <w:rFonts w:ascii="Century Gothic" w:hAnsi="Century Gothic" w:cs="Arial"/>
          <w:b/>
          <w:sz w:val="20"/>
          <w:szCs w:val="20"/>
        </w:rPr>
        <w:t>v40</w:t>
      </w:r>
    </w:p>
    <w:p w:rsidR="00BB2373" w:rsidRPr="003B6F44" w:rsidRDefault="00BB2373" w:rsidP="00BB2373">
      <w:pPr>
        <w:pStyle w:val="NormalWeb"/>
        <w:numPr>
          <w:ilvl w:val="4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Obedient</w:t>
      </w:r>
      <w:r w:rsidR="003B6F44">
        <w:rPr>
          <w:rFonts w:ascii="Century Gothic" w:hAnsi="Century Gothic" w:cs="Arial"/>
          <w:sz w:val="20"/>
          <w:szCs w:val="20"/>
        </w:rPr>
        <w:t xml:space="preserve">, </w:t>
      </w:r>
      <w:r w:rsidR="003B6F44" w:rsidRPr="003B6F44">
        <w:rPr>
          <w:rFonts w:ascii="Century Gothic" w:hAnsi="Century Gothic" w:cs="Arial"/>
          <w:b/>
          <w:sz w:val="20"/>
          <w:szCs w:val="20"/>
        </w:rPr>
        <w:t>v</w:t>
      </w:r>
      <w:r w:rsidR="003B6F44">
        <w:rPr>
          <w:rFonts w:ascii="Century Gothic" w:hAnsi="Century Gothic" w:cs="Arial"/>
          <w:b/>
          <w:sz w:val="20"/>
          <w:szCs w:val="20"/>
        </w:rPr>
        <w:t>v</w:t>
      </w:r>
      <w:r w:rsidR="003B6F44" w:rsidRPr="003B6F44">
        <w:rPr>
          <w:rFonts w:ascii="Century Gothic" w:hAnsi="Century Gothic" w:cs="Arial"/>
          <w:b/>
          <w:sz w:val="20"/>
          <w:szCs w:val="20"/>
        </w:rPr>
        <w:t>46-49</w:t>
      </w:r>
    </w:p>
    <w:p w:rsidR="003B6F44" w:rsidRDefault="00F84AA4" w:rsidP="003B6F44">
      <w:pPr>
        <w:pStyle w:val="NormalWeb"/>
        <w:numPr>
          <w:ilvl w:val="3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>
        <w:rPr>
          <w:rFonts w:ascii="Century Gothic" w:hAnsi="Century Gothic" w:cs="Segoe UI"/>
          <w:sz w:val="20"/>
          <w:szCs w:val="20"/>
        </w:rPr>
        <w:t>Genuine believers b</w:t>
      </w:r>
      <w:r w:rsidR="003B6F44">
        <w:rPr>
          <w:rFonts w:ascii="Century Gothic" w:hAnsi="Century Gothic" w:cs="Segoe UI"/>
          <w:sz w:val="20"/>
          <w:szCs w:val="20"/>
        </w:rPr>
        <w:t>uild</w:t>
      </w:r>
      <w:r>
        <w:rPr>
          <w:rFonts w:ascii="Century Gothic" w:hAnsi="Century Gothic" w:cs="Segoe UI"/>
          <w:sz w:val="20"/>
          <w:szCs w:val="20"/>
        </w:rPr>
        <w:t xml:space="preserve"> their </w:t>
      </w:r>
      <w:r w:rsidR="003B6F44">
        <w:rPr>
          <w:rFonts w:ascii="Century Gothic" w:hAnsi="Century Gothic" w:cs="Segoe UI"/>
          <w:sz w:val="20"/>
          <w:szCs w:val="20"/>
        </w:rPr>
        <w:t>house on the rock and avoids the judgment</w:t>
      </w:r>
    </w:p>
    <w:p w:rsidR="003B6F44" w:rsidRDefault="003B6F44" w:rsidP="003B6F44">
      <w:pPr>
        <w:pStyle w:val="NormalWeb"/>
        <w:numPr>
          <w:ilvl w:val="3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>
        <w:rPr>
          <w:rFonts w:ascii="Century Gothic" w:hAnsi="Century Gothic" w:cs="Segoe UI"/>
          <w:sz w:val="20"/>
          <w:szCs w:val="20"/>
        </w:rPr>
        <w:t>Jesus’ sermon is in stark contrast to the Jewish legalism (apostasy)</w:t>
      </w:r>
    </w:p>
    <w:p w:rsidR="003B6F44" w:rsidRDefault="003B6F44" w:rsidP="003B6F44">
      <w:pPr>
        <w:pStyle w:val="NormalWeb"/>
        <w:numPr>
          <w:ilvl w:val="4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>
        <w:rPr>
          <w:rFonts w:ascii="Century Gothic" w:hAnsi="Century Gothic" w:cs="Segoe UI"/>
          <w:sz w:val="20"/>
          <w:szCs w:val="20"/>
        </w:rPr>
        <w:t>They thought they were righteous (self-righteous)</w:t>
      </w:r>
    </w:p>
    <w:p w:rsidR="003B6F44" w:rsidRDefault="003B6F44" w:rsidP="003B6F44">
      <w:pPr>
        <w:pStyle w:val="NormalWeb"/>
        <w:numPr>
          <w:ilvl w:val="4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>
        <w:rPr>
          <w:rFonts w:ascii="Century Gothic" w:hAnsi="Century Gothic" w:cs="Segoe UI"/>
          <w:sz w:val="20"/>
          <w:szCs w:val="20"/>
        </w:rPr>
        <w:t>They did not see their sin</w:t>
      </w:r>
    </w:p>
    <w:p w:rsidR="003B6F44" w:rsidRDefault="003B6F44" w:rsidP="003B6F44">
      <w:pPr>
        <w:pStyle w:val="NormalWeb"/>
        <w:numPr>
          <w:ilvl w:val="4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>
        <w:rPr>
          <w:rFonts w:ascii="Century Gothic" w:hAnsi="Century Gothic" w:cs="Segoe UI"/>
          <w:sz w:val="20"/>
          <w:szCs w:val="20"/>
        </w:rPr>
        <w:t>They loved those they chose to love—those who looked and acted and believed what they believed</w:t>
      </w:r>
    </w:p>
    <w:p w:rsidR="003B6F44" w:rsidRDefault="003B6F44" w:rsidP="003B6F44">
      <w:pPr>
        <w:pStyle w:val="NormalWeb"/>
        <w:numPr>
          <w:ilvl w:val="4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>
        <w:rPr>
          <w:rFonts w:ascii="Century Gothic" w:hAnsi="Century Gothic" w:cs="Segoe UI"/>
          <w:sz w:val="20"/>
          <w:szCs w:val="20"/>
        </w:rPr>
        <w:t>They were judgmental and condemning</w:t>
      </w:r>
    </w:p>
    <w:p w:rsidR="003B6F44" w:rsidRDefault="001C2DED" w:rsidP="003B6F44">
      <w:pPr>
        <w:pStyle w:val="NormalWeb"/>
        <w:numPr>
          <w:ilvl w:val="4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>
        <w:rPr>
          <w:rFonts w:ascii="Century Gothic" w:hAnsi="Century Gothic" w:cs="Segoe UI"/>
          <w:sz w:val="20"/>
          <w:szCs w:val="20"/>
        </w:rPr>
        <w:t xml:space="preserve">They were not righteous, but </w:t>
      </w:r>
      <w:r w:rsidR="00F84AA4">
        <w:rPr>
          <w:rFonts w:ascii="Century Gothic" w:hAnsi="Century Gothic" w:cs="Segoe UI"/>
          <w:sz w:val="20"/>
          <w:szCs w:val="20"/>
        </w:rPr>
        <w:t>unrighteous</w:t>
      </w:r>
    </w:p>
    <w:p w:rsidR="003B6F44" w:rsidRPr="003B6F44" w:rsidRDefault="003B6F44" w:rsidP="00F84AA4">
      <w:pPr>
        <w:pStyle w:val="NormalWeb"/>
        <w:shd w:val="clear" w:color="auto" w:fill="FFFFFF"/>
        <w:ind w:left="1440"/>
        <w:jc w:val="both"/>
        <w:rPr>
          <w:rFonts w:ascii="Century Gothic" w:hAnsi="Century Gothic" w:cs="Segoe UI"/>
          <w:sz w:val="20"/>
          <w:szCs w:val="20"/>
        </w:rPr>
      </w:pPr>
      <w:r w:rsidRPr="00F84AA4">
        <w:rPr>
          <w:rFonts w:ascii="Century Gothic" w:hAnsi="Century Gothic" w:cs="Segoe UI"/>
          <w:b/>
          <w:sz w:val="20"/>
          <w:szCs w:val="20"/>
        </w:rPr>
        <w:t>Matthew 23:13-15</w:t>
      </w:r>
      <w:r w:rsidRPr="003B6F44">
        <w:rPr>
          <w:rFonts w:ascii="Century Gothic" w:hAnsi="Century Gothic" w:cs="Segoe UI"/>
          <w:sz w:val="20"/>
          <w:szCs w:val="20"/>
        </w:rPr>
        <w:t>—</w:t>
      </w:r>
      <w:r w:rsidRPr="00F84AA4">
        <w:rPr>
          <w:rStyle w:val="woj"/>
          <w:rFonts w:ascii="Century Gothic" w:hAnsi="Century Gothic" w:cs="Segoe UI"/>
          <w:i/>
          <w:sz w:val="20"/>
          <w:szCs w:val="20"/>
        </w:rPr>
        <w:t xml:space="preserve">But woe to you, scribes and Pharisees, </w:t>
      </w:r>
      <w:r w:rsidR="00F84AA4" w:rsidRPr="00F84AA4">
        <w:rPr>
          <w:rStyle w:val="woj"/>
          <w:rFonts w:ascii="Century Gothic" w:hAnsi="Century Gothic" w:cs="Segoe UI"/>
          <w:i/>
          <w:sz w:val="20"/>
          <w:szCs w:val="20"/>
        </w:rPr>
        <w:t>hypocrites, because you</w:t>
      </w:r>
      <w:r w:rsidRPr="00F84AA4">
        <w:rPr>
          <w:rStyle w:val="woj"/>
          <w:rFonts w:ascii="Century Gothic" w:hAnsi="Century Gothic" w:cs="Segoe UI"/>
          <w:i/>
          <w:sz w:val="20"/>
          <w:szCs w:val="20"/>
        </w:rPr>
        <w:t xml:space="preserve"> shut off the kingdom of heaven from people; </w:t>
      </w:r>
      <w:r w:rsidR="00F84AA4" w:rsidRPr="00F84AA4">
        <w:rPr>
          <w:rStyle w:val="woj"/>
          <w:rFonts w:ascii="Century Gothic" w:hAnsi="Century Gothic" w:cs="Segoe UI"/>
          <w:i/>
          <w:sz w:val="20"/>
          <w:szCs w:val="20"/>
        </w:rPr>
        <w:t>for you</w:t>
      </w:r>
      <w:r w:rsidRPr="00F84AA4">
        <w:rPr>
          <w:rStyle w:val="woj"/>
          <w:rFonts w:ascii="Century Gothic" w:hAnsi="Century Gothic" w:cs="Segoe UI"/>
          <w:i/>
          <w:sz w:val="20"/>
          <w:szCs w:val="20"/>
        </w:rPr>
        <w:t xml:space="preserve"> do not enter in yourselves, nor do you allow those who are entering to go in.</w:t>
      </w:r>
      <w:r w:rsidRPr="00F84AA4">
        <w:rPr>
          <w:rFonts w:ascii="Century Gothic" w:hAnsi="Century Gothic" w:cs="Segoe UI"/>
          <w:i/>
          <w:sz w:val="20"/>
          <w:szCs w:val="20"/>
        </w:rPr>
        <w:t> </w:t>
      </w:r>
      <w:r w:rsidRPr="00F84AA4">
        <w:rPr>
          <w:rStyle w:val="text"/>
          <w:rFonts w:ascii="Century Gothic" w:hAnsi="Century Gothic" w:cs="Segoe UI"/>
          <w:b/>
          <w:bCs/>
          <w:i/>
          <w:sz w:val="20"/>
          <w:szCs w:val="20"/>
          <w:vertAlign w:val="superscript"/>
        </w:rPr>
        <w:t>14 </w:t>
      </w:r>
      <w:r w:rsidRPr="00F84AA4">
        <w:rPr>
          <w:rStyle w:val="text"/>
          <w:rFonts w:ascii="Century Gothic" w:hAnsi="Century Gothic" w:cs="Segoe UI"/>
          <w:i/>
          <w:sz w:val="20"/>
          <w:szCs w:val="20"/>
        </w:rPr>
        <w:t>[</w:t>
      </w:r>
      <w:r w:rsidRPr="00F84AA4">
        <w:rPr>
          <w:rStyle w:val="woj"/>
          <w:rFonts w:ascii="Century Gothic" w:hAnsi="Century Gothic" w:cs="Segoe UI"/>
          <w:i/>
          <w:sz w:val="20"/>
          <w:szCs w:val="20"/>
        </w:rPr>
        <w:t>Woe to you, scribes and Pharisees, hypocrites, because you devour widows’ houses, and for a pretense you make long prayers; therefore you will receive greater condemnation.</w:t>
      </w:r>
      <w:r w:rsidRPr="00F84AA4">
        <w:rPr>
          <w:rStyle w:val="text"/>
          <w:rFonts w:ascii="Century Gothic" w:hAnsi="Century Gothic" w:cs="Segoe UI"/>
          <w:i/>
          <w:sz w:val="20"/>
          <w:szCs w:val="20"/>
        </w:rPr>
        <w:t xml:space="preserve">] </w:t>
      </w:r>
      <w:r w:rsidRPr="00F84AA4">
        <w:rPr>
          <w:rStyle w:val="woj"/>
          <w:rFonts w:ascii="Century Gothic" w:hAnsi="Century Gothic" w:cs="Segoe UI"/>
          <w:b/>
          <w:bCs/>
          <w:i/>
          <w:sz w:val="20"/>
          <w:szCs w:val="20"/>
          <w:vertAlign w:val="superscript"/>
        </w:rPr>
        <w:t>15 </w:t>
      </w:r>
      <w:r w:rsidRPr="00F84AA4">
        <w:rPr>
          <w:rStyle w:val="woj"/>
          <w:rFonts w:ascii="Century Gothic" w:hAnsi="Century Gothic" w:cs="Segoe UI"/>
          <w:i/>
          <w:sz w:val="20"/>
          <w:szCs w:val="20"/>
        </w:rPr>
        <w:t>“Woe to you, scribes and Pharisees, hypocrites, because you travel around on sea and land to make one proselyte; and when he becomes one, you make him twice as much a son of hell as yourselves.</w:t>
      </w:r>
    </w:p>
    <w:p w:rsidR="00BB2373" w:rsidRPr="00F84AA4" w:rsidRDefault="00F84AA4" w:rsidP="00F84AA4">
      <w:pPr>
        <w:pStyle w:val="NormalWeb"/>
        <w:numPr>
          <w:ilvl w:val="4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 w:rsidRPr="00F84AA4">
        <w:rPr>
          <w:rFonts w:ascii="Century Gothic" w:hAnsi="Century Gothic" w:cs="Segoe UI"/>
          <w:sz w:val="20"/>
          <w:szCs w:val="20"/>
        </w:rPr>
        <w:t>The contrast between the Jewish system and the gentile centurion could not be more pronounced</w:t>
      </w:r>
    </w:p>
    <w:p w:rsidR="00143EC3" w:rsidRPr="00F84AA4" w:rsidRDefault="00043B09" w:rsidP="00143EC3">
      <w:pPr>
        <w:pStyle w:val="NormalWeb"/>
        <w:numPr>
          <w:ilvl w:val="2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 w:rsidRPr="00F84AA4">
        <w:rPr>
          <w:rFonts w:ascii="Century Gothic" w:hAnsi="Century Gothic" w:cs="Arial"/>
          <w:sz w:val="20"/>
          <w:szCs w:val="20"/>
        </w:rPr>
        <w:t>The practical example of discipleship in chapter 7</w:t>
      </w:r>
      <w:r w:rsidR="00F84AA4" w:rsidRPr="00F84AA4">
        <w:rPr>
          <w:rFonts w:ascii="Century Gothic" w:hAnsi="Century Gothic" w:cs="Arial"/>
          <w:sz w:val="20"/>
          <w:szCs w:val="20"/>
        </w:rPr>
        <w:t>—consider the man</w:t>
      </w:r>
    </w:p>
    <w:p w:rsidR="00F84AA4" w:rsidRPr="00F84AA4" w:rsidRDefault="00F84AA4" w:rsidP="00F84AA4">
      <w:pPr>
        <w:pStyle w:val="NormalWeb"/>
        <w:numPr>
          <w:ilvl w:val="3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 w:rsidRPr="00F84AA4">
        <w:rPr>
          <w:rFonts w:ascii="Century Gothic" w:hAnsi="Century Gothic" w:cs="Segoe UI"/>
          <w:sz w:val="20"/>
          <w:szCs w:val="20"/>
        </w:rPr>
        <w:t xml:space="preserve">He had great love for his slave, </w:t>
      </w:r>
      <w:r w:rsidRPr="00F84AA4">
        <w:rPr>
          <w:rFonts w:ascii="Century Gothic" w:hAnsi="Century Gothic" w:cs="Segoe UI"/>
          <w:b/>
          <w:sz w:val="20"/>
          <w:szCs w:val="20"/>
        </w:rPr>
        <w:t>v2</w:t>
      </w:r>
    </w:p>
    <w:p w:rsidR="00F84AA4" w:rsidRPr="00F84AA4" w:rsidRDefault="00F84AA4" w:rsidP="00F84AA4">
      <w:pPr>
        <w:pStyle w:val="NormalWeb"/>
        <w:numPr>
          <w:ilvl w:val="4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 w:rsidRPr="001C2DED">
        <w:rPr>
          <w:rFonts w:ascii="Century Gothic" w:hAnsi="Century Gothic" w:cs="Segoe UI"/>
          <w:i/>
          <w:sz w:val="20"/>
          <w:szCs w:val="20"/>
        </w:rPr>
        <w:t xml:space="preserve">Slave </w:t>
      </w:r>
      <w:r w:rsidRPr="00F84AA4">
        <w:rPr>
          <w:rFonts w:ascii="Century Gothic" w:hAnsi="Century Gothic" w:cs="Segoe UI"/>
          <w:sz w:val="20"/>
          <w:szCs w:val="20"/>
        </w:rPr>
        <w:t>(</w:t>
      </w:r>
      <w:r w:rsidRPr="00F84AA4">
        <w:rPr>
          <w:rFonts w:ascii="Century Gothic" w:hAnsi="Century Gothic" w:cs="Arial"/>
          <w:i/>
          <w:iCs/>
          <w:sz w:val="20"/>
          <w:szCs w:val="20"/>
        </w:rPr>
        <w:t>doulos)—</w:t>
      </w:r>
      <w:r w:rsidRPr="00F84AA4">
        <w:rPr>
          <w:rFonts w:ascii="Century Gothic" w:hAnsi="Century Gothic" w:cs="Arial"/>
          <w:iCs/>
          <w:sz w:val="20"/>
          <w:szCs w:val="20"/>
        </w:rPr>
        <w:t>general term used for a slave or servant</w:t>
      </w:r>
    </w:p>
    <w:p w:rsidR="00F84AA4" w:rsidRPr="00BD17EF" w:rsidRDefault="00F84AA4" w:rsidP="00F84AA4">
      <w:pPr>
        <w:pStyle w:val="NormalWeb"/>
        <w:numPr>
          <w:ilvl w:val="4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 w:rsidRPr="00BD17EF">
        <w:rPr>
          <w:rFonts w:ascii="Century Gothic" w:hAnsi="Century Gothic" w:cs="Arial"/>
          <w:iCs/>
          <w:sz w:val="20"/>
          <w:szCs w:val="20"/>
        </w:rPr>
        <w:t>We don’t know what kind of a slaved he was</w:t>
      </w:r>
    </w:p>
    <w:p w:rsidR="00BD17EF" w:rsidRPr="00BD17EF" w:rsidRDefault="00F84AA4" w:rsidP="00F84AA4">
      <w:pPr>
        <w:pStyle w:val="NormalWeb"/>
        <w:numPr>
          <w:ilvl w:val="4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 w:rsidRPr="00BD17EF">
        <w:rPr>
          <w:rFonts w:ascii="Century Gothic" w:hAnsi="Century Gothic" w:cs="Arial"/>
          <w:iCs/>
          <w:sz w:val="20"/>
          <w:szCs w:val="20"/>
        </w:rPr>
        <w:t>There</w:t>
      </w:r>
      <w:r w:rsidR="00BD17EF" w:rsidRPr="00BD17EF">
        <w:rPr>
          <w:rFonts w:ascii="Century Gothic" w:hAnsi="Century Gothic" w:cs="Arial"/>
          <w:iCs/>
          <w:sz w:val="20"/>
          <w:szCs w:val="20"/>
        </w:rPr>
        <w:t xml:space="preserve"> would have been a serviced provided to his master</w:t>
      </w:r>
    </w:p>
    <w:p w:rsidR="00BD17EF" w:rsidRPr="003406C9" w:rsidRDefault="00BD17EF" w:rsidP="00F84AA4">
      <w:pPr>
        <w:pStyle w:val="NormalWeb"/>
        <w:numPr>
          <w:ilvl w:val="4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 w:rsidRPr="00BD17EF">
        <w:rPr>
          <w:rFonts w:ascii="Century Gothic" w:hAnsi="Century Gothic" w:cs="Arial"/>
          <w:i/>
          <w:iCs/>
          <w:sz w:val="20"/>
          <w:szCs w:val="20"/>
        </w:rPr>
        <w:t>Pais</w:t>
      </w:r>
      <w:r w:rsidRPr="00BD17EF">
        <w:rPr>
          <w:rFonts w:ascii="Century Gothic" w:hAnsi="Century Gothic" w:cs="Arial"/>
          <w:iCs/>
          <w:sz w:val="20"/>
          <w:szCs w:val="20"/>
        </w:rPr>
        <w:t>—boy or young man</w:t>
      </w:r>
      <w:r>
        <w:rPr>
          <w:rFonts w:ascii="Century Gothic" w:hAnsi="Century Gothic" w:cs="Arial"/>
          <w:iCs/>
          <w:sz w:val="20"/>
          <w:szCs w:val="20"/>
        </w:rPr>
        <w:t xml:space="preserve"> (Cf</w:t>
      </w:r>
      <w:r w:rsidR="001C2DED">
        <w:rPr>
          <w:rFonts w:ascii="Century Gothic" w:hAnsi="Century Gothic" w:cs="Arial"/>
          <w:iCs/>
          <w:sz w:val="20"/>
          <w:szCs w:val="20"/>
        </w:rPr>
        <w:t>.</w:t>
      </w:r>
      <w:r>
        <w:rPr>
          <w:rFonts w:ascii="Century Gothic" w:hAnsi="Century Gothic" w:cs="Arial"/>
          <w:iCs/>
          <w:sz w:val="20"/>
          <w:szCs w:val="20"/>
        </w:rPr>
        <w:t xml:space="preserve"> </w:t>
      </w:r>
      <w:r w:rsidRPr="00BD17EF">
        <w:rPr>
          <w:rFonts w:ascii="Century Gothic" w:hAnsi="Century Gothic" w:cs="Arial"/>
          <w:b/>
          <w:iCs/>
          <w:sz w:val="20"/>
          <w:szCs w:val="20"/>
        </w:rPr>
        <w:t>Matthew 8:6</w:t>
      </w:r>
      <w:r>
        <w:rPr>
          <w:rFonts w:ascii="Century Gothic" w:hAnsi="Century Gothic" w:cs="Arial"/>
          <w:iCs/>
          <w:sz w:val="20"/>
          <w:szCs w:val="20"/>
        </w:rPr>
        <w:t>)</w:t>
      </w:r>
    </w:p>
    <w:p w:rsidR="003406C9" w:rsidRPr="00BD17EF" w:rsidRDefault="003406C9" w:rsidP="003406C9">
      <w:pPr>
        <w:pStyle w:val="NormalWeb"/>
        <w:shd w:val="clear" w:color="auto" w:fill="FFFFFF"/>
        <w:tabs>
          <w:tab w:val="center" w:pos="4320"/>
          <w:tab w:val="right" w:pos="6802"/>
        </w:tabs>
        <w:ind w:left="1440"/>
        <w:jc w:val="both"/>
        <w:rPr>
          <w:rFonts w:ascii="Century Gothic" w:hAnsi="Century Gothic" w:cs="Segoe UI"/>
          <w:sz w:val="20"/>
          <w:szCs w:val="20"/>
        </w:rPr>
      </w:pPr>
      <w:r w:rsidRPr="003406C9">
        <w:rPr>
          <w:rFonts w:ascii="Century Gothic" w:hAnsi="Century Gothic" w:cs="Arial"/>
          <w:b/>
          <w:iCs/>
          <w:sz w:val="20"/>
          <w:szCs w:val="20"/>
        </w:rPr>
        <w:t>v</w:t>
      </w:r>
      <w:r w:rsidRPr="003406C9">
        <w:rPr>
          <w:rFonts w:ascii="Century Gothic" w:hAnsi="Century Gothic" w:cs="Arial"/>
          <w:b/>
          <w:iCs/>
          <w:sz w:val="20"/>
          <w:szCs w:val="20"/>
        </w:rPr>
        <w:t>7</w:t>
      </w:r>
      <w:r w:rsidRPr="00BD17EF">
        <w:rPr>
          <w:rFonts w:ascii="Century Gothic" w:hAnsi="Century Gothic" w:cs="Arial"/>
          <w:iCs/>
          <w:sz w:val="20"/>
          <w:szCs w:val="20"/>
        </w:rPr>
        <w:t>—…</w:t>
      </w:r>
      <w:r w:rsidRPr="00BD17EF">
        <w:rPr>
          <w:rFonts w:ascii="Century Gothic" w:hAnsi="Century Gothic" w:cs="Segoe UI"/>
          <w:i/>
          <w:iCs/>
          <w:sz w:val="20"/>
          <w:szCs w:val="20"/>
          <w:shd w:val="clear" w:color="auto" w:fill="FFFFFF"/>
        </w:rPr>
        <w:t xml:space="preserve"> just</w:t>
      </w:r>
      <w:r w:rsidRPr="00BD17EF">
        <w:rPr>
          <w:rFonts w:ascii="Century Gothic" w:hAnsi="Century Gothic" w:cs="Segoe UI"/>
          <w:i/>
          <w:sz w:val="20"/>
          <w:szCs w:val="20"/>
          <w:shd w:val="clear" w:color="auto" w:fill="FFFFFF"/>
        </w:rPr>
        <w:t> say the word, and my </w:t>
      </w:r>
      <w:r w:rsidRPr="00BD17EF">
        <w:rPr>
          <w:rFonts w:ascii="Century Gothic" w:hAnsi="Century Gothic" w:cs="Segoe UI"/>
          <w:i/>
          <w:sz w:val="20"/>
          <w:szCs w:val="20"/>
          <w:u w:val="single"/>
          <w:shd w:val="clear" w:color="auto" w:fill="FFFFFF"/>
        </w:rPr>
        <w:t>servant</w:t>
      </w:r>
      <w:r w:rsidRPr="00BD17EF">
        <w:rPr>
          <w:rFonts w:ascii="Century Gothic" w:hAnsi="Century Gothic" w:cs="Segoe UI"/>
          <w:i/>
          <w:sz w:val="20"/>
          <w:szCs w:val="20"/>
          <w:shd w:val="clear" w:color="auto" w:fill="FFFFFF"/>
        </w:rPr>
        <w:t xml:space="preserve"> [</w:t>
      </w:r>
      <w:r w:rsidRPr="00BD17EF">
        <w:rPr>
          <w:rFonts w:ascii="Century Gothic" w:hAnsi="Century Gothic" w:cs="Segoe UI"/>
          <w:sz w:val="20"/>
          <w:szCs w:val="20"/>
          <w:shd w:val="clear" w:color="auto" w:fill="FFFFFF"/>
        </w:rPr>
        <w:t>pais</w:t>
      </w:r>
      <w:r w:rsidRPr="00BD17EF">
        <w:rPr>
          <w:rFonts w:ascii="Century Gothic" w:hAnsi="Century Gothic" w:cs="Segoe UI"/>
          <w:i/>
          <w:sz w:val="20"/>
          <w:szCs w:val="20"/>
          <w:shd w:val="clear" w:color="auto" w:fill="FFFFFF"/>
        </w:rPr>
        <w:t>] will be healed</w:t>
      </w:r>
    </w:p>
    <w:p w:rsidR="00BD17EF" w:rsidRPr="00BD17EF" w:rsidRDefault="00BD17EF" w:rsidP="00BD17EF">
      <w:pPr>
        <w:pStyle w:val="NormalWeb"/>
        <w:numPr>
          <w:ilvl w:val="4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 w:rsidRPr="00BD17EF">
        <w:rPr>
          <w:rFonts w:ascii="Century Gothic" w:hAnsi="Century Gothic" w:cs="Arial"/>
          <w:sz w:val="20"/>
          <w:szCs w:val="20"/>
        </w:rPr>
        <w:t xml:space="preserve">Boys were assigned to military men (intern) to learn manhood, service, military prowess, </w:t>
      </w:r>
      <w:r w:rsidR="003406C9" w:rsidRPr="00BD17EF">
        <w:rPr>
          <w:rFonts w:ascii="Century Gothic" w:hAnsi="Century Gothic" w:cs="Arial"/>
          <w:sz w:val="20"/>
          <w:szCs w:val="20"/>
        </w:rPr>
        <w:t>etc.</w:t>
      </w:r>
      <w:r>
        <w:rPr>
          <w:rFonts w:ascii="Century Gothic" w:hAnsi="Century Gothic" w:cs="Arial"/>
          <w:sz w:val="20"/>
          <w:szCs w:val="20"/>
        </w:rPr>
        <w:t>; t</w:t>
      </w:r>
      <w:r w:rsidRPr="00BD17EF">
        <w:rPr>
          <w:rFonts w:ascii="Century Gothic" w:hAnsi="Century Gothic" w:cs="Arial"/>
          <w:sz w:val="20"/>
          <w:szCs w:val="20"/>
        </w:rPr>
        <w:t>raining would have occurred</w:t>
      </w:r>
    </w:p>
    <w:p w:rsidR="00BD17EF" w:rsidRDefault="00BD17EF" w:rsidP="00F84AA4">
      <w:pPr>
        <w:pStyle w:val="NormalWeb"/>
        <w:numPr>
          <w:ilvl w:val="4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>
        <w:rPr>
          <w:rFonts w:ascii="Century Gothic" w:hAnsi="Century Gothic" w:cs="Segoe UI"/>
          <w:sz w:val="20"/>
          <w:szCs w:val="20"/>
        </w:rPr>
        <w:t>In many situa</w:t>
      </w:r>
      <w:r w:rsidR="001C2DED">
        <w:rPr>
          <w:rFonts w:ascii="Century Gothic" w:hAnsi="Century Gothic" w:cs="Segoe UI"/>
          <w:sz w:val="20"/>
          <w:szCs w:val="20"/>
        </w:rPr>
        <w:t>tions, these slaves were abused;</w:t>
      </w:r>
      <w:r>
        <w:rPr>
          <w:rFonts w:ascii="Century Gothic" w:hAnsi="Century Gothic" w:cs="Segoe UI"/>
          <w:sz w:val="20"/>
          <w:szCs w:val="20"/>
        </w:rPr>
        <w:t xml:space="preserve">  Slaves had no rights nor recourse.  Slaves were tools to be used and discarded at the will of their master</w:t>
      </w:r>
    </w:p>
    <w:p w:rsidR="00BD17EF" w:rsidRPr="00AB15C3" w:rsidRDefault="00AB15C3" w:rsidP="00F84AA4">
      <w:pPr>
        <w:pStyle w:val="NormalWeb"/>
        <w:numPr>
          <w:ilvl w:val="4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 w:rsidRPr="00AB15C3">
        <w:rPr>
          <w:rFonts w:ascii="Century Gothic" w:hAnsi="Century Gothic" w:cs="Segoe UI"/>
          <w:sz w:val="20"/>
          <w:szCs w:val="20"/>
        </w:rPr>
        <w:t>None of that is the case here; quite the opposite</w:t>
      </w:r>
    </w:p>
    <w:p w:rsidR="00AB15C3" w:rsidRPr="00AB15C3" w:rsidRDefault="00AB15C3" w:rsidP="00AB15C3">
      <w:pPr>
        <w:pStyle w:val="NormalWeb"/>
        <w:shd w:val="clear" w:color="auto" w:fill="FFFFFF"/>
        <w:tabs>
          <w:tab w:val="center" w:pos="4320"/>
          <w:tab w:val="right" w:pos="6802"/>
        </w:tabs>
        <w:ind w:left="1440"/>
        <w:jc w:val="both"/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</w:pPr>
      <w:r w:rsidRPr="00AB15C3">
        <w:rPr>
          <w:rFonts w:ascii="Century Gothic" w:hAnsi="Century Gothic" w:cs="Segoe UI"/>
          <w:b/>
          <w:sz w:val="20"/>
          <w:szCs w:val="20"/>
        </w:rPr>
        <w:t>v2a</w:t>
      </w:r>
      <w:r w:rsidRPr="00AB15C3">
        <w:rPr>
          <w:rFonts w:ascii="Century Gothic" w:hAnsi="Century Gothic" w:cs="Segoe UI"/>
          <w:sz w:val="20"/>
          <w:szCs w:val="20"/>
        </w:rPr>
        <w:t>—</w:t>
      </w:r>
      <w:r w:rsidRPr="00AB15C3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 xml:space="preserve">And a centurion’s slave, who was </w:t>
      </w:r>
      <w:r w:rsidRPr="00AB15C3">
        <w:rPr>
          <w:rStyle w:val="text"/>
          <w:rFonts w:ascii="Century Gothic" w:hAnsi="Century Gothic" w:cs="Segoe UI"/>
          <w:i/>
          <w:sz w:val="20"/>
          <w:szCs w:val="20"/>
          <w:u w:val="single"/>
          <w:shd w:val="clear" w:color="auto" w:fill="FFFFFF"/>
        </w:rPr>
        <w:t>highly regarded</w:t>
      </w:r>
      <w:r w:rsidRPr="00AB15C3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 xml:space="preserve"> by him…</w:t>
      </w:r>
    </w:p>
    <w:p w:rsidR="00AB15C3" w:rsidRPr="00AB15C3" w:rsidRDefault="00AB15C3" w:rsidP="00AB15C3">
      <w:pPr>
        <w:pStyle w:val="NormalWeb"/>
        <w:numPr>
          <w:ilvl w:val="4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 w:rsidRPr="00AB15C3">
        <w:rPr>
          <w:rFonts w:ascii="Century Gothic" w:hAnsi="Century Gothic" w:cs="Arial"/>
          <w:sz w:val="20"/>
          <w:szCs w:val="20"/>
        </w:rPr>
        <w:t>highly regarded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AB15C3">
        <w:rPr>
          <w:rFonts w:ascii="Century Gothic" w:hAnsi="Century Gothic" w:cs="Arial"/>
          <w:i/>
          <w:sz w:val="20"/>
          <w:szCs w:val="20"/>
        </w:rPr>
        <w:t>(</w:t>
      </w:r>
      <w:r w:rsidRPr="00AB15C3">
        <w:rPr>
          <w:rFonts w:ascii="Century Gothic" w:hAnsi="Century Gothic" w:cs="Arial"/>
          <w:i/>
          <w:iCs/>
          <w:sz w:val="20"/>
          <w:szCs w:val="20"/>
        </w:rPr>
        <w:t>entimos)—p</w:t>
      </w:r>
      <w:r w:rsidRPr="00AB15C3">
        <w:rPr>
          <w:rFonts w:ascii="Century Gothic" w:hAnsi="Century Gothic" w:cs="Arial"/>
          <w:sz w:val="20"/>
          <w:szCs w:val="20"/>
        </w:rPr>
        <w:t>recious</w:t>
      </w:r>
    </w:p>
    <w:p w:rsidR="00AB15C3" w:rsidRPr="00AB15C3" w:rsidRDefault="00AB15C3" w:rsidP="00AB15C3">
      <w:pPr>
        <w:pStyle w:val="NormalWeb"/>
        <w:shd w:val="clear" w:color="auto" w:fill="FFFFFF"/>
        <w:tabs>
          <w:tab w:val="center" w:pos="4320"/>
          <w:tab w:val="right" w:pos="6802"/>
        </w:tabs>
        <w:ind w:left="1440"/>
        <w:jc w:val="both"/>
        <w:rPr>
          <w:rFonts w:ascii="Century Gothic" w:hAnsi="Century Gothic" w:cs="Segoe UI"/>
          <w:sz w:val="20"/>
          <w:szCs w:val="20"/>
        </w:rPr>
      </w:pPr>
      <w:r w:rsidRPr="00AB15C3">
        <w:rPr>
          <w:rFonts w:ascii="Century Gothic" w:hAnsi="Century Gothic" w:cs="Arial"/>
          <w:b/>
          <w:sz w:val="20"/>
          <w:szCs w:val="20"/>
        </w:rPr>
        <w:t>Luke 14:8</w:t>
      </w:r>
      <w:r w:rsidRPr="00AB15C3">
        <w:rPr>
          <w:rFonts w:ascii="Century Gothic" w:hAnsi="Century Gothic" w:cs="Arial"/>
          <w:sz w:val="20"/>
          <w:szCs w:val="20"/>
        </w:rPr>
        <w:t>—</w:t>
      </w:r>
      <w:r w:rsidRPr="00AB15C3">
        <w:rPr>
          <w:rFonts w:ascii="Century Gothic" w:hAnsi="Century Gothic" w:cs="Segoe UI"/>
          <w:sz w:val="20"/>
          <w:szCs w:val="20"/>
          <w:shd w:val="clear" w:color="auto" w:fill="FFFFFF"/>
        </w:rPr>
        <w:t>“</w:t>
      </w:r>
      <w:r w:rsidRPr="00AB15C3">
        <w:rPr>
          <w:rFonts w:ascii="Century Gothic" w:hAnsi="Century Gothic" w:cs="Segoe UI"/>
          <w:i/>
          <w:sz w:val="20"/>
          <w:szCs w:val="20"/>
          <w:shd w:val="clear" w:color="auto" w:fill="FFFFFF"/>
        </w:rPr>
        <w:t xml:space="preserve">When you are invited by someone to a wedding feast, do not take the place of honor, for someone </w:t>
      </w:r>
      <w:r w:rsidRPr="00AB15C3">
        <w:rPr>
          <w:rFonts w:ascii="Century Gothic" w:hAnsi="Century Gothic" w:cs="Segoe UI"/>
          <w:i/>
          <w:sz w:val="20"/>
          <w:szCs w:val="20"/>
          <w:u w:val="single"/>
          <w:shd w:val="clear" w:color="auto" w:fill="FFFFFF"/>
        </w:rPr>
        <w:t>more distinguished</w:t>
      </w:r>
      <w:r w:rsidRPr="00AB15C3">
        <w:rPr>
          <w:rFonts w:ascii="Century Gothic" w:hAnsi="Century Gothic" w:cs="Segoe UI"/>
          <w:i/>
          <w:sz w:val="20"/>
          <w:szCs w:val="20"/>
          <w:shd w:val="clear" w:color="auto" w:fill="FFFFFF"/>
        </w:rPr>
        <w:t xml:space="preserve"> than you may have been invited by him,</w:t>
      </w:r>
    </w:p>
    <w:p w:rsidR="00AB15C3" w:rsidRPr="00AB15C3" w:rsidRDefault="003406C9" w:rsidP="003406C9">
      <w:pPr>
        <w:pStyle w:val="NormalWeb"/>
        <w:numPr>
          <w:ilvl w:val="3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>
        <w:rPr>
          <w:rFonts w:ascii="Century Gothic" w:hAnsi="Century Gothic" w:cs="Segoe UI"/>
          <w:sz w:val="20"/>
          <w:szCs w:val="20"/>
        </w:rPr>
        <w:t>His love for this boy sends him to Jesus,</w:t>
      </w:r>
      <w:r w:rsidRPr="003406C9">
        <w:rPr>
          <w:rFonts w:ascii="Century Gothic" w:hAnsi="Century Gothic" w:cs="Segoe UI"/>
          <w:b/>
          <w:sz w:val="20"/>
          <w:szCs w:val="20"/>
        </w:rPr>
        <w:t xml:space="preserve"> v3</w:t>
      </w:r>
    </w:p>
    <w:p w:rsidR="00AB15C3" w:rsidRDefault="00AB15C3" w:rsidP="003406C9">
      <w:pPr>
        <w:pStyle w:val="NormalWeb"/>
        <w:numPr>
          <w:ilvl w:val="4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>
        <w:rPr>
          <w:rFonts w:ascii="Century Gothic" w:hAnsi="Century Gothic" w:cs="Segoe UI"/>
          <w:sz w:val="20"/>
          <w:szCs w:val="20"/>
        </w:rPr>
        <w:t>The centurion’s love and care for this boy was unusual and extraordinary</w:t>
      </w:r>
    </w:p>
    <w:p w:rsidR="003406C9" w:rsidRPr="00395ACD" w:rsidRDefault="003406C9" w:rsidP="003406C9">
      <w:pPr>
        <w:pStyle w:val="NormalWeb"/>
        <w:numPr>
          <w:ilvl w:val="4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 w:rsidRPr="00395ACD">
        <w:rPr>
          <w:rFonts w:ascii="Century Gothic" w:hAnsi="Century Gothic" w:cs="Segoe UI"/>
          <w:sz w:val="20"/>
          <w:szCs w:val="20"/>
        </w:rPr>
        <w:t>Someone told him about Jesus—and it was a more complete understanding</w:t>
      </w:r>
    </w:p>
    <w:p w:rsidR="003406C9" w:rsidRPr="00395ACD" w:rsidRDefault="003406C9" w:rsidP="003406C9">
      <w:pPr>
        <w:pStyle w:val="NormalWeb"/>
        <w:numPr>
          <w:ilvl w:val="4"/>
          <w:numId w:val="6"/>
        </w:numPr>
        <w:shd w:val="clear" w:color="auto" w:fill="FFFFFF"/>
        <w:jc w:val="both"/>
        <w:rPr>
          <w:rFonts w:ascii="Century Gothic" w:hAnsi="Century Gothic" w:cs="Segoe UI"/>
          <w:sz w:val="20"/>
          <w:szCs w:val="20"/>
        </w:rPr>
      </w:pPr>
      <w:r w:rsidRPr="00395ACD">
        <w:rPr>
          <w:rFonts w:ascii="Century Gothic" w:hAnsi="Century Gothic" w:cs="Segoe UI"/>
          <w:sz w:val="20"/>
          <w:szCs w:val="20"/>
        </w:rPr>
        <w:t>With so many miracles performed, he would have had a general understanding of what He was capable of</w:t>
      </w:r>
    </w:p>
    <w:p w:rsidR="003406C9" w:rsidRPr="00395ACD" w:rsidRDefault="003406C9" w:rsidP="003406C9">
      <w:pPr>
        <w:pStyle w:val="NormalWeb"/>
        <w:shd w:val="clear" w:color="auto" w:fill="FFFFFF"/>
        <w:tabs>
          <w:tab w:val="center" w:pos="4320"/>
          <w:tab w:val="right" w:pos="6802"/>
        </w:tabs>
        <w:ind w:left="1440"/>
        <w:jc w:val="both"/>
        <w:rPr>
          <w:rFonts w:ascii="Century Gothic" w:hAnsi="Century Gothic" w:cs="Segoe UI"/>
          <w:sz w:val="20"/>
          <w:szCs w:val="20"/>
        </w:rPr>
      </w:pPr>
      <w:r w:rsidRPr="00395ACD">
        <w:rPr>
          <w:rFonts w:ascii="Century Gothic" w:hAnsi="Century Gothic" w:cs="Segoe UI"/>
          <w:b/>
          <w:sz w:val="20"/>
          <w:szCs w:val="20"/>
        </w:rPr>
        <w:t>Luke 4:14</w:t>
      </w:r>
      <w:r w:rsidRPr="00395ACD">
        <w:rPr>
          <w:rFonts w:ascii="Century Gothic" w:hAnsi="Century Gothic" w:cs="Segoe UI"/>
          <w:sz w:val="20"/>
          <w:szCs w:val="20"/>
        </w:rPr>
        <w:t>—</w:t>
      </w:r>
      <w:r w:rsidRPr="00395ACD">
        <w:rPr>
          <w:rFonts w:ascii="Century Gothic" w:hAnsi="Century Gothic" w:cs="Segoe UI"/>
          <w:i/>
          <w:sz w:val="20"/>
          <w:szCs w:val="20"/>
          <w:shd w:val="clear" w:color="auto" w:fill="FFFFFF"/>
        </w:rPr>
        <w:t>And Jesus returned to Galilee in the power of the Spirit, and news about Him spread through all the surrounding district.</w:t>
      </w:r>
    </w:p>
    <w:p w:rsidR="003406C9" w:rsidRPr="00395ACD" w:rsidRDefault="003406C9" w:rsidP="003406C9">
      <w:pPr>
        <w:pStyle w:val="NormalWeb"/>
        <w:shd w:val="clear" w:color="auto" w:fill="FFFFFF"/>
        <w:ind w:left="1440"/>
        <w:rPr>
          <w:rFonts w:ascii="Century Gothic" w:eastAsia="Times New Roman" w:hAnsi="Century Gothic" w:cs="Segoe UI"/>
          <w:i/>
          <w:sz w:val="20"/>
          <w:szCs w:val="20"/>
          <w:bdr w:val="none" w:sz="0" w:space="0" w:color="auto"/>
        </w:rPr>
      </w:pPr>
      <w:r w:rsidRPr="00395ACD">
        <w:rPr>
          <w:rFonts w:ascii="Century Gothic" w:hAnsi="Century Gothic" w:cs="Segoe UI"/>
          <w:b/>
          <w:sz w:val="20"/>
          <w:szCs w:val="20"/>
        </w:rPr>
        <w:t>Luke 4:37</w:t>
      </w:r>
      <w:r w:rsidRPr="00395ACD">
        <w:rPr>
          <w:rFonts w:ascii="Century Gothic" w:hAnsi="Century Gothic" w:cs="Segoe UI"/>
          <w:sz w:val="20"/>
          <w:szCs w:val="20"/>
        </w:rPr>
        <w:t>—</w:t>
      </w:r>
      <w:r w:rsidRPr="00395ACD">
        <w:rPr>
          <w:rFonts w:ascii="Century Gothic" w:eastAsia="Times New Roman" w:hAnsi="Century Gothic" w:cs="Segoe UI"/>
          <w:i/>
          <w:sz w:val="20"/>
          <w:szCs w:val="20"/>
          <w:bdr w:val="none" w:sz="0" w:space="0" w:color="auto"/>
        </w:rPr>
        <w:t>And the report about Him was spreading into every place in the surrounding district.</w:t>
      </w:r>
    </w:p>
    <w:p w:rsidR="003406C9" w:rsidRPr="00395ACD" w:rsidRDefault="00395ACD" w:rsidP="003406C9">
      <w:pPr>
        <w:pStyle w:val="NormalWeb"/>
        <w:numPr>
          <w:ilvl w:val="4"/>
          <w:numId w:val="6"/>
        </w:numPr>
        <w:shd w:val="clear" w:color="auto" w:fill="FFFFFF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395ACD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 xml:space="preserve">He calls Jesus “Lord”, </w:t>
      </w:r>
      <w:r w:rsidRPr="00395ACD">
        <w:rPr>
          <w:rFonts w:ascii="Century Gothic" w:eastAsia="Times New Roman" w:hAnsi="Century Gothic" w:cs="Segoe UI"/>
          <w:b/>
          <w:sz w:val="20"/>
          <w:szCs w:val="20"/>
          <w:bdr w:val="none" w:sz="0" w:space="0" w:color="auto"/>
        </w:rPr>
        <w:t>v6</w:t>
      </w:r>
    </w:p>
    <w:p w:rsidR="00395ACD" w:rsidRPr="00395ACD" w:rsidRDefault="00395ACD" w:rsidP="00395ACD">
      <w:pPr>
        <w:pStyle w:val="NormalWeb"/>
        <w:numPr>
          <w:ilvl w:val="3"/>
          <w:numId w:val="6"/>
        </w:numPr>
        <w:shd w:val="clear" w:color="auto" w:fill="FFFFFF"/>
        <w:jc w:val="both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395ACD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>He makes a request of Jesus, but does not do it directly, but through others</w:t>
      </w:r>
    </w:p>
    <w:p w:rsidR="00395ACD" w:rsidRPr="00D51465" w:rsidRDefault="00395ACD" w:rsidP="003406C9">
      <w:pPr>
        <w:pStyle w:val="NormalWeb"/>
        <w:numPr>
          <w:ilvl w:val="4"/>
          <w:numId w:val="6"/>
        </w:numPr>
        <w:shd w:val="clear" w:color="auto" w:fill="FFFFFF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395ACD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>He sent some Jewish elders (</w:t>
      </w:r>
      <w:r w:rsidRPr="00395ACD">
        <w:rPr>
          <w:rFonts w:ascii="Century Gothic" w:hAnsi="Century Gothic" w:cs="Arial"/>
          <w:i/>
          <w:iCs/>
          <w:sz w:val="20"/>
          <w:szCs w:val="20"/>
        </w:rPr>
        <w:t>presbuteros</w:t>
      </w:r>
      <w:r w:rsidRPr="00395ACD">
        <w:rPr>
          <w:rFonts w:ascii="Century Gothic" w:hAnsi="Century Gothic" w:cs="Arial"/>
          <w:sz w:val="20"/>
          <w:szCs w:val="20"/>
        </w:rPr>
        <w:t>)</w:t>
      </w:r>
      <w:r w:rsidR="00806363">
        <w:rPr>
          <w:rFonts w:ascii="Century Gothic" w:hAnsi="Century Gothic" w:cs="Arial"/>
          <w:sz w:val="20"/>
          <w:szCs w:val="20"/>
        </w:rPr>
        <w:t xml:space="preserve">to be his </w:t>
      </w:r>
      <w:r w:rsidR="00806363" w:rsidRPr="00D51465">
        <w:rPr>
          <w:rFonts w:ascii="Century Gothic" w:hAnsi="Century Gothic" w:cs="Arial"/>
          <w:sz w:val="20"/>
          <w:szCs w:val="20"/>
        </w:rPr>
        <w:t xml:space="preserve">representative/intercessor </w:t>
      </w:r>
    </w:p>
    <w:p w:rsidR="00395ACD" w:rsidRPr="00D51465" w:rsidRDefault="00395ACD" w:rsidP="00806363">
      <w:pPr>
        <w:pStyle w:val="NormalWeb"/>
        <w:numPr>
          <w:ilvl w:val="4"/>
          <w:numId w:val="6"/>
        </w:numPr>
        <w:shd w:val="clear" w:color="auto" w:fill="FFFFFF"/>
        <w:jc w:val="both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D51465">
        <w:rPr>
          <w:rFonts w:ascii="Century Gothic" w:hAnsi="Century Gothic" w:cs="Arial"/>
          <w:sz w:val="20"/>
          <w:szCs w:val="20"/>
        </w:rPr>
        <w:t>For this man to get Jewish elders to do his bidding before a roman soldier is pretty remarkable</w:t>
      </w:r>
    </w:p>
    <w:p w:rsidR="00395ACD" w:rsidRPr="00D51465" w:rsidRDefault="00395ACD" w:rsidP="00395ACD">
      <w:pPr>
        <w:pStyle w:val="NormalWeb"/>
        <w:shd w:val="clear" w:color="auto" w:fill="FFFFFF"/>
        <w:tabs>
          <w:tab w:val="center" w:pos="4320"/>
          <w:tab w:val="right" w:pos="6802"/>
        </w:tabs>
        <w:ind w:left="1440"/>
        <w:jc w:val="both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D51465">
        <w:rPr>
          <w:rFonts w:ascii="Century Gothic" w:eastAsia="Times New Roman" w:hAnsi="Century Gothic" w:cs="Segoe UI"/>
          <w:b/>
          <w:sz w:val="20"/>
          <w:szCs w:val="20"/>
          <w:bdr w:val="none" w:sz="0" w:space="0" w:color="auto"/>
        </w:rPr>
        <w:t>Matthew 8:5</w:t>
      </w:r>
      <w:r w:rsidRPr="00D51465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>—</w:t>
      </w:r>
      <w:r w:rsidRPr="00D51465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 xml:space="preserve">And when Jesus entered Capernaum, a centurion came to Him, </w:t>
      </w:r>
      <w:r w:rsidRPr="00D51465">
        <w:rPr>
          <w:rStyle w:val="text"/>
          <w:rFonts w:ascii="Century Gothic" w:hAnsi="Century Gothic" w:cs="Segoe UI"/>
          <w:i/>
          <w:sz w:val="20"/>
          <w:szCs w:val="20"/>
          <w:u w:val="single"/>
          <w:shd w:val="clear" w:color="auto" w:fill="FFFFFF"/>
        </w:rPr>
        <w:t>pleading </w:t>
      </w:r>
      <w:r w:rsidRPr="00D51465">
        <w:rPr>
          <w:rStyle w:val="text"/>
          <w:rFonts w:ascii="Century Gothic" w:hAnsi="Century Gothic" w:cs="Segoe UI"/>
          <w:i/>
          <w:iCs/>
          <w:sz w:val="20"/>
          <w:szCs w:val="20"/>
          <w:u w:val="single"/>
          <w:shd w:val="clear" w:color="auto" w:fill="FFFFFF"/>
        </w:rPr>
        <w:t>with</w:t>
      </w:r>
      <w:r w:rsidRPr="00D51465">
        <w:rPr>
          <w:rStyle w:val="text"/>
          <w:rFonts w:ascii="Century Gothic" w:hAnsi="Century Gothic" w:cs="Segoe UI"/>
          <w:i/>
          <w:sz w:val="20"/>
          <w:szCs w:val="20"/>
          <w:u w:val="single"/>
          <w:shd w:val="clear" w:color="auto" w:fill="FFFFFF"/>
        </w:rPr>
        <w:t> Him</w:t>
      </w:r>
      <w:r w:rsidRPr="00D51465">
        <w:rPr>
          <w:rFonts w:ascii="Century Gothic" w:hAnsi="Century Gothic" w:cs="Segoe UI"/>
          <w:i/>
          <w:sz w:val="20"/>
          <w:szCs w:val="20"/>
          <w:shd w:val="clear" w:color="auto" w:fill="FFFFFF"/>
        </w:rPr>
        <w:t> </w:t>
      </w:r>
    </w:p>
    <w:p w:rsidR="00806363" w:rsidRPr="00D51465" w:rsidRDefault="00806363" w:rsidP="003406C9">
      <w:pPr>
        <w:pStyle w:val="NormalWeb"/>
        <w:numPr>
          <w:ilvl w:val="4"/>
          <w:numId w:val="6"/>
        </w:numPr>
        <w:shd w:val="clear" w:color="auto" w:fill="FFFFFF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D51465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 xml:space="preserve">Why </w:t>
      </w:r>
      <w:r w:rsidR="001C2DED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 xml:space="preserve">did he not </w:t>
      </w:r>
      <w:r w:rsidRPr="00D51465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 xml:space="preserve">go himself?  </w:t>
      </w:r>
    </w:p>
    <w:p w:rsidR="00395ACD" w:rsidRPr="00D51465" w:rsidRDefault="00806363" w:rsidP="00806363">
      <w:pPr>
        <w:pStyle w:val="NormalWeb"/>
        <w:shd w:val="clear" w:color="auto" w:fill="FFFFFF"/>
        <w:tabs>
          <w:tab w:val="center" w:pos="4320"/>
          <w:tab w:val="right" w:pos="6802"/>
        </w:tabs>
        <w:ind w:left="1440"/>
        <w:jc w:val="both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D51465">
        <w:rPr>
          <w:rFonts w:ascii="Century Gothic" w:eastAsia="Times New Roman" w:hAnsi="Century Gothic" w:cs="Segoe UI"/>
          <w:b/>
          <w:sz w:val="20"/>
          <w:szCs w:val="20"/>
          <w:bdr w:val="none" w:sz="0" w:space="0" w:color="auto"/>
        </w:rPr>
        <w:t>vv6-7</w:t>
      </w:r>
      <w:r w:rsidRPr="00D51465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>—…</w:t>
      </w:r>
      <w:r w:rsidRPr="00D51465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 xml:space="preserve"> </w:t>
      </w:r>
      <w:r w:rsidRPr="00D51465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for I am not worthy for You to come under my roof;</w:t>
      </w:r>
      <w:r w:rsidRPr="00D51465">
        <w:rPr>
          <w:rFonts w:ascii="Century Gothic" w:hAnsi="Century Gothic" w:cs="Segoe UI"/>
          <w:i/>
          <w:sz w:val="20"/>
          <w:szCs w:val="20"/>
          <w:shd w:val="clear" w:color="auto" w:fill="FFFFFF"/>
        </w:rPr>
        <w:t> </w:t>
      </w:r>
      <w:r w:rsidRPr="00D51465">
        <w:rPr>
          <w:rStyle w:val="text"/>
          <w:rFonts w:ascii="Century Gothic" w:hAnsi="Century Gothic" w:cs="Segoe UI"/>
          <w:b/>
          <w:bCs/>
          <w:i/>
          <w:sz w:val="20"/>
          <w:szCs w:val="20"/>
          <w:shd w:val="clear" w:color="auto" w:fill="FFFFFF"/>
          <w:vertAlign w:val="superscript"/>
        </w:rPr>
        <w:t>7 </w:t>
      </w:r>
      <w:r w:rsidRPr="00D51465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for this reason I did not even consid</w:t>
      </w:r>
      <w:r w:rsidRPr="00D51465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er myself worthy to come to You</w:t>
      </w:r>
    </w:p>
    <w:p w:rsidR="00806363" w:rsidRPr="00D51465" w:rsidRDefault="001C2DED" w:rsidP="003406C9">
      <w:pPr>
        <w:pStyle w:val="NormalWeb"/>
        <w:numPr>
          <w:ilvl w:val="4"/>
          <w:numId w:val="6"/>
        </w:numPr>
        <w:shd w:val="clear" w:color="auto" w:fill="FFFFFF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>T</w:t>
      </w:r>
      <w:r w:rsidR="00806363" w:rsidRPr="00D51465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>here must have been more to his understanding of who Jesus was that just a healer</w:t>
      </w:r>
    </w:p>
    <w:p w:rsidR="00806363" w:rsidRPr="00D51465" w:rsidRDefault="00806363" w:rsidP="001C2DED">
      <w:pPr>
        <w:pStyle w:val="NormalWeb"/>
        <w:numPr>
          <w:ilvl w:val="4"/>
          <w:numId w:val="6"/>
        </w:numPr>
        <w:shd w:val="clear" w:color="auto" w:fill="FFFFFF"/>
        <w:jc w:val="both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D51465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>As limited as that might be, he definitely knew his own unworthiness</w:t>
      </w:r>
    </w:p>
    <w:p w:rsidR="00806363" w:rsidRPr="00D51465" w:rsidRDefault="00806363" w:rsidP="00806363">
      <w:pPr>
        <w:pStyle w:val="NormalWeb"/>
        <w:numPr>
          <w:ilvl w:val="3"/>
          <w:numId w:val="6"/>
        </w:numPr>
        <w:shd w:val="clear" w:color="auto" w:fill="FFFFFF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D51465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>The Jews respond by earnestly entreating Jesus</w:t>
      </w:r>
    </w:p>
    <w:p w:rsidR="00806363" w:rsidRPr="00D51465" w:rsidRDefault="00806363" w:rsidP="00806363">
      <w:pPr>
        <w:pStyle w:val="NormalWeb"/>
        <w:shd w:val="clear" w:color="auto" w:fill="FFFFFF"/>
        <w:tabs>
          <w:tab w:val="center" w:pos="4320"/>
          <w:tab w:val="right" w:pos="6802"/>
        </w:tabs>
        <w:ind w:left="1080"/>
        <w:jc w:val="both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D51465">
        <w:rPr>
          <w:rFonts w:ascii="Century Gothic" w:eastAsia="Times New Roman" w:hAnsi="Century Gothic" w:cs="Segoe UI"/>
          <w:b/>
          <w:sz w:val="20"/>
          <w:szCs w:val="20"/>
          <w:bdr w:val="none" w:sz="0" w:space="0" w:color="auto"/>
        </w:rPr>
        <w:t>v4</w:t>
      </w:r>
      <w:r w:rsidRPr="00D51465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>—</w:t>
      </w:r>
      <w:r w:rsidRPr="00D51465">
        <w:rPr>
          <w:rStyle w:val="text"/>
          <w:rFonts w:ascii="Century Gothic" w:hAnsi="Century Gothic" w:cs="Segoe UI"/>
          <w:b/>
          <w:bCs/>
          <w:i/>
          <w:sz w:val="20"/>
          <w:szCs w:val="20"/>
          <w:shd w:val="clear" w:color="auto" w:fill="FFFFFF"/>
          <w:vertAlign w:val="superscript"/>
        </w:rPr>
        <w:t> </w:t>
      </w:r>
      <w:r w:rsidRPr="00D51465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 xml:space="preserve">When they came to Jesus, they </w:t>
      </w:r>
      <w:r w:rsidRPr="00D51465">
        <w:rPr>
          <w:rStyle w:val="text"/>
          <w:rFonts w:ascii="Century Gothic" w:hAnsi="Century Gothic" w:cs="Segoe UI"/>
          <w:i/>
          <w:sz w:val="20"/>
          <w:szCs w:val="20"/>
          <w:u w:val="single"/>
          <w:shd w:val="clear" w:color="auto" w:fill="FFFFFF"/>
        </w:rPr>
        <w:t>earnestly implored</w:t>
      </w:r>
      <w:r w:rsidRPr="00D51465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 xml:space="preserve"> Him, saying, “He is worthy for You to grant this to him</w:t>
      </w:r>
    </w:p>
    <w:p w:rsidR="00806363" w:rsidRPr="00D51465" w:rsidRDefault="00806363" w:rsidP="00806363">
      <w:pPr>
        <w:pStyle w:val="NormalWeb"/>
        <w:numPr>
          <w:ilvl w:val="4"/>
          <w:numId w:val="6"/>
        </w:numPr>
        <w:shd w:val="clear" w:color="auto" w:fill="FFFFFF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D51465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>They didn’t go under compulsion</w:t>
      </w:r>
    </w:p>
    <w:p w:rsidR="00806363" w:rsidRPr="00D51465" w:rsidRDefault="00806363" w:rsidP="00806363">
      <w:pPr>
        <w:pStyle w:val="NormalWeb"/>
        <w:numPr>
          <w:ilvl w:val="4"/>
          <w:numId w:val="6"/>
        </w:numPr>
        <w:shd w:val="clear" w:color="auto" w:fill="FFFFFF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D51465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>They didn’t go because they were threatened (physical pain or extortion)</w:t>
      </w:r>
    </w:p>
    <w:p w:rsidR="00806363" w:rsidRPr="00D51465" w:rsidRDefault="009C59D8" w:rsidP="00806363">
      <w:pPr>
        <w:pStyle w:val="NormalWeb"/>
        <w:numPr>
          <w:ilvl w:val="4"/>
          <w:numId w:val="6"/>
        </w:numPr>
        <w:shd w:val="clear" w:color="auto" w:fill="FFFFFF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D51465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>Rather, they beg Jesus because the man is “worthy”</w:t>
      </w:r>
    </w:p>
    <w:p w:rsidR="009C59D8" w:rsidRPr="00D51465" w:rsidRDefault="009C59D8" w:rsidP="001C2DED">
      <w:pPr>
        <w:pStyle w:val="NormalWeb"/>
        <w:numPr>
          <w:ilvl w:val="4"/>
          <w:numId w:val="6"/>
        </w:numPr>
        <w:shd w:val="clear" w:color="auto" w:fill="FFFFFF"/>
        <w:jc w:val="both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D51465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>Any animosity they might otherwise have had is not present here</w:t>
      </w:r>
    </w:p>
    <w:p w:rsidR="009C59D8" w:rsidRPr="00D51465" w:rsidRDefault="009C59D8" w:rsidP="00D51465">
      <w:pPr>
        <w:pStyle w:val="NormalWeb"/>
        <w:numPr>
          <w:ilvl w:val="4"/>
          <w:numId w:val="6"/>
        </w:numPr>
        <w:shd w:val="clear" w:color="auto" w:fill="FFFFFF"/>
        <w:jc w:val="both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D51465">
        <w:rPr>
          <w:rFonts w:ascii="Century Gothic" w:eastAsia="Times New Roman" w:hAnsi="Century Gothic" w:cs="Segoe UI"/>
          <w:b/>
          <w:sz w:val="20"/>
          <w:szCs w:val="20"/>
          <w:bdr w:val="none" w:sz="0" w:space="0" w:color="auto"/>
        </w:rPr>
        <w:t>Sidebar:</w:t>
      </w:r>
      <w:r w:rsidRPr="00D51465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 xml:space="preserve"> the Jewish religious system was (and is) all about personal worth.  One’</w:t>
      </w:r>
      <w:r w:rsidR="00D51465" w:rsidRPr="00D51465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>s worthiness was earned; a</w:t>
      </w:r>
      <w:r w:rsidRPr="00D51465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>nd therefore</w:t>
      </w:r>
      <w:r w:rsidR="001C2DED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>,</w:t>
      </w:r>
      <w:r w:rsidRPr="00D51465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 xml:space="preserve"> they had divine favor because of their “worthiness”</w:t>
      </w:r>
      <w:r w:rsidR="00D51465" w:rsidRPr="00D51465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 xml:space="preserve"> (self-righteousness and ceremonial observances)</w:t>
      </w:r>
    </w:p>
    <w:p w:rsidR="009C59D8" w:rsidRPr="00FE07F4" w:rsidRDefault="00E95EED" w:rsidP="00E95EED">
      <w:pPr>
        <w:pStyle w:val="NormalWeb"/>
        <w:shd w:val="clear" w:color="auto" w:fill="FFFFFF"/>
        <w:tabs>
          <w:tab w:val="center" w:pos="4320"/>
          <w:tab w:val="right" w:pos="6802"/>
        </w:tabs>
        <w:ind w:left="1440"/>
        <w:jc w:val="both"/>
        <w:rPr>
          <w:rFonts w:ascii="Century Gothic" w:eastAsia="Times New Roman" w:hAnsi="Century Gothic" w:cs="Segoe UI"/>
          <w:i/>
          <w:sz w:val="20"/>
          <w:szCs w:val="20"/>
          <w:bdr w:val="none" w:sz="0" w:space="0" w:color="auto"/>
        </w:rPr>
      </w:pPr>
      <w:r w:rsidRPr="00E95EED">
        <w:rPr>
          <w:rFonts w:ascii="Century Gothic" w:hAnsi="Century Gothic" w:cs="Segoe UI"/>
          <w:b/>
          <w:i/>
          <w:sz w:val="20"/>
          <w:szCs w:val="20"/>
          <w:shd w:val="clear" w:color="auto" w:fill="FFFFFF"/>
        </w:rPr>
        <w:t>Luke 18:11</w:t>
      </w:r>
      <w:r w:rsidRPr="00E95EED">
        <w:rPr>
          <w:rFonts w:ascii="Century Gothic" w:hAnsi="Century Gothic" w:cs="Segoe UI"/>
          <w:i/>
          <w:sz w:val="20"/>
          <w:szCs w:val="20"/>
          <w:shd w:val="clear" w:color="auto" w:fill="FFFFFF"/>
        </w:rPr>
        <w:t>—The Pharisee stood and was praying these things to himself: ‘God, I thank You that I am not like other people: swindlers, unjust, adulterers, or even like this tax collector. </w:t>
      </w:r>
      <w:r w:rsidRPr="00E95EED">
        <w:rPr>
          <w:rFonts w:ascii="Century Gothic" w:hAnsi="Century Gothic" w:cs="Segoe UI"/>
          <w:b/>
          <w:bCs/>
          <w:i/>
          <w:sz w:val="20"/>
          <w:szCs w:val="20"/>
          <w:shd w:val="clear" w:color="auto" w:fill="FFFFFF"/>
          <w:vertAlign w:val="superscript"/>
        </w:rPr>
        <w:t>12 </w:t>
      </w:r>
      <w:r w:rsidRPr="00E95EED">
        <w:rPr>
          <w:rFonts w:ascii="Century Gothic" w:hAnsi="Century Gothic" w:cs="Segoe UI"/>
          <w:i/>
          <w:sz w:val="20"/>
          <w:szCs w:val="20"/>
          <w:shd w:val="clear" w:color="auto" w:fill="FFFFFF"/>
        </w:rPr>
        <w:t>I fast twice a week; I pay tithes of all that I get.’ </w:t>
      </w:r>
      <w:r w:rsidRPr="00E95EED">
        <w:rPr>
          <w:rStyle w:val="woj"/>
          <w:rFonts w:ascii="Century Gothic" w:hAnsi="Century Gothic" w:cs="Segoe UI"/>
          <w:b/>
          <w:bCs/>
          <w:i/>
          <w:sz w:val="20"/>
          <w:szCs w:val="20"/>
          <w:shd w:val="clear" w:color="auto" w:fill="FFFFFF"/>
          <w:vertAlign w:val="superscript"/>
        </w:rPr>
        <w:t>13 </w:t>
      </w:r>
      <w:r w:rsidRPr="00E95EED">
        <w:rPr>
          <w:rStyle w:val="woj"/>
          <w:rFonts w:ascii="Century Gothic" w:hAnsi="Century Gothic" w:cs="Segoe UI"/>
          <w:i/>
          <w:sz w:val="20"/>
          <w:szCs w:val="20"/>
          <w:shd w:val="clear" w:color="auto" w:fill="FFFFFF"/>
        </w:rPr>
        <w:t xml:space="preserve">But the tax collector, standing some distance </w:t>
      </w:r>
      <w:r w:rsidRPr="00FE07F4">
        <w:rPr>
          <w:rStyle w:val="woj"/>
          <w:rFonts w:ascii="Century Gothic" w:hAnsi="Century Gothic" w:cs="Segoe UI"/>
          <w:i/>
          <w:sz w:val="20"/>
          <w:szCs w:val="20"/>
          <w:shd w:val="clear" w:color="auto" w:fill="FFFFFF"/>
        </w:rPr>
        <w:t>away, was even unwilling to lift up his eyes to heaven, but was beating his chest, saying, ‘God, be merciful to me, the sinner!’</w:t>
      </w:r>
      <w:r w:rsidRPr="00FE07F4">
        <w:rPr>
          <w:rFonts w:ascii="Century Gothic" w:hAnsi="Century Gothic" w:cs="Segoe UI"/>
          <w:i/>
          <w:sz w:val="20"/>
          <w:szCs w:val="20"/>
          <w:shd w:val="clear" w:color="auto" w:fill="FFFFFF"/>
        </w:rPr>
        <w:t> </w:t>
      </w:r>
      <w:r w:rsidRPr="00FE07F4">
        <w:rPr>
          <w:rStyle w:val="woj"/>
          <w:rFonts w:ascii="Century Gothic" w:hAnsi="Century Gothic" w:cs="Segoe UI"/>
          <w:b/>
          <w:bCs/>
          <w:i/>
          <w:sz w:val="20"/>
          <w:szCs w:val="20"/>
          <w:shd w:val="clear" w:color="auto" w:fill="FFFFFF"/>
          <w:vertAlign w:val="superscript"/>
        </w:rPr>
        <w:t>14 </w:t>
      </w:r>
      <w:r w:rsidRPr="00FE07F4">
        <w:rPr>
          <w:rStyle w:val="woj"/>
          <w:rFonts w:ascii="Century Gothic" w:hAnsi="Century Gothic" w:cs="Segoe UI"/>
          <w:i/>
          <w:sz w:val="20"/>
          <w:szCs w:val="20"/>
          <w:shd w:val="clear" w:color="auto" w:fill="FFFFFF"/>
        </w:rPr>
        <w:t>I tell you, this man went down to his house justified rather than the other, for everyone who exalts himself will be humbled, but he who humbles himself will be exalted.”</w:t>
      </w:r>
    </w:p>
    <w:p w:rsidR="00FE07F4" w:rsidRPr="00FE07F4" w:rsidRDefault="00FE07F4" w:rsidP="00806363">
      <w:pPr>
        <w:pStyle w:val="NormalWeb"/>
        <w:numPr>
          <w:ilvl w:val="4"/>
          <w:numId w:val="6"/>
        </w:numPr>
        <w:shd w:val="clear" w:color="auto" w:fill="FFFFFF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FE07F4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>The centurion was likely a proselyte(a Jewish convert)</w:t>
      </w:r>
    </w:p>
    <w:p w:rsidR="00FE07F4" w:rsidRPr="00FE07F4" w:rsidRDefault="00FE07F4" w:rsidP="00FE07F4">
      <w:pPr>
        <w:pStyle w:val="NormalWeb"/>
        <w:numPr>
          <w:ilvl w:val="3"/>
          <w:numId w:val="6"/>
        </w:numPr>
        <w:shd w:val="clear" w:color="auto" w:fill="FFFFFF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FE07F4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 xml:space="preserve">The elders: </w:t>
      </w:r>
      <w:r w:rsidRPr="00FE07F4">
        <w:rPr>
          <w:rFonts w:ascii="Century Gothic" w:eastAsia="Times New Roman" w:hAnsi="Century Gothic" w:cs="Segoe UI"/>
          <w:i/>
          <w:sz w:val="20"/>
          <w:szCs w:val="20"/>
          <w:bdr w:val="none" w:sz="0" w:space="0" w:color="auto"/>
        </w:rPr>
        <w:t>He loves our natio</w:t>
      </w:r>
      <w:r w:rsidRPr="00EC615E">
        <w:rPr>
          <w:rFonts w:ascii="Century Gothic" w:eastAsia="Times New Roman" w:hAnsi="Century Gothic" w:cs="Segoe UI"/>
          <w:i/>
          <w:sz w:val="20"/>
          <w:szCs w:val="20"/>
          <w:bdr w:val="none" w:sz="0" w:space="0" w:color="auto"/>
        </w:rPr>
        <w:t>n</w:t>
      </w:r>
      <w:r w:rsidRPr="00EC615E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>,</w:t>
      </w:r>
      <w:r w:rsidRPr="00EC615E">
        <w:rPr>
          <w:rFonts w:ascii="Century Gothic" w:eastAsia="Times New Roman" w:hAnsi="Century Gothic" w:cs="Segoe UI"/>
          <w:b/>
          <w:sz w:val="20"/>
          <w:szCs w:val="20"/>
          <w:bdr w:val="none" w:sz="0" w:space="0" w:color="auto"/>
        </w:rPr>
        <w:t xml:space="preserve"> v5</w:t>
      </w:r>
    </w:p>
    <w:p w:rsidR="00FE07F4" w:rsidRPr="00FE07F4" w:rsidRDefault="00FE07F4" w:rsidP="00FE07F4">
      <w:pPr>
        <w:pStyle w:val="NormalWeb"/>
        <w:numPr>
          <w:ilvl w:val="4"/>
          <w:numId w:val="6"/>
        </w:numPr>
        <w:shd w:val="clear" w:color="auto" w:fill="FFFFFF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FE07F4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>He understood that the people of God were the Jews</w:t>
      </w:r>
    </w:p>
    <w:p w:rsidR="00FE07F4" w:rsidRPr="00FE07F4" w:rsidRDefault="00FE07F4" w:rsidP="00FE07F4">
      <w:pPr>
        <w:pStyle w:val="NormalWeb"/>
        <w:numPr>
          <w:ilvl w:val="4"/>
          <w:numId w:val="6"/>
        </w:numPr>
        <w:shd w:val="clear" w:color="auto" w:fill="FFFFFF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FE07F4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 xml:space="preserve">He understood that they were people of the covenant </w:t>
      </w:r>
    </w:p>
    <w:p w:rsidR="00FE07F4" w:rsidRPr="00FE07F4" w:rsidRDefault="00FE07F4" w:rsidP="00FE07F4">
      <w:pPr>
        <w:pStyle w:val="NormalWeb"/>
        <w:numPr>
          <w:ilvl w:val="4"/>
          <w:numId w:val="6"/>
        </w:numPr>
        <w:shd w:val="clear" w:color="auto" w:fill="FFFFFF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FE07F4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>Loves (</w:t>
      </w:r>
      <w:r w:rsidRPr="00FE07F4">
        <w:rPr>
          <w:rFonts w:ascii="Century Gothic" w:hAnsi="Century Gothic" w:cs="Arial"/>
          <w:i/>
          <w:iCs/>
          <w:sz w:val="20"/>
          <w:szCs w:val="20"/>
        </w:rPr>
        <w:t>agapaō</w:t>
      </w:r>
      <w:r w:rsidRPr="00FE07F4">
        <w:rPr>
          <w:rFonts w:ascii="Century Gothic" w:hAnsi="Century Gothic" w:cs="Arial"/>
          <w:sz w:val="20"/>
          <w:szCs w:val="20"/>
        </w:rPr>
        <w:t>)</w:t>
      </w:r>
      <w:r w:rsidRPr="00FE07F4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>—the highest form of love; love of the will; noble love</w:t>
      </w:r>
    </w:p>
    <w:p w:rsidR="00EC615E" w:rsidRDefault="00EC615E" w:rsidP="00FE07F4">
      <w:pPr>
        <w:pStyle w:val="NormalWeb"/>
        <w:numPr>
          <w:ilvl w:val="3"/>
          <w:numId w:val="6"/>
        </w:numPr>
        <w:shd w:val="clear" w:color="auto" w:fill="FFFFFF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 xml:space="preserve">The elders: </w:t>
      </w:r>
      <w:r w:rsidRPr="00EC615E">
        <w:rPr>
          <w:rFonts w:ascii="Century Gothic" w:eastAsia="Times New Roman" w:hAnsi="Century Gothic" w:cs="Segoe UI"/>
          <w:i/>
          <w:sz w:val="20"/>
          <w:szCs w:val="20"/>
          <w:bdr w:val="none" w:sz="0" w:space="0" w:color="auto"/>
        </w:rPr>
        <w:t>he built our synagogue,</w:t>
      </w:r>
      <w:r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 xml:space="preserve"> </w:t>
      </w:r>
      <w:r w:rsidRPr="00EC615E">
        <w:rPr>
          <w:rFonts w:ascii="Century Gothic" w:eastAsia="Times New Roman" w:hAnsi="Century Gothic" w:cs="Segoe UI"/>
          <w:b/>
          <w:sz w:val="20"/>
          <w:szCs w:val="20"/>
          <w:bdr w:val="none" w:sz="0" w:space="0" w:color="auto"/>
        </w:rPr>
        <w:t>v5</w:t>
      </w:r>
    </w:p>
    <w:p w:rsidR="00EC615E" w:rsidRPr="00EC615E" w:rsidRDefault="00EC615E" w:rsidP="00EC615E">
      <w:pPr>
        <w:pStyle w:val="NormalWeb"/>
        <w:numPr>
          <w:ilvl w:val="4"/>
          <w:numId w:val="6"/>
        </w:numPr>
        <w:shd w:val="clear" w:color="auto" w:fill="FFFFFF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EC615E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>He was given sole credit for building it</w:t>
      </w:r>
    </w:p>
    <w:p w:rsidR="00EC615E" w:rsidRPr="001C2DED" w:rsidRDefault="00EC615E" w:rsidP="00EC615E">
      <w:pPr>
        <w:pStyle w:val="NormalWeb"/>
        <w:numPr>
          <w:ilvl w:val="4"/>
          <w:numId w:val="6"/>
        </w:numPr>
        <w:shd w:val="clear" w:color="auto" w:fill="FFFFFF"/>
        <w:jc w:val="both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EC615E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 xml:space="preserve">The synagogue would have been a place of worship and </w:t>
      </w:r>
      <w:r w:rsidRPr="001C2DED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>instruction</w:t>
      </w:r>
    </w:p>
    <w:p w:rsidR="00EC615E" w:rsidRPr="001C2DED" w:rsidRDefault="00EC615E" w:rsidP="00EC615E">
      <w:pPr>
        <w:pStyle w:val="NormalWeb"/>
        <w:numPr>
          <w:ilvl w:val="4"/>
          <w:numId w:val="6"/>
        </w:numPr>
        <w:shd w:val="clear" w:color="auto" w:fill="FFFFFF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1C2DED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>He was a wealthy and generous man</w:t>
      </w:r>
    </w:p>
    <w:p w:rsidR="00EC615E" w:rsidRPr="001C2DED" w:rsidRDefault="00EC615E" w:rsidP="00EC615E">
      <w:pPr>
        <w:pStyle w:val="NormalWeb"/>
        <w:numPr>
          <w:ilvl w:val="4"/>
          <w:numId w:val="6"/>
        </w:numPr>
        <w:shd w:val="clear" w:color="auto" w:fill="FFFFFF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1C2DED">
        <w:rPr>
          <w:rFonts w:ascii="Century Gothic" w:hAnsi="Century Gothic" w:cs="Arial"/>
          <w:sz w:val="20"/>
          <w:szCs w:val="20"/>
        </w:rPr>
        <w:t xml:space="preserve">He </w:t>
      </w:r>
      <w:r w:rsidRPr="001C2DED">
        <w:rPr>
          <w:rFonts w:ascii="Century Gothic" w:hAnsi="Century Gothic" w:cs="Arial"/>
          <w:sz w:val="20"/>
          <w:szCs w:val="20"/>
        </w:rPr>
        <w:t>seemingly had an interest in understanding the OT and the law of Moses and to worship the true God</w:t>
      </w:r>
    </w:p>
    <w:p w:rsidR="00EC615E" w:rsidRPr="001C2DED" w:rsidRDefault="002360EA" w:rsidP="00EC615E">
      <w:pPr>
        <w:pStyle w:val="NormalWeb"/>
        <w:numPr>
          <w:ilvl w:val="4"/>
          <w:numId w:val="6"/>
        </w:numPr>
        <w:shd w:val="clear" w:color="auto" w:fill="FFFFFF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1C2DED">
        <w:rPr>
          <w:rFonts w:ascii="Century Gothic" w:hAnsi="Century Gothic" w:cs="Arial"/>
          <w:sz w:val="20"/>
          <w:szCs w:val="20"/>
        </w:rPr>
        <w:t xml:space="preserve">An understanding of the true God did not </w:t>
      </w:r>
      <w:r w:rsidR="00EC615E" w:rsidRPr="001C2DED">
        <w:rPr>
          <w:rFonts w:ascii="Century Gothic" w:hAnsi="Century Gothic" w:cs="Arial"/>
          <w:sz w:val="20"/>
          <w:szCs w:val="20"/>
        </w:rPr>
        <w:t xml:space="preserve">come from the majority of Jews surrounding this man  </w:t>
      </w:r>
    </w:p>
    <w:p w:rsidR="00EC615E" w:rsidRPr="001C2DED" w:rsidRDefault="00EC615E" w:rsidP="00EC615E">
      <w:pPr>
        <w:pStyle w:val="NormalWeb"/>
        <w:shd w:val="clear" w:color="auto" w:fill="FFFFFF"/>
        <w:tabs>
          <w:tab w:val="center" w:pos="4320"/>
          <w:tab w:val="right" w:pos="6802"/>
        </w:tabs>
        <w:ind w:left="1440"/>
        <w:jc w:val="both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1C2DED">
        <w:rPr>
          <w:rFonts w:ascii="Century Gothic" w:hAnsi="Century Gothic" w:cs="Arial"/>
          <w:b/>
          <w:sz w:val="20"/>
          <w:szCs w:val="20"/>
        </w:rPr>
        <w:t>Romans 2:24</w:t>
      </w:r>
      <w:r w:rsidRPr="001C2DED">
        <w:rPr>
          <w:rFonts w:ascii="Century Gothic" w:hAnsi="Century Gothic" w:cs="Arial"/>
          <w:sz w:val="20"/>
          <w:szCs w:val="20"/>
        </w:rPr>
        <w:t>—</w:t>
      </w:r>
      <w:r w:rsidRPr="001C2DED">
        <w:rPr>
          <w:rFonts w:ascii="Century Gothic" w:hAnsi="Century Gothic" w:cs="Segoe UI"/>
          <w:i/>
          <w:sz w:val="20"/>
          <w:szCs w:val="20"/>
          <w:shd w:val="clear" w:color="auto" w:fill="FFFFFF"/>
        </w:rPr>
        <w:t>For “</w:t>
      </w:r>
      <w:r w:rsidRPr="001C2DED">
        <w:rPr>
          <w:rStyle w:val="small-caps"/>
          <w:rFonts w:ascii="Century Gothic" w:hAnsi="Century Gothic" w:cs="Segoe UI"/>
          <w:i/>
          <w:smallCaps/>
          <w:sz w:val="20"/>
          <w:szCs w:val="20"/>
          <w:shd w:val="clear" w:color="auto" w:fill="FFFFFF"/>
        </w:rPr>
        <w:t>the name of God is blasphemed among the Gentiles</w:t>
      </w:r>
      <w:r w:rsidRPr="001C2DED">
        <w:rPr>
          <w:rFonts w:ascii="Century Gothic" w:hAnsi="Century Gothic" w:cs="Segoe UI"/>
          <w:i/>
          <w:sz w:val="20"/>
          <w:szCs w:val="20"/>
          <w:shd w:val="clear" w:color="auto" w:fill="FFFFFF"/>
        </w:rPr>
        <w:t> </w:t>
      </w:r>
      <w:r w:rsidRPr="001C2DED">
        <w:rPr>
          <w:rStyle w:val="small-caps"/>
          <w:rFonts w:ascii="Century Gothic" w:hAnsi="Century Gothic" w:cs="Segoe UI"/>
          <w:i/>
          <w:smallCaps/>
          <w:sz w:val="20"/>
          <w:szCs w:val="20"/>
          <w:shd w:val="clear" w:color="auto" w:fill="FFFFFF"/>
        </w:rPr>
        <w:t>because of you</w:t>
      </w:r>
      <w:r w:rsidR="002360EA" w:rsidRPr="001C2DED">
        <w:rPr>
          <w:rFonts w:ascii="Century Gothic" w:hAnsi="Century Gothic" w:cs="Segoe UI"/>
          <w:i/>
          <w:sz w:val="20"/>
          <w:szCs w:val="20"/>
          <w:shd w:val="clear" w:color="auto" w:fill="FFFFFF"/>
        </w:rPr>
        <w:t>,”…</w:t>
      </w:r>
    </w:p>
    <w:p w:rsidR="00EC615E" w:rsidRPr="001C2DED" w:rsidRDefault="002360EA" w:rsidP="002360EA">
      <w:pPr>
        <w:pStyle w:val="NormalWeb"/>
        <w:numPr>
          <w:ilvl w:val="3"/>
          <w:numId w:val="6"/>
        </w:numPr>
        <w:shd w:val="clear" w:color="auto" w:fill="FFFFFF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1C2DED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 xml:space="preserve">Jesus: </w:t>
      </w:r>
      <w:r w:rsidRPr="001C2DED">
        <w:rPr>
          <w:rFonts w:ascii="Century Gothic" w:hAnsi="Century Gothic" w:cs="Segoe UI"/>
          <w:sz w:val="20"/>
          <w:szCs w:val="20"/>
          <w:shd w:val="clear" w:color="auto" w:fill="FFFFFF"/>
        </w:rPr>
        <w:t> </w:t>
      </w:r>
      <w:r w:rsidRPr="001C2DED">
        <w:rPr>
          <w:rFonts w:ascii="Century Gothic" w:hAnsi="Century Gothic" w:cs="Segoe UI"/>
          <w:i/>
          <w:sz w:val="20"/>
          <w:szCs w:val="20"/>
          <w:shd w:val="clear" w:color="auto" w:fill="FFFFFF"/>
        </w:rPr>
        <w:t>And Jesus *said to him, “I will come and heal him.” (</w:t>
      </w:r>
      <w:r w:rsidRPr="001C2DED">
        <w:rPr>
          <w:rFonts w:ascii="Century Gothic" w:hAnsi="Century Gothic" w:cs="Segoe UI"/>
          <w:b/>
          <w:i/>
          <w:sz w:val="20"/>
          <w:szCs w:val="20"/>
          <w:shd w:val="clear" w:color="auto" w:fill="FFFFFF"/>
        </w:rPr>
        <w:t>Matthew 8:7</w:t>
      </w:r>
      <w:r w:rsidRPr="001C2DED">
        <w:rPr>
          <w:rFonts w:ascii="Century Gothic" w:hAnsi="Century Gothic" w:cs="Segoe UI"/>
          <w:i/>
          <w:sz w:val="20"/>
          <w:szCs w:val="20"/>
          <w:shd w:val="clear" w:color="auto" w:fill="FFFFFF"/>
        </w:rPr>
        <w:t>)</w:t>
      </w:r>
    </w:p>
    <w:p w:rsidR="002360EA" w:rsidRPr="001C2DED" w:rsidRDefault="002360EA" w:rsidP="002360EA">
      <w:pPr>
        <w:pStyle w:val="NormalWeb"/>
        <w:numPr>
          <w:ilvl w:val="3"/>
          <w:numId w:val="6"/>
        </w:numPr>
        <w:shd w:val="clear" w:color="auto" w:fill="FFFFFF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1C2DED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>But the man sends word to not have Jesus come into his home</w:t>
      </w:r>
      <w:r w:rsidR="009E0F50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 xml:space="preserve"> (again he sends representatives)</w:t>
      </w:r>
    </w:p>
    <w:p w:rsidR="00EC615E" w:rsidRPr="001C2DED" w:rsidRDefault="002360EA" w:rsidP="002360EA">
      <w:pPr>
        <w:pStyle w:val="NormalWeb"/>
        <w:shd w:val="clear" w:color="auto" w:fill="FFFFFF"/>
        <w:tabs>
          <w:tab w:val="center" w:pos="4320"/>
          <w:tab w:val="right" w:pos="6802"/>
        </w:tabs>
        <w:ind w:left="1080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1C2DED">
        <w:rPr>
          <w:rStyle w:val="text"/>
          <w:rFonts w:ascii="Century Gothic" w:hAnsi="Century Gothic" w:cs="Segoe UI"/>
          <w:b/>
          <w:bCs/>
          <w:i/>
          <w:sz w:val="20"/>
          <w:szCs w:val="20"/>
          <w:shd w:val="clear" w:color="auto" w:fill="FFFFFF"/>
          <w:vertAlign w:val="superscript"/>
        </w:rPr>
        <w:t>6 </w:t>
      </w:r>
      <w:r w:rsidRPr="001C2DED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Now Jesus </w:t>
      </w:r>
      <w:r w:rsidRPr="001C2DED">
        <w:rPr>
          <w:rStyle w:val="text"/>
          <w:rFonts w:ascii="Century Gothic" w:hAnsi="Century Gothic" w:cs="Segoe UI"/>
          <w:i/>
          <w:iCs/>
          <w:sz w:val="20"/>
          <w:szCs w:val="20"/>
          <w:shd w:val="clear" w:color="auto" w:fill="FFFFFF"/>
        </w:rPr>
        <w:t>started</w:t>
      </w:r>
      <w:r w:rsidRPr="001C2DED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 on His way with them; and when He was not far from the house, the centurion sent friends, saying to Him, “Lord, do not trouble Yourself further, for I am not worthy for You to come under my roof;</w:t>
      </w:r>
      <w:r w:rsidRPr="001C2DED">
        <w:rPr>
          <w:rFonts w:ascii="Century Gothic" w:hAnsi="Century Gothic" w:cs="Segoe UI"/>
          <w:i/>
          <w:sz w:val="20"/>
          <w:szCs w:val="20"/>
          <w:shd w:val="clear" w:color="auto" w:fill="FFFFFF"/>
        </w:rPr>
        <w:t> </w:t>
      </w:r>
      <w:r w:rsidRPr="001C2DED">
        <w:rPr>
          <w:rStyle w:val="text"/>
          <w:rFonts w:ascii="Century Gothic" w:hAnsi="Century Gothic" w:cs="Segoe UI"/>
          <w:b/>
          <w:bCs/>
          <w:i/>
          <w:sz w:val="20"/>
          <w:szCs w:val="20"/>
          <w:shd w:val="clear" w:color="auto" w:fill="FFFFFF"/>
          <w:vertAlign w:val="superscript"/>
        </w:rPr>
        <w:t>7 </w:t>
      </w:r>
      <w:r w:rsidRPr="001C2DED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for this reason I did not even consider myself worthy to come to You, but </w:t>
      </w:r>
      <w:r w:rsidRPr="001C2DED">
        <w:rPr>
          <w:rStyle w:val="text"/>
          <w:rFonts w:ascii="Century Gothic" w:hAnsi="Century Gothic" w:cs="Segoe UI"/>
          <w:i/>
          <w:iCs/>
          <w:sz w:val="20"/>
          <w:szCs w:val="20"/>
          <w:shd w:val="clear" w:color="auto" w:fill="FFFFFF"/>
        </w:rPr>
        <w:t>just</w:t>
      </w:r>
      <w:r w:rsidRPr="001C2DED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 xml:space="preserve"> say the word, and my servant will be healed.</w:t>
      </w:r>
    </w:p>
    <w:p w:rsidR="00EC615E" w:rsidRPr="001C2DED" w:rsidRDefault="002360EA" w:rsidP="00EC615E">
      <w:pPr>
        <w:pStyle w:val="NormalWeb"/>
        <w:numPr>
          <w:ilvl w:val="4"/>
          <w:numId w:val="6"/>
        </w:numPr>
        <w:shd w:val="clear" w:color="auto" w:fill="FFFFFF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1C2DED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 xml:space="preserve">The Jews are </w:t>
      </w:r>
      <w:r w:rsidR="009E0F50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>saying: Jesus, You have to do this</w:t>
      </w:r>
    </w:p>
    <w:p w:rsidR="002360EA" w:rsidRPr="001C2DED" w:rsidRDefault="002360EA" w:rsidP="00EC615E">
      <w:pPr>
        <w:pStyle w:val="NormalWeb"/>
        <w:numPr>
          <w:ilvl w:val="4"/>
          <w:numId w:val="6"/>
        </w:numPr>
        <w:shd w:val="clear" w:color="auto" w:fill="FFFFFF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1C2DED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>The Centurion</w:t>
      </w:r>
      <w:r w:rsidR="009E0F50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 xml:space="preserve"> is saying: </w:t>
      </w:r>
      <w:r w:rsidRPr="001C2DED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>I’m not worthy</w:t>
      </w:r>
    </w:p>
    <w:p w:rsidR="005B150E" w:rsidRPr="001C2DED" w:rsidRDefault="005B150E" w:rsidP="00EC615E">
      <w:pPr>
        <w:pStyle w:val="NormalWeb"/>
        <w:numPr>
          <w:ilvl w:val="4"/>
          <w:numId w:val="6"/>
        </w:numPr>
        <w:shd w:val="clear" w:color="auto" w:fill="FFFFFF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1C2DED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 xml:space="preserve">Don’t miss the contrast </w:t>
      </w:r>
    </w:p>
    <w:p w:rsidR="005B150E" w:rsidRPr="001C2DED" w:rsidRDefault="005B150E" w:rsidP="005B150E">
      <w:pPr>
        <w:pStyle w:val="NormalWeb"/>
        <w:numPr>
          <w:ilvl w:val="3"/>
          <w:numId w:val="6"/>
        </w:numPr>
        <w:shd w:val="clear" w:color="auto" w:fill="FFFFFF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1C2DED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 xml:space="preserve">Centurion: </w:t>
      </w:r>
      <w:r w:rsidRPr="001C2DED">
        <w:rPr>
          <w:rFonts w:ascii="Century Gothic" w:eastAsia="Times New Roman" w:hAnsi="Century Gothic" w:cs="Segoe UI"/>
          <w:i/>
          <w:sz w:val="20"/>
          <w:szCs w:val="20"/>
          <w:bdr w:val="none" w:sz="0" w:space="0" w:color="auto"/>
        </w:rPr>
        <w:t>do not trouble Yourself</w:t>
      </w:r>
    </w:p>
    <w:p w:rsidR="005B150E" w:rsidRPr="001C2DED" w:rsidRDefault="005B150E" w:rsidP="005B150E">
      <w:pPr>
        <w:pStyle w:val="NormalWeb"/>
        <w:numPr>
          <w:ilvl w:val="4"/>
          <w:numId w:val="6"/>
        </w:numPr>
        <w:shd w:val="clear" w:color="auto" w:fill="FFFFFF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1C2DED">
        <w:rPr>
          <w:rFonts w:ascii="Century Gothic" w:hAnsi="Century Gothic" w:cs="Arial"/>
          <w:i/>
          <w:iCs/>
          <w:sz w:val="20"/>
          <w:szCs w:val="20"/>
        </w:rPr>
        <w:t>Trouble (</w:t>
      </w:r>
      <w:r w:rsidRPr="001C2DED">
        <w:rPr>
          <w:rFonts w:ascii="Century Gothic" w:hAnsi="Century Gothic" w:cs="Arial"/>
          <w:i/>
          <w:iCs/>
          <w:sz w:val="20"/>
          <w:szCs w:val="20"/>
        </w:rPr>
        <w:t>skullō</w:t>
      </w:r>
      <w:r w:rsidRPr="001C2DED">
        <w:rPr>
          <w:rFonts w:ascii="Century Gothic" w:hAnsi="Century Gothic" w:cs="Arial"/>
          <w:i/>
          <w:iCs/>
          <w:sz w:val="20"/>
          <w:szCs w:val="20"/>
        </w:rPr>
        <w:t>)—</w:t>
      </w:r>
      <w:r w:rsidRPr="001C2DED">
        <w:rPr>
          <w:rFonts w:ascii="Century Gothic" w:hAnsi="Century Gothic" w:cs="Arial"/>
          <w:sz w:val="20"/>
          <w:szCs w:val="20"/>
        </w:rPr>
        <w:t>extremely annoyed, agitated</w:t>
      </w:r>
    </w:p>
    <w:p w:rsidR="005B150E" w:rsidRPr="001C2DED" w:rsidRDefault="005B150E" w:rsidP="005B150E">
      <w:pPr>
        <w:pStyle w:val="NormalWeb"/>
        <w:numPr>
          <w:ilvl w:val="4"/>
          <w:numId w:val="6"/>
        </w:numPr>
        <w:shd w:val="clear" w:color="auto" w:fill="FFFFFF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1C2DED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>Don’t come near me as I am an unworthy sinner</w:t>
      </w:r>
    </w:p>
    <w:p w:rsidR="005B150E" w:rsidRPr="001C2DED" w:rsidRDefault="005B150E" w:rsidP="005B150E">
      <w:pPr>
        <w:pStyle w:val="NormalWeb"/>
        <w:numPr>
          <w:ilvl w:val="4"/>
          <w:numId w:val="6"/>
        </w:numPr>
        <w:shd w:val="clear" w:color="auto" w:fill="FFFFFF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1C2DED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>He might not fully understand grace and mercy, but he does understand personal sin</w:t>
      </w:r>
    </w:p>
    <w:p w:rsidR="005B150E" w:rsidRPr="001C2DED" w:rsidRDefault="005B150E" w:rsidP="005B150E">
      <w:pPr>
        <w:pStyle w:val="NormalWeb"/>
        <w:numPr>
          <w:ilvl w:val="3"/>
          <w:numId w:val="6"/>
        </w:numPr>
        <w:shd w:val="clear" w:color="auto" w:fill="FFFFFF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1C2DED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 xml:space="preserve">Centurion: </w:t>
      </w:r>
      <w:r w:rsidRPr="001C2DED">
        <w:rPr>
          <w:rFonts w:ascii="Century Gothic" w:eastAsia="Times New Roman" w:hAnsi="Century Gothic" w:cs="Segoe UI"/>
          <w:i/>
          <w:sz w:val="20"/>
          <w:szCs w:val="20"/>
          <w:bdr w:val="none" w:sz="0" w:space="0" w:color="auto"/>
        </w:rPr>
        <w:t xml:space="preserve">just say the word, </w:t>
      </w:r>
      <w:r w:rsidRPr="001C2DED">
        <w:rPr>
          <w:rFonts w:ascii="Century Gothic" w:eastAsia="Times New Roman" w:hAnsi="Century Gothic" w:cs="Segoe UI"/>
          <w:b/>
          <w:sz w:val="20"/>
          <w:szCs w:val="20"/>
          <w:bdr w:val="none" w:sz="0" w:space="0" w:color="auto"/>
        </w:rPr>
        <w:t>v7</w:t>
      </w:r>
    </w:p>
    <w:p w:rsidR="005B150E" w:rsidRPr="001C2DED" w:rsidRDefault="005B150E" w:rsidP="005B150E">
      <w:pPr>
        <w:pStyle w:val="NormalWeb"/>
        <w:shd w:val="clear" w:color="auto" w:fill="FFFFFF"/>
        <w:tabs>
          <w:tab w:val="center" w:pos="4320"/>
          <w:tab w:val="right" w:pos="6802"/>
        </w:tabs>
        <w:ind w:left="1080"/>
        <w:jc w:val="both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1C2DED">
        <w:rPr>
          <w:rStyle w:val="text"/>
          <w:rFonts w:ascii="Century Gothic" w:hAnsi="Century Gothic" w:cs="Segoe UI"/>
          <w:b/>
          <w:sz w:val="20"/>
          <w:szCs w:val="20"/>
          <w:shd w:val="clear" w:color="auto" w:fill="FFFFFF"/>
        </w:rPr>
        <w:t>Matthew 8:8</w:t>
      </w:r>
      <w:r w:rsidRPr="001C2DED">
        <w:rPr>
          <w:rStyle w:val="text"/>
          <w:rFonts w:ascii="Century Gothic" w:hAnsi="Century Gothic" w:cs="Segoe UI"/>
          <w:sz w:val="20"/>
          <w:szCs w:val="20"/>
          <w:shd w:val="clear" w:color="auto" w:fill="FFFFFF"/>
        </w:rPr>
        <w:t>—</w:t>
      </w:r>
      <w:r w:rsidRPr="001C2DED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B</w:t>
      </w:r>
      <w:r w:rsidRPr="001C2DED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ut the centurion said, “Lord, I am not good enough for You to come under my roof, but just say the word, and my servant will be healed.</w:t>
      </w:r>
      <w:r w:rsidRPr="001C2DED">
        <w:rPr>
          <w:rFonts w:ascii="Century Gothic" w:hAnsi="Century Gothic" w:cs="Segoe UI"/>
          <w:sz w:val="20"/>
          <w:szCs w:val="20"/>
          <w:shd w:val="clear" w:color="auto" w:fill="FFFFFF"/>
        </w:rPr>
        <w:t> </w:t>
      </w:r>
      <w:r w:rsidRPr="001C2DED">
        <w:rPr>
          <w:rFonts w:ascii="Century Gothic" w:hAnsi="Century Gothic" w:cs="Segoe UI"/>
          <w:sz w:val="20"/>
          <w:szCs w:val="20"/>
          <w:shd w:val="clear" w:color="auto" w:fill="FFFFFF"/>
        </w:rPr>
        <w:t>(LSB)</w:t>
      </w:r>
    </w:p>
    <w:p w:rsidR="005B150E" w:rsidRPr="001C2DED" w:rsidRDefault="005B150E" w:rsidP="005B150E">
      <w:pPr>
        <w:pStyle w:val="NormalWeb"/>
        <w:numPr>
          <w:ilvl w:val="4"/>
          <w:numId w:val="6"/>
        </w:numPr>
        <w:shd w:val="clear" w:color="auto" w:fill="FFFFFF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1C2DED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>That is great faith</w:t>
      </w:r>
    </w:p>
    <w:p w:rsidR="005B150E" w:rsidRPr="001C2DED" w:rsidRDefault="005B150E" w:rsidP="005B150E">
      <w:pPr>
        <w:pStyle w:val="NormalWeb"/>
        <w:numPr>
          <w:ilvl w:val="4"/>
          <w:numId w:val="6"/>
        </w:numPr>
        <w:shd w:val="clear" w:color="auto" w:fill="FFFFFF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1C2DED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>That is what causes Jesus to marvel</w:t>
      </w:r>
    </w:p>
    <w:p w:rsidR="005B150E" w:rsidRPr="001C2DED" w:rsidRDefault="005B150E" w:rsidP="009E0F50">
      <w:pPr>
        <w:pStyle w:val="NormalWeb"/>
        <w:numPr>
          <w:ilvl w:val="3"/>
          <w:numId w:val="6"/>
        </w:numPr>
        <w:shd w:val="clear" w:color="auto" w:fill="FFFFFF"/>
        <w:jc w:val="both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1C2DED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>He was a man under authority</w:t>
      </w:r>
      <w:r w:rsidR="009E0F50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 xml:space="preserve"> and understands</w:t>
      </w:r>
      <w:r w:rsidRPr="001C2DED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 xml:space="preserve"> how it works</w:t>
      </w:r>
    </w:p>
    <w:p w:rsidR="007E019F" w:rsidRPr="001C2DED" w:rsidRDefault="007E019F" w:rsidP="007E019F">
      <w:pPr>
        <w:pStyle w:val="NormalWeb"/>
        <w:numPr>
          <w:ilvl w:val="4"/>
          <w:numId w:val="6"/>
        </w:numPr>
        <w:shd w:val="clear" w:color="auto" w:fill="FFFFFF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1C2DED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>An argument from the lesser to the greater</w:t>
      </w:r>
    </w:p>
    <w:p w:rsidR="007E019F" w:rsidRPr="001C2DED" w:rsidRDefault="007E019F" w:rsidP="00DE167F">
      <w:pPr>
        <w:pStyle w:val="NormalWeb"/>
        <w:numPr>
          <w:ilvl w:val="4"/>
          <w:numId w:val="6"/>
        </w:numPr>
        <w:shd w:val="clear" w:color="auto" w:fill="FFFFFF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1C2DED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>I have authority; You have greater authority</w:t>
      </w:r>
    </w:p>
    <w:p w:rsidR="007E019F" w:rsidRPr="001C2DED" w:rsidRDefault="007E019F" w:rsidP="00DE167F">
      <w:pPr>
        <w:pStyle w:val="NormalWeb"/>
        <w:numPr>
          <w:ilvl w:val="4"/>
          <w:numId w:val="6"/>
        </w:numPr>
        <w:shd w:val="clear" w:color="auto" w:fill="FFFFFF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1C2DED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>He understood that Jesus has authority over life and death</w:t>
      </w:r>
    </w:p>
    <w:p w:rsidR="007E019F" w:rsidRPr="001C2DED" w:rsidRDefault="007E019F" w:rsidP="00DE167F">
      <w:pPr>
        <w:pStyle w:val="NormalWeb"/>
        <w:numPr>
          <w:ilvl w:val="4"/>
          <w:numId w:val="6"/>
        </w:numPr>
        <w:shd w:val="clear" w:color="auto" w:fill="FFFFFF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1C2DED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 xml:space="preserve">You can say the word and heal my dying servant </w:t>
      </w:r>
    </w:p>
    <w:p w:rsidR="007E019F" w:rsidRPr="001C2DED" w:rsidRDefault="007E019F" w:rsidP="007E019F">
      <w:pPr>
        <w:pStyle w:val="NormalWeb"/>
        <w:numPr>
          <w:ilvl w:val="3"/>
          <w:numId w:val="6"/>
        </w:numPr>
        <w:shd w:val="clear" w:color="auto" w:fill="FFFFFF"/>
        <w:rPr>
          <w:rStyle w:val="text"/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1C2DED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>Jesus: marveled at one and rebuked the others</w:t>
      </w:r>
    </w:p>
    <w:p w:rsidR="007E019F" w:rsidRPr="001C2DED" w:rsidRDefault="007E019F" w:rsidP="00C17099">
      <w:pPr>
        <w:pStyle w:val="NormalWeb"/>
        <w:shd w:val="clear" w:color="auto" w:fill="FFFFFF"/>
        <w:tabs>
          <w:tab w:val="center" w:pos="4320"/>
          <w:tab w:val="right" w:pos="6802"/>
        </w:tabs>
        <w:ind w:left="1080"/>
        <w:jc w:val="both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1C2DED">
        <w:rPr>
          <w:rFonts w:ascii="Century Gothic" w:hAnsi="Century Gothic" w:cs="Segoe UI"/>
          <w:b/>
          <w:i/>
          <w:sz w:val="20"/>
          <w:szCs w:val="20"/>
          <w:shd w:val="clear" w:color="auto" w:fill="FFFFFF"/>
        </w:rPr>
        <w:t> </w:t>
      </w:r>
      <w:r w:rsidRPr="001C2DED">
        <w:rPr>
          <w:rStyle w:val="text"/>
          <w:rFonts w:ascii="Century Gothic" w:hAnsi="Century Gothic" w:cs="Segoe UI"/>
          <w:b/>
          <w:bCs/>
          <w:i/>
          <w:sz w:val="20"/>
          <w:szCs w:val="20"/>
          <w:shd w:val="clear" w:color="auto" w:fill="FFFFFF"/>
          <w:vertAlign w:val="superscript"/>
        </w:rPr>
        <w:t>9 </w:t>
      </w:r>
      <w:r w:rsidRPr="001C2DED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Now when Jesus heard this, He marveled at him, and turned and said to the crowd that was following Him, </w:t>
      </w:r>
      <w:r w:rsidRPr="001C2DED">
        <w:rPr>
          <w:rStyle w:val="woj"/>
          <w:rFonts w:ascii="Century Gothic" w:hAnsi="Century Gothic" w:cs="Segoe UI"/>
          <w:i/>
          <w:sz w:val="20"/>
          <w:szCs w:val="20"/>
          <w:shd w:val="clear" w:color="auto" w:fill="FFFFFF"/>
        </w:rPr>
        <w:t>“I say to you, not even in Israel have I found such great faith.”</w:t>
      </w:r>
    </w:p>
    <w:p w:rsidR="007E019F" w:rsidRPr="001C2DED" w:rsidRDefault="007E019F" w:rsidP="007E019F">
      <w:pPr>
        <w:pStyle w:val="NormalWeb"/>
        <w:numPr>
          <w:ilvl w:val="4"/>
          <w:numId w:val="6"/>
        </w:numPr>
        <w:shd w:val="clear" w:color="auto" w:fill="FFFFFF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1C2DED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>There was no example that He could use in all of Israel</w:t>
      </w:r>
    </w:p>
    <w:p w:rsidR="007E019F" w:rsidRPr="001C2DED" w:rsidRDefault="007E019F" w:rsidP="007E019F">
      <w:pPr>
        <w:pStyle w:val="NormalWeb"/>
        <w:shd w:val="clear" w:color="auto" w:fill="FFFFFF"/>
        <w:tabs>
          <w:tab w:val="center" w:pos="4320"/>
          <w:tab w:val="right" w:pos="6802"/>
        </w:tabs>
        <w:ind w:left="1440"/>
        <w:jc w:val="both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1C2DED">
        <w:rPr>
          <w:rFonts w:ascii="Century Gothic" w:eastAsia="Times New Roman" w:hAnsi="Century Gothic" w:cs="Segoe UI"/>
          <w:b/>
          <w:sz w:val="20"/>
          <w:szCs w:val="20"/>
          <w:bdr w:val="none" w:sz="0" w:space="0" w:color="auto"/>
        </w:rPr>
        <w:t>Matthew 8:10</w:t>
      </w:r>
      <w:r w:rsidRPr="001C2DED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>—</w:t>
      </w:r>
      <w:r w:rsidRPr="001C2DED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Now when Jesus heard </w:t>
      </w:r>
      <w:r w:rsidRPr="001C2DED">
        <w:rPr>
          <w:rStyle w:val="text"/>
          <w:rFonts w:ascii="Century Gothic" w:hAnsi="Century Gothic" w:cs="Segoe UI"/>
          <w:i/>
          <w:iCs/>
          <w:sz w:val="20"/>
          <w:szCs w:val="20"/>
          <w:shd w:val="clear" w:color="auto" w:fill="FFFFFF"/>
        </w:rPr>
        <w:t>this</w:t>
      </w:r>
      <w:r w:rsidRPr="001C2DED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, He marveled and said to those who were following, </w:t>
      </w:r>
      <w:r w:rsidRPr="001C2DED">
        <w:rPr>
          <w:rStyle w:val="woj"/>
          <w:rFonts w:ascii="Century Gothic" w:hAnsi="Century Gothic" w:cs="Segoe UI"/>
          <w:i/>
          <w:sz w:val="20"/>
          <w:szCs w:val="20"/>
          <w:shd w:val="clear" w:color="auto" w:fill="FFFFFF"/>
        </w:rPr>
        <w:t xml:space="preserve">“Truly I say to you, I have not found such great faith with </w:t>
      </w:r>
      <w:r w:rsidRPr="001C2DED">
        <w:rPr>
          <w:rStyle w:val="woj"/>
          <w:rFonts w:ascii="Century Gothic" w:hAnsi="Century Gothic" w:cs="Segoe UI"/>
          <w:i/>
          <w:sz w:val="20"/>
          <w:szCs w:val="20"/>
          <w:u w:val="single"/>
          <w:shd w:val="clear" w:color="auto" w:fill="FFFFFF"/>
        </w:rPr>
        <w:t>anyone in Israel</w:t>
      </w:r>
      <w:r w:rsidRPr="001C2DED">
        <w:rPr>
          <w:rStyle w:val="woj"/>
          <w:rFonts w:ascii="Century Gothic" w:hAnsi="Century Gothic" w:cs="Segoe UI"/>
          <w:i/>
          <w:sz w:val="20"/>
          <w:szCs w:val="20"/>
          <w:shd w:val="clear" w:color="auto" w:fill="FFFFFF"/>
        </w:rPr>
        <w:t>.</w:t>
      </w:r>
      <w:r w:rsidRPr="001C2DED">
        <w:rPr>
          <w:rFonts w:ascii="Century Gothic" w:hAnsi="Century Gothic" w:cs="Segoe UI"/>
          <w:sz w:val="20"/>
          <w:szCs w:val="20"/>
          <w:shd w:val="clear" w:color="auto" w:fill="FFFFFF"/>
        </w:rPr>
        <w:t> </w:t>
      </w:r>
    </w:p>
    <w:p w:rsidR="005B150E" w:rsidRPr="001C2DED" w:rsidRDefault="007E019F" w:rsidP="00C17099">
      <w:pPr>
        <w:pStyle w:val="NormalWeb"/>
        <w:numPr>
          <w:ilvl w:val="4"/>
          <w:numId w:val="6"/>
        </w:numPr>
        <w:shd w:val="clear" w:color="auto" w:fill="FFFFFF"/>
        <w:jc w:val="both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1C2DED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>They were so entrenched in their system and apostasy that they could not see the reality right in front of them</w:t>
      </w:r>
    </w:p>
    <w:p w:rsidR="005B150E" w:rsidRPr="001C2DED" w:rsidRDefault="007E019F" w:rsidP="00C17099">
      <w:pPr>
        <w:pStyle w:val="NormalWeb"/>
        <w:numPr>
          <w:ilvl w:val="2"/>
          <w:numId w:val="6"/>
        </w:numPr>
        <w:shd w:val="clear" w:color="auto" w:fill="FFFFFF"/>
        <w:jc w:val="both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1C2DED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 xml:space="preserve">Jesus: </w:t>
      </w:r>
      <w:r w:rsidRPr="001C2DED">
        <w:rPr>
          <w:rFonts w:ascii="Century Gothic" w:eastAsia="Times New Roman" w:hAnsi="Century Gothic" w:cs="Segoe UI"/>
          <w:i/>
          <w:sz w:val="20"/>
          <w:szCs w:val="20"/>
          <w:bdr w:val="none" w:sz="0" w:space="0" w:color="auto"/>
        </w:rPr>
        <w:t>Many will come from the east and west, but the sons of the kingdom will be shut out</w:t>
      </w:r>
    </w:p>
    <w:p w:rsidR="007E019F" w:rsidRPr="001C2DED" w:rsidRDefault="007E019F" w:rsidP="007E019F">
      <w:pPr>
        <w:pStyle w:val="NormalWeb"/>
        <w:shd w:val="clear" w:color="auto" w:fill="FFFFFF"/>
        <w:tabs>
          <w:tab w:val="center" w:pos="4320"/>
          <w:tab w:val="right" w:pos="6802"/>
        </w:tabs>
        <w:ind w:left="720"/>
        <w:jc w:val="both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1C2DED">
        <w:rPr>
          <w:rFonts w:ascii="Century Gothic" w:eastAsia="Times New Roman" w:hAnsi="Century Gothic" w:cs="Segoe UI"/>
          <w:b/>
          <w:sz w:val="20"/>
          <w:szCs w:val="20"/>
          <w:bdr w:val="none" w:sz="0" w:space="0" w:color="auto"/>
        </w:rPr>
        <w:t>Matthew 8:11-13</w:t>
      </w:r>
      <w:r w:rsidRPr="001C2DED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>—</w:t>
      </w:r>
      <w:r w:rsidRPr="001C2DED">
        <w:rPr>
          <w:rStyle w:val="woj"/>
          <w:rFonts w:ascii="Century Gothic" w:hAnsi="Century Gothic" w:cs="Segoe UI"/>
          <w:i/>
          <w:sz w:val="20"/>
          <w:szCs w:val="20"/>
          <w:shd w:val="clear" w:color="auto" w:fill="FFFFFF"/>
        </w:rPr>
        <w:t>And I say to you that many will come from east and west, and recline </w:t>
      </w:r>
      <w:r w:rsidRPr="001C2DED">
        <w:rPr>
          <w:rStyle w:val="woj"/>
          <w:rFonts w:ascii="Century Gothic" w:hAnsi="Century Gothic" w:cs="Segoe UI"/>
          <w:i/>
          <w:iCs/>
          <w:sz w:val="20"/>
          <w:szCs w:val="20"/>
          <w:shd w:val="clear" w:color="auto" w:fill="FFFFFF"/>
        </w:rPr>
        <w:t>at the table</w:t>
      </w:r>
      <w:r w:rsidRPr="001C2DED">
        <w:rPr>
          <w:rStyle w:val="woj"/>
          <w:rFonts w:ascii="Century Gothic" w:hAnsi="Century Gothic" w:cs="Segoe UI"/>
          <w:i/>
          <w:sz w:val="20"/>
          <w:szCs w:val="20"/>
          <w:shd w:val="clear" w:color="auto" w:fill="FFFFFF"/>
        </w:rPr>
        <w:t xml:space="preserve"> with Abraham, Isaac, </w:t>
      </w:r>
      <w:r w:rsidRPr="001C2DED">
        <w:rPr>
          <w:rStyle w:val="woj"/>
          <w:rFonts w:ascii="Century Gothic" w:hAnsi="Century Gothic" w:cs="Segoe UI"/>
          <w:i/>
          <w:sz w:val="20"/>
          <w:szCs w:val="20"/>
          <w:shd w:val="clear" w:color="auto" w:fill="FFFFFF"/>
        </w:rPr>
        <w:t>a</w:t>
      </w:r>
      <w:r w:rsidRPr="001C2DED">
        <w:rPr>
          <w:rStyle w:val="woj"/>
          <w:rFonts w:ascii="Century Gothic" w:hAnsi="Century Gothic" w:cs="Segoe UI"/>
          <w:i/>
          <w:sz w:val="20"/>
          <w:szCs w:val="20"/>
          <w:shd w:val="clear" w:color="auto" w:fill="FFFFFF"/>
        </w:rPr>
        <w:t>nd Jacob in the kingdom of heaven;</w:t>
      </w:r>
      <w:r w:rsidRPr="001C2DED">
        <w:rPr>
          <w:rFonts w:ascii="Century Gothic" w:hAnsi="Century Gothic" w:cs="Segoe UI"/>
          <w:i/>
          <w:sz w:val="20"/>
          <w:szCs w:val="20"/>
          <w:shd w:val="clear" w:color="auto" w:fill="FFFFFF"/>
        </w:rPr>
        <w:t> </w:t>
      </w:r>
      <w:r w:rsidRPr="001C2DED">
        <w:rPr>
          <w:rStyle w:val="woj"/>
          <w:rFonts w:ascii="Century Gothic" w:hAnsi="Century Gothic" w:cs="Segoe UI"/>
          <w:b/>
          <w:bCs/>
          <w:i/>
          <w:sz w:val="20"/>
          <w:szCs w:val="20"/>
          <w:shd w:val="clear" w:color="auto" w:fill="FFFFFF"/>
          <w:vertAlign w:val="superscript"/>
        </w:rPr>
        <w:t>12 </w:t>
      </w:r>
      <w:r w:rsidRPr="001C2DED">
        <w:rPr>
          <w:rStyle w:val="woj"/>
          <w:rFonts w:ascii="Century Gothic" w:hAnsi="Century Gothic" w:cs="Segoe UI"/>
          <w:i/>
          <w:sz w:val="20"/>
          <w:szCs w:val="20"/>
          <w:shd w:val="clear" w:color="auto" w:fill="FFFFFF"/>
        </w:rPr>
        <w:t>but the sons of the kingdom will be cast out into the outer darkness; in that place there will be weeping and gnashing of teeth.”</w:t>
      </w:r>
      <w:r w:rsidRPr="001C2DED">
        <w:rPr>
          <w:rFonts w:ascii="Century Gothic" w:hAnsi="Century Gothic" w:cs="Segoe UI"/>
          <w:i/>
          <w:sz w:val="20"/>
          <w:szCs w:val="20"/>
          <w:shd w:val="clear" w:color="auto" w:fill="FFFFFF"/>
        </w:rPr>
        <w:t> </w:t>
      </w:r>
      <w:r w:rsidRPr="001C2DED">
        <w:rPr>
          <w:rStyle w:val="text"/>
          <w:rFonts w:ascii="Century Gothic" w:hAnsi="Century Gothic" w:cs="Segoe UI"/>
          <w:b/>
          <w:bCs/>
          <w:i/>
          <w:sz w:val="20"/>
          <w:szCs w:val="20"/>
          <w:shd w:val="clear" w:color="auto" w:fill="FFFFFF"/>
          <w:vertAlign w:val="superscript"/>
        </w:rPr>
        <w:t>13 </w:t>
      </w:r>
      <w:r w:rsidRPr="001C2DED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And Jesus said to the centurion, </w:t>
      </w:r>
      <w:r w:rsidRPr="001C2DED">
        <w:rPr>
          <w:rStyle w:val="woj"/>
          <w:rFonts w:ascii="Century Gothic" w:hAnsi="Century Gothic" w:cs="Segoe UI"/>
          <w:i/>
          <w:sz w:val="20"/>
          <w:szCs w:val="20"/>
          <w:shd w:val="clear" w:color="auto" w:fill="FFFFFF"/>
        </w:rPr>
        <w:t>“Go; it shall be done for you as you have believed.”</w:t>
      </w:r>
      <w:r w:rsidRPr="001C2DED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 And the servant was healed that </w:t>
      </w:r>
      <w:r w:rsidRPr="001C2DED">
        <w:rPr>
          <w:rStyle w:val="text"/>
          <w:rFonts w:ascii="Century Gothic" w:hAnsi="Century Gothic" w:cs="Segoe UI"/>
          <w:i/>
          <w:iCs/>
          <w:sz w:val="20"/>
          <w:szCs w:val="20"/>
          <w:shd w:val="clear" w:color="auto" w:fill="FFFFFF"/>
        </w:rPr>
        <w:t>very</w:t>
      </w:r>
      <w:r w:rsidRPr="001C2DED">
        <w:rPr>
          <w:rStyle w:val="text"/>
          <w:rFonts w:ascii="Century Gothic" w:hAnsi="Century Gothic" w:cs="Segoe UI"/>
          <w:i/>
          <w:sz w:val="20"/>
          <w:szCs w:val="20"/>
          <w:shd w:val="clear" w:color="auto" w:fill="FFFFFF"/>
        </w:rPr>
        <w:t> moment.</w:t>
      </w:r>
    </w:p>
    <w:p w:rsidR="007E019F" w:rsidRPr="001C2DED" w:rsidRDefault="009E0F50" w:rsidP="00C17099">
      <w:pPr>
        <w:pStyle w:val="NormalWeb"/>
        <w:numPr>
          <w:ilvl w:val="3"/>
          <w:numId w:val="6"/>
        </w:numPr>
        <w:shd w:val="clear" w:color="auto" w:fill="FFFFFF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>
        <w:rPr>
          <w:rFonts w:ascii="Century Gothic" w:eastAsia="Times New Roman" w:hAnsi="Century Gothic" w:cs="Segoe UI"/>
          <w:i/>
          <w:sz w:val="20"/>
          <w:szCs w:val="20"/>
          <w:bdr w:val="none" w:sz="0" w:space="0" w:color="auto"/>
        </w:rPr>
        <w:t>“</w:t>
      </w:r>
      <w:r w:rsidR="00C17099" w:rsidRPr="009E0F50">
        <w:rPr>
          <w:rFonts w:ascii="Century Gothic" w:eastAsia="Times New Roman" w:hAnsi="Century Gothic" w:cs="Segoe UI"/>
          <w:i/>
          <w:sz w:val="20"/>
          <w:szCs w:val="20"/>
          <w:bdr w:val="none" w:sz="0" w:space="0" w:color="auto"/>
        </w:rPr>
        <w:t>From the east and west</w:t>
      </w:r>
      <w:r>
        <w:rPr>
          <w:rFonts w:ascii="Century Gothic" w:eastAsia="Times New Roman" w:hAnsi="Century Gothic" w:cs="Segoe UI"/>
          <w:i/>
          <w:sz w:val="20"/>
          <w:szCs w:val="20"/>
          <w:bdr w:val="none" w:sz="0" w:space="0" w:color="auto"/>
        </w:rPr>
        <w:t>”</w:t>
      </w:r>
      <w:r w:rsidR="00C17099" w:rsidRPr="001C2DED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 xml:space="preserve"> is a reference to Gentile nations</w:t>
      </w:r>
    </w:p>
    <w:p w:rsidR="00C17099" w:rsidRPr="001C2DED" w:rsidRDefault="00C17099" w:rsidP="00C17099">
      <w:pPr>
        <w:pStyle w:val="NormalWeb"/>
        <w:numPr>
          <w:ilvl w:val="3"/>
          <w:numId w:val="6"/>
        </w:numPr>
        <w:shd w:val="clear" w:color="auto" w:fill="FFFFFF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1C2DED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>Heaven will be filled with Gentiles</w:t>
      </w:r>
    </w:p>
    <w:p w:rsidR="00C17099" w:rsidRPr="001C2DED" w:rsidRDefault="00C17099" w:rsidP="00C17099">
      <w:pPr>
        <w:pStyle w:val="NormalWeb"/>
        <w:numPr>
          <w:ilvl w:val="3"/>
          <w:numId w:val="6"/>
        </w:numPr>
        <w:shd w:val="clear" w:color="auto" w:fill="FFFFFF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1C2DED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 xml:space="preserve">But not with </w:t>
      </w:r>
      <w:r w:rsidR="009E0F50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>S</w:t>
      </w:r>
      <w:r w:rsidRPr="001C2DED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 xml:space="preserve">ons of the </w:t>
      </w:r>
      <w:r w:rsidR="009E0F50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>K</w:t>
      </w:r>
      <w:r w:rsidRPr="001C2DED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>ingdom (Jews)</w:t>
      </w:r>
    </w:p>
    <w:p w:rsidR="00C17099" w:rsidRPr="001C2DED" w:rsidRDefault="00C17099" w:rsidP="00C17099">
      <w:pPr>
        <w:pStyle w:val="NormalWeb"/>
        <w:numPr>
          <w:ilvl w:val="2"/>
          <w:numId w:val="6"/>
        </w:numPr>
        <w:shd w:val="clear" w:color="auto" w:fill="FFFFFF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1C2DED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 xml:space="preserve">Jesus: </w:t>
      </w:r>
      <w:r w:rsidRPr="001C2DED">
        <w:rPr>
          <w:rFonts w:ascii="Century Gothic" w:eastAsia="Times New Roman" w:hAnsi="Century Gothic" w:cs="Segoe UI"/>
          <w:i/>
          <w:sz w:val="20"/>
          <w:szCs w:val="20"/>
          <w:bdr w:val="none" w:sz="0" w:space="0" w:color="auto"/>
        </w:rPr>
        <w:t>Go your way. Let it be done to you as you have believed</w:t>
      </w:r>
    </w:p>
    <w:p w:rsidR="00C17099" w:rsidRDefault="00AF47FB" w:rsidP="00C17099">
      <w:pPr>
        <w:pStyle w:val="NormalWeb"/>
        <w:numPr>
          <w:ilvl w:val="2"/>
          <w:numId w:val="6"/>
        </w:numPr>
        <w:shd w:val="clear" w:color="auto" w:fill="FFFFFF"/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</w:pPr>
      <w:r w:rsidRPr="001C2DED"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 xml:space="preserve">The slave is </w:t>
      </w:r>
      <w:r w:rsidRPr="001C2DED">
        <w:rPr>
          <w:rFonts w:ascii="Century Gothic" w:eastAsia="Times New Roman" w:hAnsi="Century Gothic" w:cs="Segoe UI"/>
          <w:i/>
          <w:sz w:val="20"/>
          <w:szCs w:val="20"/>
          <w:bdr w:val="none" w:sz="0" w:space="0" w:color="auto"/>
        </w:rPr>
        <w:t>healed th</w:t>
      </w:r>
      <w:r w:rsidR="009E0F50">
        <w:rPr>
          <w:rFonts w:ascii="Century Gothic" w:eastAsia="Times New Roman" w:hAnsi="Century Gothic" w:cs="Segoe UI"/>
          <w:i/>
          <w:sz w:val="20"/>
          <w:szCs w:val="20"/>
          <w:bdr w:val="none" w:sz="0" w:space="0" w:color="auto"/>
        </w:rPr>
        <w:t>at</w:t>
      </w:r>
      <w:r w:rsidRPr="001C2DED">
        <w:rPr>
          <w:rFonts w:ascii="Century Gothic" w:eastAsia="Times New Roman" w:hAnsi="Century Gothic" w:cs="Segoe UI"/>
          <w:i/>
          <w:sz w:val="20"/>
          <w:szCs w:val="20"/>
          <w:bdr w:val="none" w:sz="0" w:space="0" w:color="auto"/>
        </w:rPr>
        <w:t xml:space="preserve"> very moment</w:t>
      </w:r>
      <w:r>
        <w:rPr>
          <w:rFonts w:ascii="Century Gothic" w:eastAsia="Times New Roman" w:hAnsi="Century Gothic" w:cs="Segoe UI"/>
          <w:sz w:val="20"/>
          <w:szCs w:val="20"/>
          <w:bdr w:val="none" w:sz="0" w:space="0" w:color="auto"/>
        </w:rPr>
        <w:t xml:space="preserve"> </w:t>
      </w:r>
    </w:p>
    <w:p w:rsidR="006939CA" w:rsidRPr="00AF47FB" w:rsidRDefault="00274812" w:rsidP="00043B09">
      <w:pPr>
        <w:pStyle w:val="NormalWeb"/>
        <w:pBdr>
          <w:bottom w:val="single" w:sz="4" w:space="1" w:color="auto"/>
        </w:pBdr>
        <w:shd w:val="clear" w:color="auto" w:fill="FFFFFF"/>
        <w:jc w:val="both"/>
        <w:rPr>
          <w:rFonts w:ascii="Century Gothic" w:eastAsia="Century Gothic" w:hAnsi="Century Gothic" w:cs="Century Gothic"/>
          <w:b/>
          <w:bCs/>
          <w:sz w:val="28"/>
          <w:shd w:val="clear" w:color="auto" w:fill="FFFFFF"/>
        </w:rPr>
      </w:pPr>
      <w:r w:rsidRPr="00AF47FB">
        <w:rPr>
          <w:rFonts w:ascii="Century Gothic" w:hAnsi="Century Gothic"/>
          <w:b/>
          <w:bCs/>
          <w:sz w:val="28"/>
          <w:shd w:val="clear" w:color="auto" w:fill="FFFFFF"/>
        </w:rPr>
        <w:t>Conclusion</w:t>
      </w:r>
      <w:r w:rsidR="00043B09" w:rsidRPr="00AF47FB">
        <w:rPr>
          <w:rFonts w:ascii="Century Gothic" w:hAnsi="Century Gothic"/>
          <w:b/>
          <w:bCs/>
          <w:sz w:val="28"/>
          <w:shd w:val="clear" w:color="auto" w:fill="FFFFFF"/>
        </w:rPr>
        <w:t xml:space="preserve"> </w:t>
      </w:r>
    </w:p>
    <w:p w:rsidR="00AF47FB" w:rsidRPr="00534B98" w:rsidRDefault="00534B98" w:rsidP="002E5818">
      <w:pPr>
        <w:ind w:right="72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534B98">
        <w:rPr>
          <w:rFonts w:ascii="Century Gothic" w:hAnsi="Century Gothic" w:cs="Arial"/>
          <w:color w:val="000000"/>
          <w:sz w:val="20"/>
          <w:szCs w:val="20"/>
        </w:rPr>
        <w:t xml:space="preserve">Do </w:t>
      </w:r>
      <w:r w:rsidR="00AF47FB" w:rsidRPr="00534B98">
        <w:rPr>
          <w:rFonts w:ascii="Century Gothic" w:hAnsi="Century Gothic" w:cs="Arial"/>
          <w:color w:val="000000"/>
          <w:sz w:val="20"/>
          <w:szCs w:val="20"/>
        </w:rPr>
        <w:t xml:space="preserve">we, like this Centurion who amazed Jesus, so live our lives in </w:t>
      </w:r>
      <w:r w:rsidRPr="00534B98">
        <w:rPr>
          <w:rFonts w:ascii="Century Gothic" w:hAnsi="Century Gothic" w:cs="Arial"/>
          <w:color w:val="000000"/>
          <w:sz w:val="20"/>
          <w:szCs w:val="20"/>
        </w:rPr>
        <w:t>a way (</w:t>
      </w:r>
      <w:r w:rsidR="00AF47FB" w:rsidRPr="00534B98">
        <w:rPr>
          <w:rFonts w:ascii="Century Gothic" w:hAnsi="Century Gothic" w:cs="Arial"/>
          <w:color w:val="000000"/>
          <w:sz w:val="20"/>
          <w:szCs w:val="20"/>
        </w:rPr>
        <w:t xml:space="preserve">love, generosity, mercy, devotion, love of </w:t>
      </w:r>
      <w:r w:rsidR="00AF47FB" w:rsidRPr="00534B98">
        <w:rPr>
          <w:rFonts w:ascii="Century Gothic" w:hAnsi="Century Gothic" w:cs="Arial"/>
          <w:color w:val="000000"/>
          <w:sz w:val="20"/>
          <w:szCs w:val="20"/>
        </w:rPr>
        <w:t xml:space="preserve">God and the </w:t>
      </w:r>
      <w:r w:rsidR="00AF47FB" w:rsidRPr="00534B98">
        <w:rPr>
          <w:rFonts w:ascii="Century Gothic" w:hAnsi="Century Gothic" w:cs="Arial"/>
          <w:color w:val="000000"/>
          <w:sz w:val="20"/>
          <w:szCs w:val="20"/>
        </w:rPr>
        <w:t>people of God</w:t>
      </w:r>
      <w:r w:rsidRPr="00534B98">
        <w:rPr>
          <w:rFonts w:ascii="Century Gothic" w:hAnsi="Century Gothic" w:cs="Arial"/>
          <w:color w:val="000000"/>
          <w:sz w:val="20"/>
          <w:szCs w:val="20"/>
        </w:rPr>
        <w:t>)</w:t>
      </w:r>
      <w:r w:rsidR="00AF47FB" w:rsidRPr="00534B98">
        <w:rPr>
          <w:rFonts w:ascii="Century Gothic" w:hAnsi="Century Gothic" w:cs="Arial"/>
          <w:color w:val="000000"/>
          <w:sz w:val="20"/>
          <w:szCs w:val="20"/>
        </w:rPr>
        <w:t xml:space="preserve"> so move the Savior that He would say that same of us?  </w:t>
      </w:r>
      <w:r w:rsidRPr="00534B98">
        <w:rPr>
          <w:rFonts w:ascii="Century Gothic" w:hAnsi="Century Gothic" w:cs="Arial"/>
          <w:color w:val="000000"/>
          <w:sz w:val="20"/>
          <w:szCs w:val="20"/>
        </w:rPr>
        <w:t xml:space="preserve">To do anything less than what He has called us to would misrepresent Him.  </w:t>
      </w:r>
    </w:p>
    <w:p w:rsidR="00B31350" w:rsidRPr="00B31350" w:rsidRDefault="00B31350" w:rsidP="002E5818">
      <w:pPr>
        <w:ind w:right="72"/>
        <w:jc w:val="both"/>
        <w:rPr>
          <w:rFonts w:ascii="Century Gothic" w:hAnsi="Century Gothic"/>
          <w:sz w:val="20"/>
          <w:szCs w:val="20"/>
        </w:rPr>
      </w:pPr>
    </w:p>
    <w:sectPr w:rsidR="00B31350" w:rsidRPr="00B31350" w:rsidSect="006B09D7">
      <w:footerReference w:type="default" r:id="rId8"/>
      <w:headerReference w:type="first" r:id="rId9"/>
      <w:pgSz w:w="7920" w:h="12240"/>
      <w:pgMar w:top="450" w:right="360" w:bottom="360" w:left="648" w:header="432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E9A" w:rsidRDefault="00F60E9A">
      <w:r>
        <w:separator/>
      </w:r>
    </w:p>
  </w:endnote>
  <w:endnote w:type="continuationSeparator" w:id="0">
    <w:p w:rsidR="00F60E9A" w:rsidRDefault="00F6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8247079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  <w:sz w:val="12"/>
      </w:rPr>
    </w:sdtEndPr>
    <w:sdtContent>
      <w:p w:rsidR="00BD17EF" w:rsidRPr="00FB5693" w:rsidRDefault="00BD17EF">
        <w:pPr>
          <w:pStyle w:val="Footer"/>
          <w:jc w:val="right"/>
          <w:rPr>
            <w:rFonts w:ascii="Century Gothic" w:hAnsi="Century Gothic"/>
            <w:sz w:val="12"/>
          </w:rPr>
        </w:pPr>
        <w:r w:rsidRPr="00FB5693">
          <w:rPr>
            <w:rFonts w:ascii="Century Gothic" w:hAnsi="Century Gothic"/>
            <w:sz w:val="12"/>
          </w:rPr>
          <w:fldChar w:fldCharType="begin"/>
        </w:r>
        <w:r w:rsidRPr="00FB5693">
          <w:rPr>
            <w:rFonts w:ascii="Century Gothic" w:hAnsi="Century Gothic"/>
            <w:sz w:val="12"/>
          </w:rPr>
          <w:instrText xml:space="preserve"> PAGE   \* MERGEFORMAT </w:instrText>
        </w:r>
        <w:r w:rsidRPr="00FB5693">
          <w:rPr>
            <w:rFonts w:ascii="Century Gothic" w:hAnsi="Century Gothic"/>
            <w:sz w:val="12"/>
          </w:rPr>
          <w:fldChar w:fldCharType="separate"/>
        </w:r>
        <w:r w:rsidR="00114338">
          <w:rPr>
            <w:rFonts w:ascii="Century Gothic" w:hAnsi="Century Gothic"/>
            <w:noProof/>
            <w:sz w:val="12"/>
          </w:rPr>
          <w:t>8</w:t>
        </w:r>
        <w:r w:rsidRPr="00FB5693">
          <w:rPr>
            <w:rFonts w:ascii="Century Gothic" w:hAnsi="Century Gothic"/>
            <w:noProof/>
            <w:sz w:val="12"/>
          </w:rPr>
          <w:fldChar w:fldCharType="end"/>
        </w:r>
      </w:p>
    </w:sdtContent>
  </w:sdt>
  <w:p w:rsidR="00BD17EF" w:rsidRDefault="00BD17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E9A" w:rsidRDefault="00F60E9A">
      <w:r>
        <w:separator/>
      </w:r>
    </w:p>
  </w:footnote>
  <w:footnote w:type="continuationSeparator" w:id="0">
    <w:p w:rsidR="00F60E9A" w:rsidRDefault="00F60E9A">
      <w:r>
        <w:continuationSeparator/>
      </w:r>
    </w:p>
  </w:footnote>
  <w:footnote w:type="continuationNotice" w:id="1">
    <w:p w:rsidR="00F60E9A" w:rsidRDefault="00F60E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7EF" w:rsidRDefault="00BD17EF" w:rsidP="00B50241">
    <w:pPr>
      <w:pStyle w:val="Header"/>
      <w:jc w:val="right"/>
      <w:rPr>
        <w:rFonts w:ascii="Century Gothic" w:hAnsi="Century Gothic"/>
        <w:sz w:val="22"/>
        <w:szCs w:val="22"/>
      </w:rPr>
    </w:pPr>
    <w:r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7D98627" wp14:editId="6EFC75E2">
          <wp:simplePos x="0" y="0"/>
          <wp:positionH relativeFrom="column">
            <wp:posOffset>-97790</wp:posOffset>
          </wp:positionH>
          <wp:positionV relativeFrom="paragraph">
            <wp:posOffset>19050</wp:posOffset>
          </wp:positionV>
          <wp:extent cx="1935480" cy="317500"/>
          <wp:effectExtent l="19050" t="0" r="7620" b="0"/>
          <wp:wrapNone/>
          <wp:docPr id="1" name="Picture 1" descr="Bridgewater Community Church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dgewater Community Church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317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0254B">
      <w:rPr>
        <w:rFonts w:ascii="Century Gothic" w:hAnsi="Century Gothic"/>
        <w:sz w:val="22"/>
        <w:szCs w:val="22"/>
      </w:rPr>
      <w:t xml:space="preserve">Pastor Mark </w:t>
    </w:r>
    <w:r>
      <w:rPr>
        <w:rFonts w:ascii="Century Gothic" w:hAnsi="Century Gothic"/>
        <w:sz w:val="22"/>
        <w:szCs w:val="22"/>
      </w:rPr>
      <w:t>P</w:t>
    </w:r>
    <w:r w:rsidRPr="00C0254B">
      <w:rPr>
        <w:rFonts w:ascii="Century Gothic" w:hAnsi="Century Gothic"/>
        <w:sz w:val="22"/>
        <w:szCs w:val="22"/>
      </w:rPr>
      <w:t>itman</w:t>
    </w:r>
  </w:p>
  <w:p w:rsidR="00BD17EF" w:rsidRPr="00E049B5" w:rsidRDefault="00BD17EF" w:rsidP="00B50241">
    <w:pPr>
      <w:pStyle w:val="Header"/>
      <w:jc w:val="right"/>
      <w:rPr>
        <w:rFonts w:ascii="Century Gothic" w:hAnsi="Century Gothic"/>
        <w:sz w:val="22"/>
        <w:szCs w:val="22"/>
      </w:rPr>
    </w:pPr>
    <w:r>
      <w:rPr>
        <w:rFonts w:ascii="Century Gothic" w:hAnsi="Century Gothic"/>
        <w:sz w:val="22"/>
        <w:szCs w:val="22"/>
      </w:rPr>
      <w:t>June 2, 2024</w:t>
    </w:r>
  </w:p>
  <w:p w:rsidR="00BD17EF" w:rsidRDefault="00BD17EF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885"/>
    <w:multiLevelType w:val="hybridMultilevel"/>
    <w:tmpl w:val="4AC6F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B1FFD"/>
    <w:multiLevelType w:val="hybridMultilevel"/>
    <w:tmpl w:val="339EAB54"/>
    <w:numStyleLink w:val="ImportedStyle2"/>
  </w:abstractNum>
  <w:abstractNum w:abstractNumId="2" w15:restartNumberingAfterBreak="0">
    <w:nsid w:val="0A465F88"/>
    <w:multiLevelType w:val="hybridMultilevel"/>
    <w:tmpl w:val="7F86CFE8"/>
    <w:styleLink w:val="ImportedStyle4"/>
    <w:lvl w:ilvl="0" w:tplc="6C545AC0">
      <w:start w:val="1"/>
      <w:numFmt w:val="upperLetter"/>
      <w:lvlText w:val="%1."/>
      <w:lvlJc w:val="left"/>
      <w:pPr>
        <w:tabs>
          <w:tab w:val="center" w:pos="4320"/>
          <w:tab w:val="right" w:pos="680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7E42E4">
      <w:start w:val="1"/>
      <w:numFmt w:val="lowerLetter"/>
      <w:lvlText w:val="%2."/>
      <w:lvlJc w:val="left"/>
      <w:pPr>
        <w:tabs>
          <w:tab w:val="center" w:pos="4320"/>
          <w:tab w:val="right" w:pos="680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C42B72">
      <w:start w:val="1"/>
      <w:numFmt w:val="decimal"/>
      <w:lvlText w:val="%3."/>
      <w:lvlJc w:val="left"/>
      <w:pPr>
        <w:tabs>
          <w:tab w:val="center" w:pos="4320"/>
          <w:tab w:val="right" w:pos="6802"/>
        </w:tabs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A0AF84">
      <w:start w:val="1"/>
      <w:numFmt w:val="decimal"/>
      <w:lvlText w:val="%4."/>
      <w:lvlJc w:val="left"/>
      <w:pPr>
        <w:tabs>
          <w:tab w:val="right" w:pos="680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EC8672">
      <w:start w:val="1"/>
      <w:numFmt w:val="lowerLetter"/>
      <w:lvlText w:val="%5."/>
      <w:lvlJc w:val="left"/>
      <w:pPr>
        <w:tabs>
          <w:tab w:val="right" w:pos="6802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624260">
      <w:start w:val="1"/>
      <w:numFmt w:val="lowerRoman"/>
      <w:lvlText w:val="%6."/>
      <w:lvlJc w:val="left"/>
      <w:pPr>
        <w:tabs>
          <w:tab w:val="right" w:pos="6802"/>
        </w:tabs>
        <w:ind w:left="25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986AA0">
      <w:start w:val="1"/>
      <w:numFmt w:val="decimal"/>
      <w:lvlText w:val="%7."/>
      <w:lvlJc w:val="left"/>
      <w:pPr>
        <w:tabs>
          <w:tab w:val="right" w:pos="6802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00A280">
      <w:start w:val="1"/>
      <w:numFmt w:val="lowerLetter"/>
      <w:lvlText w:val="%8."/>
      <w:lvlJc w:val="left"/>
      <w:pPr>
        <w:tabs>
          <w:tab w:val="right" w:pos="6802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582F7E">
      <w:start w:val="1"/>
      <w:numFmt w:val="lowerRoman"/>
      <w:lvlText w:val="%9."/>
      <w:lvlJc w:val="left"/>
      <w:pPr>
        <w:tabs>
          <w:tab w:val="right" w:pos="6802"/>
        </w:tabs>
        <w:ind w:left="46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E296489"/>
    <w:multiLevelType w:val="hybridMultilevel"/>
    <w:tmpl w:val="47B8C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42FCA"/>
    <w:multiLevelType w:val="hybridMultilevel"/>
    <w:tmpl w:val="08DAC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01DBD"/>
    <w:multiLevelType w:val="hybridMultilevel"/>
    <w:tmpl w:val="44584456"/>
    <w:styleLink w:val="ImportedStyle3"/>
    <w:lvl w:ilvl="0" w:tplc="E932D420">
      <w:start w:val="1"/>
      <w:numFmt w:val="upperLetter"/>
      <w:lvlText w:val="%1."/>
      <w:lvlJc w:val="left"/>
      <w:pPr>
        <w:tabs>
          <w:tab w:val="center" w:pos="4320"/>
          <w:tab w:val="right" w:pos="680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B0E9BC">
      <w:start w:val="1"/>
      <w:numFmt w:val="decimal"/>
      <w:lvlText w:val="%2."/>
      <w:lvlJc w:val="left"/>
      <w:pPr>
        <w:tabs>
          <w:tab w:val="center" w:pos="4320"/>
          <w:tab w:val="right" w:pos="6802"/>
        </w:tabs>
        <w:ind w:left="1440" w:hanging="360"/>
      </w:pPr>
      <w:rPr>
        <w:rFonts w:ascii="Century Gothic" w:eastAsia="Arial Unicode MS" w:hAnsi="Century Gothic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2052BE">
      <w:start w:val="1"/>
      <w:numFmt w:val="decimal"/>
      <w:lvlText w:val="%3."/>
      <w:lvlJc w:val="left"/>
      <w:pPr>
        <w:tabs>
          <w:tab w:val="center" w:pos="4320"/>
          <w:tab w:val="right" w:pos="680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8420B58">
      <w:start w:val="1"/>
      <w:numFmt w:val="decimal"/>
      <w:lvlText w:val="%4."/>
      <w:lvlJc w:val="left"/>
      <w:pPr>
        <w:tabs>
          <w:tab w:val="center" w:pos="4320"/>
          <w:tab w:val="right" w:pos="6802"/>
        </w:tabs>
        <w:ind w:left="1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4E5FBA">
      <w:start w:val="1"/>
      <w:numFmt w:val="lowerLetter"/>
      <w:lvlText w:val="%5."/>
      <w:lvlJc w:val="left"/>
      <w:pPr>
        <w:tabs>
          <w:tab w:val="right" w:pos="680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6AF8C">
      <w:start w:val="1"/>
      <w:numFmt w:val="lowerRoman"/>
      <w:lvlText w:val="%6."/>
      <w:lvlJc w:val="left"/>
      <w:pPr>
        <w:tabs>
          <w:tab w:val="right" w:pos="6802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8CD54C">
      <w:start w:val="1"/>
      <w:numFmt w:val="decimal"/>
      <w:lvlText w:val="%7."/>
      <w:lvlJc w:val="left"/>
      <w:pPr>
        <w:tabs>
          <w:tab w:val="right" w:pos="680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609EB0">
      <w:start w:val="1"/>
      <w:numFmt w:val="decimal"/>
      <w:lvlText w:val="%8)"/>
      <w:lvlJc w:val="left"/>
      <w:pPr>
        <w:tabs>
          <w:tab w:val="right" w:pos="6802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543FE2">
      <w:start w:val="1"/>
      <w:numFmt w:val="lowerRoman"/>
      <w:lvlText w:val="%9."/>
      <w:lvlJc w:val="left"/>
      <w:pPr>
        <w:tabs>
          <w:tab w:val="right" w:pos="6802"/>
        </w:tabs>
        <w:ind w:left="25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5B82E9C"/>
    <w:multiLevelType w:val="hybridMultilevel"/>
    <w:tmpl w:val="7F86CFE8"/>
    <w:numStyleLink w:val="ImportedStyle4"/>
  </w:abstractNum>
  <w:abstractNum w:abstractNumId="7" w15:restartNumberingAfterBreak="0">
    <w:nsid w:val="2C1C632E"/>
    <w:multiLevelType w:val="hybridMultilevel"/>
    <w:tmpl w:val="FB245C38"/>
    <w:numStyleLink w:val="ImportedStyle5"/>
  </w:abstractNum>
  <w:abstractNum w:abstractNumId="8" w15:restartNumberingAfterBreak="0">
    <w:nsid w:val="3AE638B6"/>
    <w:multiLevelType w:val="hybridMultilevel"/>
    <w:tmpl w:val="CBE6D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B3DF7"/>
    <w:multiLevelType w:val="hybridMultilevel"/>
    <w:tmpl w:val="CF00B03C"/>
    <w:lvl w:ilvl="0" w:tplc="6B4C9ACC">
      <w:start w:val="1"/>
      <w:numFmt w:val="upperRoman"/>
      <w:lvlText w:val="%1."/>
      <w:lvlJc w:val="left"/>
      <w:pPr>
        <w:tabs>
          <w:tab w:val="center" w:pos="4320"/>
          <w:tab w:val="right" w:pos="6802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930CBA6A">
      <w:start w:val="1"/>
      <w:numFmt w:val="lowerLetter"/>
      <w:lvlText w:val="%2."/>
      <w:lvlJc w:val="left"/>
      <w:pPr>
        <w:tabs>
          <w:tab w:val="center" w:pos="4320"/>
          <w:tab w:val="right" w:pos="6802"/>
        </w:tabs>
        <w:ind w:left="3600" w:hanging="36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120922">
      <w:start w:val="1"/>
      <w:numFmt w:val="upperLetter"/>
      <w:lvlText w:val="%3."/>
      <w:lvlJc w:val="left"/>
      <w:pPr>
        <w:tabs>
          <w:tab w:val="center" w:pos="4320"/>
          <w:tab w:val="right" w:pos="680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58A99E">
      <w:start w:val="1"/>
      <w:numFmt w:val="decimal"/>
      <w:lvlText w:val="%4."/>
      <w:lvlJc w:val="left"/>
      <w:pPr>
        <w:tabs>
          <w:tab w:val="center" w:pos="4320"/>
          <w:tab w:val="right" w:pos="680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FAAEFC">
      <w:start w:val="1"/>
      <w:numFmt w:val="lowerLetter"/>
      <w:lvlText w:val="%5."/>
      <w:lvlJc w:val="left"/>
      <w:pPr>
        <w:tabs>
          <w:tab w:val="center" w:pos="4320"/>
          <w:tab w:val="right" w:pos="680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3C2FBE">
      <w:start w:val="1"/>
      <w:numFmt w:val="decimal"/>
      <w:lvlText w:val="%6."/>
      <w:lvlJc w:val="left"/>
      <w:pPr>
        <w:tabs>
          <w:tab w:val="center" w:pos="4320"/>
          <w:tab w:val="right" w:pos="6802"/>
        </w:tabs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3AF3D2">
      <w:start w:val="1"/>
      <w:numFmt w:val="decimal"/>
      <w:lvlText w:val="%7."/>
      <w:lvlJc w:val="left"/>
      <w:pPr>
        <w:tabs>
          <w:tab w:val="center" w:pos="4320"/>
          <w:tab w:val="right" w:pos="680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2A5CB0">
      <w:start w:val="1"/>
      <w:numFmt w:val="lowerLetter"/>
      <w:lvlText w:val="%8."/>
      <w:lvlJc w:val="left"/>
      <w:pPr>
        <w:tabs>
          <w:tab w:val="center" w:pos="4320"/>
          <w:tab w:val="right" w:pos="680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86ED30">
      <w:start w:val="1"/>
      <w:numFmt w:val="lowerRoman"/>
      <w:lvlText w:val="%9."/>
      <w:lvlJc w:val="left"/>
      <w:pPr>
        <w:tabs>
          <w:tab w:val="right" w:pos="6802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AE74DAD"/>
    <w:multiLevelType w:val="hybridMultilevel"/>
    <w:tmpl w:val="0EE24256"/>
    <w:lvl w:ilvl="0" w:tplc="5E4E38B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736B2"/>
    <w:multiLevelType w:val="hybridMultilevel"/>
    <w:tmpl w:val="FB245C38"/>
    <w:styleLink w:val="ImportedStyle5"/>
    <w:lvl w:ilvl="0" w:tplc="43C2C25C">
      <w:start w:val="1"/>
      <w:numFmt w:val="decimal"/>
      <w:lvlText w:val="%1."/>
      <w:lvlJc w:val="left"/>
      <w:pPr>
        <w:tabs>
          <w:tab w:val="center" w:pos="4320"/>
          <w:tab w:val="right" w:pos="6802"/>
        </w:tabs>
        <w:ind w:left="1080" w:hanging="36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DEAC98">
      <w:start w:val="1"/>
      <w:numFmt w:val="lowerLetter"/>
      <w:lvlText w:val="%2."/>
      <w:lvlJc w:val="left"/>
      <w:pPr>
        <w:tabs>
          <w:tab w:val="center" w:pos="4320"/>
          <w:tab w:val="right" w:pos="6802"/>
        </w:tabs>
        <w:ind w:left="1800" w:hanging="36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38B89A">
      <w:start w:val="1"/>
      <w:numFmt w:val="lowerRoman"/>
      <w:lvlText w:val="%3."/>
      <w:lvlJc w:val="left"/>
      <w:pPr>
        <w:tabs>
          <w:tab w:val="center" w:pos="4320"/>
          <w:tab w:val="right" w:pos="6802"/>
        </w:tabs>
        <w:ind w:left="2520" w:hanging="28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A44750">
      <w:start w:val="1"/>
      <w:numFmt w:val="decimal"/>
      <w:lvlText w:val="%4."/>
      <w:lvlJc w:val="left"/>
      <w:pPr>
        <w:tabs>
          <w:tab w:val="center" w:pos="4320"/>
          <w:tab w:val="right" w:pos="6802"/>
        </w:tabs>
        <w:ind w:left="3240" w:hanging="36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962A72">
      <w:start w:val="1"/>
      <w:numFmt w:val="lowerLetter"/>
      <w:lvlText w:val="%5."/>
      <w:lvlJc w:val="left"/>
      <w:pPr>
        <w:tabs>
          <w:tab w:val="center" w:pos="4320"/>
          <w:tab w:val="right" w:pos="6802"/>
        </w:tabs>
        <w:ind w:left="3960" w:hanging="36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724B82">
      <w:start w:val="1"/>
      <w:numFmt w:val="lowerRoman"/>
      <w:lvlText w:val="%6."/>
      <w:lvlJc w:val="left"/>
      <w:pPr>
        <w:tabs>
          <w:tab w:val="center" w:pos="4320"/>
          <w:tab w:val="right" w:pos="6802"/>
        </w:tabs>
        <w:ind w:left="4680" w:hanging="28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0A74C6">
      <w:start w:val="1"/>
      <w:numFmt w:val="decimal"/>
      <w:lvlText w:val="%7."/>
      <w:lvlJc w:val="left"/>
      <w:pPr>
        <w:tabs>
          <w:tab w:val="center" w:pos="4320"/>
          <w:tab w:val="right" w:pos="6802"/>
        </w:tabs>
        <w:ind w:left="5400" w:hanging="36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BC7796">
      <w:start w:val="1"/>
      <w:numFmt w:val="lowerLetter"/>
      <w:lvlText w:val="%8."/>
      <w:lvlJc w:val="left"/>
      <w:pPr>
        <w:tabs>
          <w:tab w:val="center" w:pos="4320"/>
          <w:tab w:val="right" w:pos="6802"/>
        </w:tabs>
        <w:ind w:left="6120" w:hanging="36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F02C06">
      <w:start w:val="1"/>
      <w:numFmt w:val="lowerRoman"/>
      <w:lvlText w:val="%9."/>
      <w:lvlJc w:val="left"/>
      <w:pPr>
        <w:tabs>
          <w:tab w:val="center" w:pos="4320"/>
        </w:tabs>
        <w:ind w:left="6840" w:hanging="28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7D67770"/>
    <w:multiLevelType w:val="hybridMultilevel"/>
    <w:tmpl w:val="9A7C37C8"/>
    <w:lvl w:ilvl="0" w:tplc="2598C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87612"/>
    <w:multiLevelType w:val="hybridMultilevel"/>
    <w:tmpl w:val="D8C210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0EE61ED"/>
    <w:multiLevelType w:val="hybridMultilevel"/>
    <w:tmpl w:val="339EAB54"/>
    <w:styleLink w:val="ImportedStyle2"/>
    <w:lvl w:ilvl="0" w:tplc="472AABD0">
      <w:start w:val="1"/>
      <w:numFmt w:val="upperRoman"/>
      <w:lvlText w:val="%1."/>
      <w:lvlJc w:val="left"/>
      <w:pPr>
        <w:tabs>
          <w:tab w:val="center" w:pos="4320"/>
          <w:tab w:val="right" w:pos="6802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F8B4DA">
      <w:start w:val="1"/>
      <w:numFmt w:val="lowerLetter"/>
      <w:lvlText w:val="%2."/>
      <w:lvlJc w:val="left"/>
      <w:pPr>
        <w:tabs>
          <w:tab w:val="center" w:pos="4320"/>
          <w:tab w:val="right" w:pos="6802"/>
        </w:tabs>
        <w:ind w:left="3600" w:hanging="36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E0C160">
      <w:start w:val="1"/>
      <w:numFmt w:val="upperLetter"/>
      <w:lvlText w:val="%3."/>
      <w:lvlJc w:val="left"/>
      <w:pPr>
        <w:tabs>
          <w:tab w:val="center" w:pos="4320"/>
          <w:tab w:val="right" w:pos="680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D862C4">
      <w:start w:val="1"/>
      <w:numFmt w:val="decimal"/>
      <w:lvlText w:val="%4."/>
      <w:lvlJc w:val="left"/>
      <w:pPr>
        <w:tabs>
          <w:tab w:val="center" w:pos="4320"/>
          <w:tab w:val="right" w:pos="680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56622A">
      <w:start w:val="1"/>
      <w:numFmt w:val="lowerLetter"/>
      <w:lvlText w:val="%5."/>
      <w:lvlJc w:val="left"/>
      <w:pPr>
        <w:tabs>
          <w:tab w:val="center" w:pos="4320"/>
          <w:tab w:val="right" w:pos="680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CC5E0A">
      <w:start w:val="1"/>
      <w:numFmt w:val="decimal"/>
      <w:lvlText w:val="%6."/>
      <w:lvlJc w:val="left"/>
      <w:pPr>
        <w:tabs>
          <w:tab w:val="center" w:pos="4320"/>
          <w:tab w:val="right" w:pos="6802"/>
        </w:tabs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226894">
      <w:start w:val="1"/>
      <w:numFmt w:val="decimal"/>
      <w:lvlText w:val="%7."/>
      <w:lvlJc w:val="left"/>
      <w:pPr>
        <w:tabs>
          <w:tab w:val="center" w:pos="4320"/>
          <w:tab w:val="right" w:pos="680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CCA30C">
      <w:start w:val="1"/>
      <w:numFmt w:val="lowerLetter"/>
      <w:lvlText w:val="%8."/>
      <w:lvlJc w:val="left"/>
      <w:pPr>
        <w:tabs>
          <w:tab w:val="center" w:pos="4320"/>
          <w:tab w:val="right" w:pos="680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A04EEA">
      <w:start w:val="1"/>
      <w:numFmt w:val="lowerRoman"/>
      <w:lvlText w:val="%9."/>
      <w:lvlJc w:val="left"/>
      <w:pPr>
        <w:tabs>
          <w:tab w:val="right" w:pos="6802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1EE2B30"/>
    <w:multiLevelType w:val="hybridMultilevel"/>
    <w:tmpl w:val="44584456"/>
    <w:lvl w:ilvl="0" w:tplc="7584C9DA">
      <w:start w:val="1"/>
      <w:numFmt w:val="upperLetter"/>
      <w:lvlText w:val="%1."/>
      <w:lvlJc w:val="left"/>
      <w:pPr>
        <w:tabs>
          <w:tab w:val="center" w:pos="4320"/>
          <w:tab w:val="right" w:pos="680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DE6B3E">
      <w:start w:val="1"/>
      <w:numFmt w:val="decimal"/>
      <w:lvlText w:val="%2."/>
      <w:lvlJc w:val="left"/>
      <w:pPr>
        <w:tabs>
          <w:tab w:val="center" w:pos="4320"/>
          <w:tab w:val="right" w:pos="6802"/>
        </w:tabs>
        <w:ind w:left="1440" w:hanging="360"/>
      </w:pPr>
      <w:rPr>
        <w:rFonts w:ascii="Century Gothic" w:eastAsia="Arial Unicode MS" w:hAnsi="Century Gothic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D4DA90">
      <w:start w:val="1"/>
      <w:numFmt w:val="decimal"/>
      <w:lvlText w:val="%3."/>
      <w:lvlJc w:val="left"/>
      <w:pPr>
        <w:tabs>
          <w:tab w:val="center" w:pos="4320"/>
          <w:tab w:val="right" w:pos="680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D8685A">
      <w:start w:val="1"/>
      <w:numFmt w:val="decimal"/>
      <w:lvlText w:val="%4."/>
      <w:lvlJc w:val="left"/>
      <w:pPr>
        <w:tabs>
          <w:tab w:val="center" w:pos="4320"/>
          <w:tab w:val="right" w:pos="6802"/>
        </w:tabs>
        <w:ind w:left="1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B303956">
      <w:start w:val="1"/>
      <w:numFmt w:val="lowerLetter"/>
      <w:lvlText w:val="%5."/>
      <w:lvlJc w:val="left"/>
      <w:pPr>
        <w:tabs>
          <w:tab w:val="right" w:pos="680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68509E">
      <w:start w:val="1"/>
      <w:numFmt w:val="lowerRoman"/>
      <w:lvlText w:val="%6."/>
      <w:lvlJc w:val="left"/>
      <w:pPr>
        <w:tabs>
          <w:tab w:val="right" w:pos="6802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285542">
      <w:start w:val="1"/>
      <w:numFmt w:val="decimal"/>
      <w:lvlText w:val="%7."/>
      <w:lvlJc w:val="left"/>
      <w:pPr>
        <w:tabs>
          <w:tab w:val="right" w:pos="680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B6B00E">
      <w:start w:val="1"/>
      <w:numFmt w:val="decimal"/>
      <w:lvlText w:val="%8)"/>
      <w:lvlJc w:val="left"/>
      <w:pPr>
        <w:tabs>
          <w:tab w:val="right" w:pos="6802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0C1E32">
      <w:start w:val="1"/>
      <w:numFmt w:val="lowerRoman"/>
      <w:lvlText w:val="%9."/>
      <w:lvlJc w:val="left"/>
      <w:pPr>
        <w:tabs>
          <w:tab w:val="right" w:pos="6802"/>
        </w:tabs>
        <w:ind w:left="25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E21334F"/>
    <w:multiLevelType w:val="hybridMultilevel"/>
    <w:tmpl w:val="44584456"/>
    <w:numStyleLink w:val="ImportedStyle3"/>
  </w:abstractNum>
  <w:num w:numId="1">
    <w:abstractNumId w:val="14"/>
  </w:num>
  <w:num w:numId="2">
    <w:abstractNumId w:val="1"/>
    <w:lvlOverride w:ilvl="0">
      <w:lvl w:ilvl="0" w:tplc="42E01FF6">
        <w:start w:val="1"/>
        <w:numFmt w:val="upperRoman"/>
        <w:lvlText w:val="%1."/>
        <w:lvlJc w:val="left"/>
        <w:pPr>
          <w:tabs>
            <w:tab w:val="center" w:pos="4320"/>
            <w:tab w:val="right" w:pos="6802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highlight w:val="none"/>
          <w:vertAlign w:val="baseline"/>
        </w:rPr>
      </w:lvl>
    </w:lvlOverride>
    <w:lvlOverride w:ilvl="4">
      <w:lvl w:ilvl="4" w:tplc="A41A27D6">
        <w:start w:val="1"/>
        <w:numFmt w:val="lowerLetter"/>
        <w:lvlText w:val="%5."/>
        <w:lvlJc w:val="left"/>
        <w:pPr>
          <w:tabs>
            <w:tab w:val="center" w:pos="4320"/>
            <w:tab w:val="right" w:pos="6802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3">
    <w:abstractNumId w:val="5"/>
  </w:num>
  <w:num w:numId="4">
    <w:abstractNumId w:val="16"/>
    <w:lvlOverride w:ilvl="0">
      <w:lvl w:ilvl="0" w:tplc="5B4867BE">
        <w:start w:val="1"/>
        <w:numFmt w:val="upperLetter"/>
        <w:lvlText w:val="%1."/>
        <w:lvlJc w:val="left"/>
        <w:pPr>
          <w:tabs>
            <w:tab w:val="center" w:pos="4320"/>
            <w:tab w:val="right" w:pos="6802"/>
          </w:tabs>
          <w:ind w:left="720" w:hanging="360"/>
        </w:pPr>
        <w:rPr>
          <w:rFonts w:hAnsi="Arial Unicode MS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6"/>
    <w:lvlOverride w:ilvl="0">
      <w:lvl w:ilvl="0" w:tplc="5B4867BE">
        <w:start w:val="1"/>
        <w:numFmt w:val="upperLetter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CE6236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A965268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1EC14C6">
        <w:start w:val="1"/>
        <w:numFmt w:val="decimal"/>
        <w:lvlText w:val="%4."/>
        <w:lvlJc w:val="left"/>
        <w:pPr>
          <w:ind w:left="16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D4EB552">
        <w:start w:val="1"/>
        <w:numFmt w:val="lowerLetter"/>
        <w:lvlText w:val="%5."/>
        <w:lvlJc w:val="left"/>
        <w:pPr>
          <w:ind w:left="144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59414FC">
        <w:start w:val="1"/>
        <w:numFmt w:val="lowerRoman"/>
        <w:lvlText w:val="%6."/>
        <w:lvlJc w:val="left"/>
        <w:pPr>
          <w:ind w:left="2160" w:hanging="28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A58DBDA">
        <w:start w:val="1"/>
        <w:numFmt w:val="decimal"/>
        <w:lvlText w:val="%7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F6853E">
        <w:start w:val="1"/>
        <w:numFmt w:val="decimal"/>
        <w:lvlText w:val="%8)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A66BD7C">
        <w:start w:val="1"/>
        <w:numFmt w:val="lowerRoman"/>
        <w:lvlText w:val="%9."/>
        <w:lvlJc w:val="left"/>
        <w:pPr>
          <w:ind w:left="4320" w:hanging="28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  <w:lvlOverride w:ilvl="0">
      <w:lvl w:ilvl="0" w:tplc="42E01FF6">
        <w:start w:val="1"/>
        <w:numFmt w:val="upperRoman"/>
        <w:lvlText w:val="%1."/>
        <w:lvlJc w:val="left"/>
        <w:pPr>
          <w:tabs>
            <w:tab w:val="center" w:pos="4320"/>
            <w:tab w:val="right" w:pos="6802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 w:tplc="920C51A8">
        <w:start w:val="1"/>
        <w:numFmt w:val="upperLetter"/>
        <w:lvlText w:val="%3."/>
        <w:lvlJc w:val="left"/>
        <w:pPr>
          <w:tabs>
            <w:tab w:val="center" w:pos="4320"/>
            <w:tab w:val="right" w:pos="6802"/>
          </w:tabs>
          <w:ind w:left="720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A41A27D6">
        <w:start w:val="1"/>
        <w:numFmt w:val="lowerLetter"/>
        <w:lvlText w:val="%5."/>
        <w:lvlJc w:val="left"/>
        <w:pPr>
          <w:tabs>
            <w:tab w:val="center" w:pos="4320"/>
            <w:tab w:val="right" w:pos="6802"/>
          </w:tabs>
          <w:ind w:left="1440" w:hanging="360"/>
        </w:pPr>
        <w:rPr>
          <w:rFonts w:ascii="Century Gothic" w:hAnsi="Century Gothic" w:hint="default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7">
    <w:abstractNumId w:val="2"/>
  </w:num>
  <w:num w:numId="8">
    <w:abstractNumId w:val="6"/>
    <w:lvlOverride w:ilvl="0">
      <w:lvl w:ilvl="0" w:tplc="BF56DE38">
        <w:start w:val="1"/>
        <w:numFmt w:val="upperLetter"/>
        <w:lvlText w:val="%1."/>
        <w:lvlJc w:val="left"/>
        <w:pPr>
          <w:tabs>
            <w:tab w:val="center" w:pos="4320"/>
            <w:tab w:val="right" w:pos="6802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69A62B4">
        <w:start w:val="1"/>
        <w:numFmt w:val="lowerLetter"/>
        <w:lvlText w:val="%2."/>
        <w:lvlJc w:val="left"/>
        <w:pPr>
          <w:tabs>
            <w:tab w:val="center" w:pos="4320"/>
            <w:tab w:val="right" w:pos="6802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1D40808">
        <w:start w:val="1"/>
        <w:numFmt w:val="decimal"/>
        <w:lvlText w:val="%3."/>
        <w:lvlJc w:val="left"/>
        <w:pPr>
          <w:tabs>
            <w:tab w:val="center" w:pos="4320"/>
            <w:tab w:val="right" w:pos="6802"/>
          </w:tabs>
          <w:ind w:left="23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7C0D0BA">
        <w:start w:val="1"/>
        <w:numFmt w:val="decimal"/>
        <w:lvlText w:val="%4."/>
        <w:lvlJc w:val="left"/>
        <w:pPr>
          <w:tabs>
            <w:tab w:val="right" w:pos="6802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DE8E96C">
        <w:start w:val="1"/>
        <w:numFmt w:val="lowerLetter"/>
        <w:lvlText w:val="%5."/>
        <w:lvlJc w:val="left"/>
        <w:pPr>
          <w:tabs>
            <w:tab w:val="right" w:pos="6802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7162344">
        <w:start w:val="1"/>
        <w:numFmt w:val="lowerRoman"/>
        <w:lvlText w:val="%6."/>
        <w:lvlJc w:val="left"/>
        <w:pPr>
          <w:tabs>
            <w:tab w:val="right" w:pos="6802"/>
          </w:tabs>
          <w:ind w:left="252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11658D0">
        <w:start w:val="1"/>
        <w:numFmt w:val="decimal"/>
        <w:lvlText w:val="%7."/>
        <w:lvlJc w:val="left"/>
        <w:pPr>
          <w:tabs>
            <w:tab w:val="right" w:pos="6802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A74C3EC">
        <w:start w:val="1"/>
        <w:numFmt w:val="lowerLetter"/>
        <w:lvlText w:val="%8."/>
        <w:lvlJc w:val="left"/>
        <w:pPr>
          <w:tabs>
            <w:tab w:val="right" w:pos="6802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EC239E2">
        <w:start w:val="1"/>
        <w:numFmt w:val="lowerRoman"/>
        <w:lvlText w:val="%9."/>
        <w:lvlJc w:val="left"/>
        <w:pPr>
          <w:tabs>
            <w:tab w:val="right" w:pos="6802"/>
          </w:tabs>
          <w:ind w:left="468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6"/>
    <w:lvlOverride w:ilvl="0">
      <w:lvl w:ilvl="0" w:tplc="BF56DE38">
        <w:start w:val="1"/>
        <w:numFmt w:val="upperLetter"/>
        <w:lvlText w:val="%1."/>
        <w:lvlJc w:val="left"/>
        <w:pPr>
          <w:tabs>
            <w:tab w:val="left" w:pos="1080"/>
            <w:tab w:val="center" w:pos="4320"/>
            <w:tab w:val="right" w:pos="6802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69A62B4">
        <w:start w:val="1"/>
        <w:numFmt w:val="lowerLetter"/>
        <w:lvlText w:val="%2."/>
        <w:lvlJc w:val="left"/>
        <w:pPr>
          <w:tabs>
            <w:tab w:val="left" w:pos="1080"/>
            <w:tab w:val="center" w:pos="4320"/>
            <w:tab w:val="right" w:pos="6802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1D40808">
        <w:start w:val="1"/>
        <w:numFmt w:val="decimal"/>
        <w:lvlText w:val="%3."/>
        <w:lvlJc w:val="left"/>
        <w:pPr>
          <w:tabs>
            <w:tab w:val="left" w:pos="1080"/>
            <w:tab w:val="center" w:pos="4320"/>
            <w:tab w:val="right" w:pos="6802"/>
          </w:tabs>
          <w:ind w:left="23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7C0D0BA">
        <w:start w:val="1"/>
        <w:numFmt w:val="decimal"/>
        <w:lvlText w:val="%4."/>
        <w:lvlJc w:val="left"/>
        <w:pPr>
          <w:tabs>
            <w:tab w:val="left" w:pos="1080"/>
            <w:tab w:val="center" w:pos="4320"/>
            <w:tab w:val="right" w:pos="6802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DE8E96C">
        <w:start w:val="1"/>
        <w:numFmt w:val="lowerLetter"/>
        <w:lvlText w:val="%5."/>
        <w:lvlJc w:val="left"/>
        <w:pPr>
          <w:tabs>
            <w:tab w:val="left" w:pos="1080"/>
            <w:tab w:val="center" w:pos="4320"/>
            <w:tab w:val="right" w:pos="6802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7162344">
        <w:start w:val="1"/>
        <w:numFmt w:val="lowerRoman"/>
        <w:lvlText w:val="%6."/>
        <w:lvlJc w:val="left"/>
        <w:pPr>
          <w:tabs>
            <w:tab w:val="left" w:pos="1080"/>
            <w:tab w:val="right" w:pos="6802"/>
          </w:tabs>
          <w:ind w:left="432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11658D0">
        <w:start w:val="1"/>
        <w:numFmt w:val="decimal"/>
        <w:lvlText w:val="%7."/>
        <w:lvlJc w:val="left"/>
        <w:pPr>
          <w:tabs>
            <w:tab w:val="left" w:pos="1080"/>
            <w:tab w:val="center" w:pos="4320"/>
            <w:tab w:val="right" w:pos="6802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A74C3EC">
        <w:start w:val="1"/>
        <w:numFmt w:val="lowerLetter"/>
        <w:lvlText w:val="%8."/>
        <w:lvlJc w:val="left"/>
        <w:pPr>
          <w:tabs>
            <w:tab w:val="left" w:pos="1080"/>
            <w:tab w:val="center" w:pos="4320"/>
            <w:tab w:val="right" w:pos="6802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EC239E2">
        <w:start w:val="1"/>
        <w:numFmt w:val="lowerRoman"/>
        <w:lvlText w:val="%9."/>
        <w:lvlJc w:val="left"/>
        <w:pPr>
          <w:tabs>
            <w:tab w:val="left" w:pos="1080"/>
            <w:tab w:val="center" w:pos="4320"/>
            <w:tab w:val="right" w:pos="6802"/>
          </w:tabs>
          <w:ind w:left="648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1"/>
  </w:num>
  <w:num w:numId="11">
    <w:abstractNumId w:val="7"/>
  </w:num>
  <w:num w:numId="12">
    <w:abstractNumId w:val="6"/>
    <w:lvlOverride w:ilvl="0">
      <w:startOverride w:val="4"/>
      <w:lvl w:ilvl="0" w:tplc="BF56DE38">
        <w:start w:val="4"/>
        <w:numFmt w:val="upperLetter"/>
        <w:lvlText w:val="%1."/>
        <w:lvlJc w:val="left"/>
        <w:pPr>
          <w:tabs>
            <w:tab w:val="center" w:pos="4320"/>
            <w:tab w:val="right" w:pos="6802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69A62B4">
        <w:start w:val="1"/>
        <w:numFmt w:val="lowerLetter"/>
        <w:lvlText w:val="%2."/>
        <w:lvlJc w:val="left"/>
        <w:pPr>
          <w:tabs>
            <w:tab w:val="center" w:pos="4320"/>
            <w:tab w:val="right" w:pos="6802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1D40808">
        <w:start w:val="1"/>
        <w:numFmt w:val="decimal"/>
        <w:lvlText w:val="%3."/>
        <w:lvlJc w:val="left"/>
        <w:pPr>
          <w:tabs>
            <w:tab w:val="center" w:pos="4320"/>
            <w:tab w:val="right" w:pos="6802"/>
          </w:tabs>
          <w:ind w:left="23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7C0D0BA">
        <w:start w:val="1"/>
        <w:numFmt w:val="decimal"/>
        <w:lvlText w:val="%4."/>
        <w:lvlJc w:val="left"/>
        <w:pPr>
          <w:tabs>
            <w:tab w:val="right" w:pos="6802"/>
          </w:tabs>
          <w:ind w:left="11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DE8E96C">
        <w:start w:val="1"/>
        <w:numFmt w:val="lowerLetter"/>
        <w:lvlText w:val="%5."/>
        <w:lvlJc w:val="left"/>
        <w:pPr>
          <w:tabs>
            <w:tab w:val="right" w:pos="6802"/>
          </w:tabs>
          <w:ind w:left="189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7162344">
        <w:start w:val="1"/>
        <w:numFmt w:val="lowerRoman"/>
        <w:lvlText w:val="%6."/>
        <w:lvlJc w:val="left"/>
        <w:pPr>
          <w:tabs>
            <w:tab w:val="right" w:pos="6802"/>
          </w:tabs>
          <w:ind w:left="261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11658D0">
        <w:start w:val="1"/>
        <w:numFmt w:val="decimal"/>
        <w:lvlText w:val="%7."/>
        <w:lvlJc w:val="left"/>
        <w:pPr>
          <w:tabs>
            <w:tab w:val="right" w:pos="6802"/>
          </w:tabs>
          <w:ind w:left="333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A74C3EC">
        <w:start w:val="1"/>
        <w:numFmt w:val="lowerLetter"/>
        <w:lvlText w:val="%8."/>
        <w:lvlJc w:val="left"/>
        <w:pPr>
          <w:tabs>
            <w:tab w:val="right" w:pos="6802"/>
          </w:tabs>
          <w:ind w:left="405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EC239E2">
        <w:start w:val="1"/>
        <w:numFmt w:val="lowerRoman"/>
        <w:lvlText w:val="%9."/>
        <w:lvlJc w:val="left"/>
        <w:pPr>
          <w:tabs>
            <w:tab w:val="right" w:pos="6802"/>
          </w:tabs>
          <w:ind w:left="477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6"/>
    <w:lvlOverride w:ilvl="0">
      <w:lvl w:ilvl="0" w:tplc="BF56DE38">
        <w:start w:val="1"/>
        <w:numFmt w:val="upperLetter"/>
        <w:lvlText w:val="%1."/>
        <w:lvlJc w:val="left"/>
        <w:pPr>
          <w:tabs>
            <w:tab w:val="right" w:pos="6802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69A62B4">
        <w:start w:val="1"/>
        <w:numFmt w:val="lowerLetter"/>
        <w:lvlText w:val="%2."/>
        <w:lvlJc w:val="left"/>
        <w:pPr>
          <w:tabs>
            <w:tab w:val="right" w:pos="6802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1D40808">
        <w:start w:val="1"/>
        <w:numFmt w:val="decimal"/>
        <w:lvlText w:val="%3."/>
        <w:lvlJc w:val="left"/>
        <w:pPr>
          <w:tabs>
            <w:tab w:val="center" w:pos="4320"/>
            <w:tab w:val="right" w:pos="6802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7C0D0BA">
        <w:start w:val="1"/>
        <w:numFmt w:val="decimal"/>
        <w:lvlText w:val="%4."/>
        <w:lvlJc w:val="left"/>
        <w:pPr>
          <w:tabs>
            <w:tab w:val="center" w:pos="4320"/>
            <w:tab w:val="right" w:pos="6802"/>
          </w:tabs>
          <w:ind w:left="16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DE8E96C">
        <w:start w:val="1"/>
        <w:numFmt w:val="lowerLetter"/>
        <w:lvlText w:val="%5."/>
        <w:lvlJc w:val="left"/>
        <w:pPr>
          <w:tabs>
            <w:tab w:val="center" w:pos="4320"/>
            <w:tab w:val="right" w:pos="6802"/>
          </w:tabs>
          <w:ind w:left="23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7162344">
        <w:start w:val="1"/>
        <w:numFmt w:val="lowerRoman"/>
        <w:lvlText w:val="%6."/>
        <w:lvlJc w:val="left"/>
        <w:pPr>
          <w:tabs>
            <w:tab w:val="center" w:pos="4320"/>
            <w:tab w:val="right" w:pos="6802"/>
          </w:tabs>
          <w:ind w:left="306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11658D0">
        <w:start w:val="1"/>
        <w:numFmt w:val="decimal"/>
        <w:lvlText w:val="%7."/>
        <w:lvlJc w:val="left"/>
        <w:pPr>
          <w:tabs>
            <w:tab w:val="center" w:pos="4320"/>
            <w:tab w:val="right" w:pos="6802"/>
          </w:tabs>
          <w:ind w:left="37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A74C3EC">
        <w:start w:val="1"/>
        <w:numFmt w:val="lowerLetter"/>
        <w:lvlText w:val="%8."/>
        <w:lvlJc w:val="left"/>
        <w:pPr>
          <w:tabs>
            <w:tab w:val="right" w:pos="6802"/>
          </w:tabs>
          <w:ind w:left="43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EC239E2">
        <w:start w:val="1"/>
        <w:numFmt w:val="lowerRoman"/>
        <w:lvlText w:val="%9."/>
        <w:lvlJc w:val="left"/>
        <w:pPr>
          <w:tabs>
            <w:tab w:val="center" w:pos="4320"/>
            <w:tab w:val="right" w:pos="6802"/>
          </w:tabs>
          <w:ind w:left="522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6"/>
    <w:lvlOverride w:ilvl="0">
      <w:lvl w:ilvl="0" w:tplc="BF56DE38">
        <w:start w:val="1"/>
        <w:numFmt w:val="upperLetter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69A62B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1D40808">
        <w:start w:val="1"/>
        <w:numFmt w:val="decimal"/>
        <w:lvlText w:val="%3."/>
        <w:lvlJc w:val="left"/>
        <w:pPr>
          <w:tabs>
            <w:tab w:val="center" w:pos="4320"/>
            <w:tab w:val="right" w:pos="6802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7C0D0BA">
        <w:start w:val="1"/>
        <w:numFmt w:val="decimal"/>
        <w:lvlText w:val="%4."/>
        <w:lvlJc w:val="left"/>
        <w:pPr>
          <w:tabs>
            <w:tab w:val="center" w:pos="4320"/>
            <w:tab w:val="right" w:pos="6802"/>
          </w:tabs>
          <w:ind w:left="16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DE8E96C">
        <w:start w:val="1"/>
        <w:numFmt w:val="lowerLetter"/>
        <w:lvlText w:val="%5."/>
        <w:lvlJc w:val="left"/>
        <w:pPr>
          <w:tabs>
            <w:tab w:val="center" w:pos="4320"/>
            <w:tab w:val="right" w:pos="6802"/>
          </w:tabs>
          <w:ind w:left="23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7162344">
        <w:start w:val="1"/>
        <w:numFmt w:val="lowerRoman"/>
        <w:lvlText w:val="%6."/>
        <w:lvlJc w:val="left"/>
        <w:pPr>
          <w:tabs>
            <w:tab w:val="center" w:pos="4320"/>
            <w:tab w:val="right" w:pos="6802"/>
          </w:tabs>
          <w:ind w:left="306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11658D0">
        <w:start w:val="1"/>
        <w:numFmt w:val="decimal"/>
        <w:lvlText w:val="%7."/>
        <w:lvlJc w:val="left"/>
        <w:pPr>
          <w:tabs>
            <w:tab w:val="center" w:pos="4320"/>
            <w:tab w:val="right" w:pos="6802"/>
          </w:tabs>
          <w:ind w:left="37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A74C3EC">
        <w:start w:val="1"/>
        <w:numFmt w:val="lowerLetter"/>
        <w:lvlText w:val="%8."/>
        <w:lvlJc w:val="left"/>
        <w:pPr>
          <w:tabs>
            <w:tab w:val="right" w:pos="6802"/>
          </w:tabs>
          <w:ind w:left="43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EC239E2">
        <w:start w:val="1"/>
        <w:numFmt w:val="lowerRoman"/>
        <w:lvlText w:val="%9."/>
        <w:lvlJc w:val="left"/>
        <w:pPr>
          <w:tabs>
            <w:tab w:val="center" w:pos="4320"/>
            <w:tab w:val="right" w:pos="6802"/>
          </w:tabs>
          <w:ind w:left="522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6"/>
    <w:lvlOverride w:ilvl="0">
      <w:lvl w:ilvl="0" w:tplc="BF56DE38">
        <w:start w:val="1"/>
        <w:numFmt w:val="upperLetter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69A62B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1D40808">
        <w:start w:val="1"/>
        <w:numFmt w:val="decimal"/>
        <w:lvlText w:val="%3."/>
        <w:lvlJc w:val="left"/>
        <w:pPr>
          <w:tabs>
            <w:tab w:val="center" w:pos="4320"/>
            <w:tab w:val="right" w:pos="6802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67C0D0BA">
        <w:start w:val="1"/>
        <w:numFmt w:val="decimal"/>
        <w:lvlText w:val="%4."/>
        <w:lvlJc w:val="left"/>
        <w:pPr>
          <w:tabs>
            <w:tab w:val="center" w:pos="4320"/>
            <w:tab w:val="right" w:pos="6802"/>
          </w:tabs>
          <w:ind w:left="16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DE8E96C">
        <w:start w:val="1"/>
        <w:numFmt w:val="lowerLetter"/>
        <w:lvlText w:val="%5."/>
        <w:lvlJc w:val="left"/>
        <w:pPr>
          <w:tabs>
            <w:tab w:val="center" w:pos="4320"/>
            <w:tab w:val="right" w:pos="6802"/>
          </w:tabs>
          <w:ind w:left="23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7162344">
        <w:start w:val="1"/>
        <w:numFmt w:val="lowerRoman"/>
        <w:lvlText w:val="%6."/>
        <w:lvlJc w:val="left"/>
        <w:pPr>
          <w:tabs>
            <w:tab w:val="center" w:pos="4320"/>
            <w:tab w:val="right" w:pos="6802"/>
          </w:tabs>
          <w:ind w:left="30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11658D0">
        <w:start w:val="1"/>
        <w:numFmt w:val="decimal"/>
        <w:lvlText w:val="%7."/>
        <w:lvlJc w:val="left"/>
        <w:pPr>
          <w:tabs>
            <w:tab w:val="center" w:pos="4320"/>
            <w:tab w:val="right" w:pos="6802"/>
          </w:tabs>
          <w:ind w:left="37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A74C3EC">
        <w:start w:val="1"/>
        <w:numFmt w:val="lowerLetter"/>
        <w:suff w:val="nothing"/>
        <w:lvlText w:val="%8."/>
        <w:lvlJc w:val="left"/>
        <w:pPr>
          <w:tabs>
            <w:tab w:val="center" w:pos="4320"/>
            <w:tab w:val="right" w:pos="6802"/>
          </w:tabs>
          <w:ind w:left="43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EC239E2">
        <w:start w:val="1"/>
        <w:numFmt w:val="lowerRoman"/>
        <w:lvlText w:val="%9."/>
        <w:lvlJc w:val="left"/>
        <w:pPr>
          <w:tabs>
            <w:tab w:val="center" w:pos="4320"/>
            <w:tab w:val="right" w:pos="6802"/>
          </w:tabs>
          <w:ind w:left="52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"/>
    <w:lvlOverride w:ilvl="0">
      <w:startOverride w:val="4"/>
    </w:lvlOverride>
  </w:num>
  <w:num w:numId="17">
    <w:abstractNumId w:val="16"/>
  </w:num>
  <w:num w:numId="18">
    <w:abstractNumId w:val="6"/>
  </w:num>
  <w:num w:numId="19">
    <w:abstractNumId w:val="8"/>
  </w:num>
  <w:num w:numId="20">
    <w:abstractNumId w:val="13"/>
  </w:num>
  <w:num w:numId="21">
    <w:abstractNumId w:val="0"/>
  </w:num>
  <w:num w:numId="22">
    <w:abstractNumId w:val="10"/>
  </w:num>
  <w:num w:numId="23">
    <w:abstractNumId w:val="1"/>
    <w:lvlOverride w:ilvl="0">
      <w:lvl w:ilvl="0" w:tplc="42E01FF6">
        <w:start w:val="1"/>
        <w:numFmt w:val="upperRoman"/>
        <w:lvlText w:val="%1."/>
        <w:lvlJc w:val="left"/>
        <w:pPr>
          <w:tabs>
            <w:tab w:val="center" w:pos="4320"/>
            <w:tab w:val="right" w:pos="6802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highlight w:val="none"/>
          <w:vertAlign w:val="baseline"/>
        </w:rPr>
      </w:lvl>
    </w:lvlOverride>
    <w:lvlOverride w:ilvl="2">
      <w:lvl w:ilvl="2" w:tplc="920C51A8">
        <w:start w:val="1"/>
        <w:numFmt w:val="upperLetter"/>
        <w:lvlText w:val="%3."/>
        <w:lvlJc w:val="left"/>
        <w:pPr>
          <w:tabs>
            <w:tab w:val="center" w:pos="4320"/>
            <w:tab w:val="right" w:pos="6802"/>
          </w:tabs>
          <w:ind w:left="720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A41A27D6">
        <w:start w:val="1"/>
        <w:numFmt w:val="lowerLetter"/>
        <w:lvlText w:val="%5."/>
        <w:lvlJc w:val="left"/>
        <w:pPr>
          <w:tabs>
            <w:tab w:val="center" w:pos="4320"/>
            <w:tab w:val="right" w:pos="6802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4">
    <w:abstractNumId w:val="15"/>
  </w:num>
  <w:num w:numId="25">
    <w:abstractNumId w:val="1"/>
  </w:num>
  <w:num w:numId="26">
    <w:abstractNumId w:val="9"/>
  </w:num>
  <w:num w:numId="27">
    <w:abstractNumId w:val="4"/>
  </w:num>
  <w:num w:numId="28">
    <w:abstractNumId w:val="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CA"/>
    <w:rsid w:val="00002123"/>
    <w:rsid w:val="0000482D"/>
    <w:rsid w:val="00022DD6"/>
    <w:rsid w:val="00042D68"/>
    <w:rsid w:val="00043411"/>
    <w:rsid w:val="00043B09"/>
    <w:rsid w:val="00043B84"/>
    <w:rsid w:val="00045875"/>
    <w:rsid w:val="000536D4"/>
    <w:rsid w:val="00064C97"/>
    <w:rsid w:val="0009592D"/>
    <w:rsid w:val="000B10EF"/>
    <w:rsid w:val="000D0AFC"/>
    <w:rsid w:val="000D25C7"/>
    <w:rsid w:val="000E7C98"/>
    <w:rsid w:val="000F4CD7"/>
    <w:rsid w:val="0010187B"/>
    <w:rsid w:val="00102681"/>
    <w:rsid w:val="00110149"/>
    <w:rsid w:val="00111875"/>
    <w:rsid w:val="00114338"/>
    <w:rsid w:val="00134F60"/>
    <w:rsid w:val="00143EC3"/>
    <w:rsid w:val="001575A4"/>
    <w:rsid w:val="00171051"/>
    <w:rsid w:val="00177AAC"/>
    <w:rsid w:val="00184E53"/>
    <w:rsid w:val="00187143"/>
    <w:rsid w:val="00194F3D"/>
    <w:rsid w:val="0019587F"/>
    <w:rsid w:val="001B1BAC"/>
    <w:rsid w:val="001B2335"/>
    <w:rsid w:val="001B3430"/>
    <w:rsid w:val="001B4400"/>
    <w:rsid w:val="001C10DD"/>
    <w:rsid w:val="001C2DED"/>
    <w:rsid w:val="001C6814"/>
    <w:rsid w:val="001D6E56"/>
    <w:rsid w:val="001E0DB0"/>
    <w:rsid w:val="00200F68"/>
    <w:rsid w:val="002035D2"/>
    <w:rsid w:val="00205EEC"/>
    <w:rsid w:val="00217E72"/>
    <w:rsid w:val="00235BD2"/>
    <w:rsid w:val="002360EA"/>
    <w:rsid w:val="002406E9"/>
    <w:rsid w:val="00245C38"/>
    <w:rsid w:val="00246710"/>
    <w:rsid w:val="00252E41"/>
    <w:rsid w:val="00270EC4"/>
    <w:rsid w:val="00274812"/>
    <w:rsid w:val="00277379"/>
    <w:rsid w:val="00287ABB"/>
    <w:rsid w:val="00297248"/>
    <w:rsid w:val="00297491"/>
    <w:rsid w:val="00297C52"/>
    <w:rsid w:val="002A198D"/>
    <w:rsid w:val="002C190B"/>
    <w:rsid w:val="002D2E22"/>
    <w:rsid w:val="002D55B1"/>
    <w:rsid w:val="002D7983"/>
    <w:rsid w:val="002E2403"/>
    <w:rsid w:val="002E5818"/>
    <w:rsid w:val="002F0649"/>
    <w:rsid w:val="003038EF"/>
    <w:rsid w:val="003046B5"/>
    <w:rsid w:val="00313F14"/>
    <w:rsid w:val="00314E4C"/>
    <w:rsid w:val="0032397C"/>
    <w:rsid w:val="0032526C"/>
    <w:rsid w:val="00332F2B"/>
    <w:rsid w:val="003406C9"/>
    <w:rsid w:val="00343804"/>
    <w:rsid w:val="00344645"/>
    <w:rsid w:val="00346C9A"/>
    <w:rsid w:val="0035169B"/>
    <w:rsid w:val="00352369"/>
    <w:rsid w:val="00356021"/>
    <w:rsid w:val="0035721C"/>
    <w:rsid w:val="00362ACF"/>
    <w:rsid w:val="0036356E"/>
    <w:rsid w:val="00366EB6"/>
    <w:rsid w:val="00367955"/>
    <w:rsid w:val="003764CF"/>
    <w:rsid w:val="00395ACD"/>
    <w:rsid w:val="003B6F44"/>
    <w:rsid w:val="003E2E16"/>
    <w:rsid w:val="003E5C0B"/>
    <w:rsid w:val="003F39B4"/>
    <w:rsid w:val="003F5E44"/>
    <w:rsid w:val="0040041D"/>
    <w:rsid w:val="00405971"/>
    <w:rsid w:val="00427D82"/>
    <w:rsid w:val="00443CCA"/>
    <w:rsid w:val="00446F8D"/>
    <w:rsid w:val="00490EE9"/>
    <w:rsid w:val="004A0C8C"/>
    <w:rsid w:val="004A2D79"/>
    <w:rsid w:val="004A2F1F"/>
    <w:rsid w:val="004B4A5A"/>
    <w:rsid w:val="004B700F"/>
    <w:rsid w:val="004C011A"/>
    <w:rsid w:val="004C2673"/>
    <w:rsid w:val="004D4058"/>
    <w:rsid w:val="004D6169"/>
    <w:rsid w:val="004E62C2"/>
    <w:rsid w:val="00500268"/>
    <w:rsid w:val="00522C52"/>
    <w:rsid w:val="005249C2"/>
    <w:rsid w:val="00532574"/>
    <w:rsid w:val="00534B98"/>
    <w:rsid w:val="0054594A"/>
    <w:rsid w:val="00564A81"/>
    <w:rsid w:val="0057594E"/>
    <w:rsid w:val="00577079"/>
    <w:rsid w:val="00596C9C"/>
    <w:rsid w:val="005A1EDF"/>
    <w:rsid w:val="005A2EA4"/>
    <w:rsid w:val="005B150E"/>
    <w:rsid w:val="005C2B33"/>
    <w:rsid w:val="005D0EA5"/>
    <w:rsid w:val="005E5804"/>
    <w:rsid w:val="005E6756"/>
    <w:rsid w:val="005F1984"/>
    <w:rsid w:val="005F364F"/>
    <w:rsid w:val="00603523"/>
    <w:rsid w:val="0063663F"/>
    <w:rsid w:val="00647C0A"/>
    <w:rsid w:val="0065180F"/>
    <w:rsid w:val="00655060"/>
    <w:rsid w:val="006575E8"/>
    <w:rsid w:val="0066046B"/>
    <w:rsid w:val="006638D4"/>
    <w:rsid w:val="006831F4"/>
    <w:rsid w:val="006839BD"/>
    <w:rsid w:val="00691596"/>
    <w:rsid w:val="0069270F"/>
    <w:rsid w:val="006939CA"/>
    <w:rsid w:val="00693A13"/>
    <w:rsid w:val="006B09D7"/>
    <w:rsid w:val="006B0EAE"/>
    <w:rsid w:val="006B2118"/>
    <w:rsid w:val="006B3913"/>
    <w:rsid w:val="006C229E"/>
    <w:rsid w:val="006C5199"/>
    <w:rsid w:val="006D51FD"/>
    <w:rsid w:val="006D6884"/>
    <w:rsid w:val="006E3983"/>
    <w:rsid w:val="006F20E2"/>
    <w:rsid w:val="00716453"/>
    <w:rsid w:val="007202F1"/>
    <w:rsid w:val="00735608"/>
    <w:rsid w:val="0073729E"/>
    <w:rsid w:val="00745F20"/>
    <w:rsid w:val="00753269"/>
    <w:rsid w:val="0075352C"/>
    <w:rsid w:val="00762ADB"/>
    <w:rsid w:val="00766B95"/>
    <w:rsid w:val="00785A44"/>
    <w:rsid w:val="007C2D71"/>
    <w:rsid w:val="007E019F"/>
    <w:rsid w:val="007F66E7"/>
    <w:rsid w:val="008047EF"/>
    <w:rsid w:val="00806363"/>
    <w:rsid w:val="008252C2"/>
    <w:rsid w:val="00833F75"/>
    <w:rsid w:val="00843AC1"/>
    <w:rsid w:val="0086613E"/>
    <w:rsid w:val="0086655A"/>
    <w:rsid w:val="00874F4D"/>
    <w:rsid w:val="00880E8C"/>
    <w:rsid w:val="008A1AB2"/>
    <w:rsid w:val="008C4F72"/>
    <w:rsid w:val="008D4F1C"/>
    <w:rsid w:val="008D66BF"/>
    <w:rsid w:val="008F5F18"/>
    <w:rsid w:val="00907CCE"/>
    <w:rsid w:val="00916226"/>
    <w:rsid w:val="00920213"/>
    <w:rsid w:val="009274C4"/>
    <w:rsid w:val="009434B0"/>
    <w:rsid w:val="009640EE"/>
    <w:rsid w:val="0097032B"/>
    <w:rsid w:val="00970725"/>
    <w:rsid w:val="0097153B"/>
    <w:rsid w:val="00971AD4"/>
    <w:rsid w:val="00985E77"/>
    <w:rsid w:val="009B2EFA"/>
    <w:rsid w:val="009C51E6"/>
    <w:rsid w:val="009C59D8"/>
    <w:rsid w:val="009E0F50"/>
    <w:rsid w:val="00A024F2"/>
    <w:rsid w:val="00A0403F"/>
    <w:rsid w:val="00A144CD"/>
    <w:rsid w:val="00A14CA9"/>
    <w:rsid w:val="00A2069E"/>
    <w:rsid w:val="00A21D40"/>
    <w:rsid w:val="00A32026"/>
    <w:rsid w:val="00A32674"/>
    <w:rsid w:val="00A638F0"/>
    <w:rsid w:val="00A73AF0"/>
    <w:rsid w:val="00A77DAF"/>
    <w:rsid w:val="00A82085"/>
    <w:rsid w:val="00A87334"/>
    <w:rsid w:val="00A90441"/>
    <w:rsid w:val="00A9256E"/>
    <w:rsid w:val="00AA060C"/>
    <w:rsid w:val="00AA3F76"/>
    <w:rsid w:val="00AB15C3"/>
    <w:rsid w:val="00AC08C9"/>
    <w:rsid w:val="00AF47FB"/>
    <w:rsid w:val="00B04545"/>
    <w:rsid w:val="00B16EB4"/>
    <w:rsid w:val="00B25248"/>
    <w:rsid w:val="00B3051C"/>
    <w:rsid w:val="00B30B2E"/>
    <w:rsid w:val="00B31350"/>
    <w:rsid w:val="00B40B43"/>
    <w:rsid w:val="00B50241"/>
    <w:rsid w:val="00B644CC"/>
    <w:rsid w:val="00B7448B"/>
    <w:rsid w:val="00B87F13"/>
    <w:rsid w:val="00B931BD"/>
    <w:rsid w:val="00BA085A"/>
    <w:rsid w:val="00BA0D18"/>
    <w:rsid w:val="00BA0DE8"/>
    <w:rsid w:val="00BB2373"/>
    <w:rsid w:val="00BC6541"/>
    <w:rsid w:val="00BD0FBD"/>
    <w:rsid w:val="00BD17EF"/>
    <w:rsid w:val="00BE047C"/>
    <w:rsid w:val="00BE58C6"/>
    <w:rsid w:val="00BF65A8"/>
    <w:rsid w:val="00C002C8"/>
    <w:rsid w:val="00C131E2"/>
    <w:rsid w:val="00C160B3"/>
    <w:rsid w:val="00C17099"/>
    <w:rsid w:val="00C24C7E"/>
    <w:rsid w:val="00C44745"/>
    <w:rsid w:val="00C447D6"/>
    <w:rsid w:val="00C52C49"/>
    <w:rsid w:val="00C81E10"/>
    <w:rsid w:val="00C83043"/>
    <w:rsid w:val="00C87F19"/>
    <w:rsid w:val="00CC1859"/>
    <w:rsid w:val="00CD3E83"/>
    <w:rsid w:val="00CD6ACD"/>
    <w:rsid w:val="00CF1A5D"/>
    <w:rsid w:val="00D0090C"/>
    <w:rsid w:val="00D06095"/>
    <w:rsid w:val="00D076E8"/>
    <w:rsid w:val="00D504E0"/>
    <w:rsid w:val="00D50EC0"/>
    <w:rsid w:val="00D51465"/>
    <w:rsid w:val="00D52C3F"/>
    <w:rsid w:val="00D62C7A"/>
    <w:rsid w:val="00D65D0B"/>
    <w:rsid w:val="00D70B53"/>
    <w:rsid w:val="00D70FE6"/>
    <w:rsid w:val="00D7285D"/>
    <w:rsid w:val="00D72950"/>
    <w:rsid w:val="00D76983"/>
    <w:rsid w:val="00D81130"/>
    <w:rsid w:val="00D860EB"/>
    <w:rsid w:val="00D95FF6"/>
    <w:rsid w:val="00DA5D73"/>
    <w:rsid w:val="00DA6E18"/>
    <w:rsid w:val="00DB058F"/>
    <w:rsid w:val="00DB37D3"/>
    <w:rsid w:val="00DC2FEB"/>
    <w:rsid w:val="00DD75C5"/>
    <w:rsid w:val="00DD7BC0"/>
    <w:rsid w:val="00DE4581"/>
    <w:rsid w:val="00DF343E"/>
    <w:rsid w:val="00E15F86"/>
    <w:rsid w:val="00E203F1"/>
    <w:rsid w:val="00E20BE3"/>
    <w:rsid w:val="00E260BD"/>
    <w:rsid w:val="00E277CE"/>
    <w:rsid w:val="00E31B1C"/>
    <w:rsid w:val="00E3504E"/>
    <w:rsid w:val="00E57A43"/>
    <w:rsid w:val="00E762B2"/>
    <w:rsid w:val="00E91389"/>
    <w:rsid w:val="00E95EED"/>
    <w:rsid w:val="00E9745A"/>
    <w:rsid w:val="00EC615E"/>
    <w:rsid w:val="00ED2D3F"/>
    <w:rsid w:val="00EE3048"/>
    <w:rsid w:val="00EE32AC"/>
    <w:rsid w:val="00EE7967"/>
    <w:rsid w:val="00EE7AE7"/>
    <w:rsid w:val="00EF1EEF"/>
    <w:rsid w:val="00EF3964"/>
    <w:rsid w:val="00F06662"/>
    <w:rsid w:val="00F22128"/>
    <w:rsid w:val="00F264A4"/>
    <w:rsid w:val="00F26616"/>
    <w:rsid w:val="00F3415C"/>
    <w:rsid w:val="00F41C5C"/>
    <w:rsid w:val="00F50D14"/>
    <w:rsid w:val="00F60B4C"/>
    <w:rsid w:val="00F60E9A"/>
    <w:rsid w:val="00F726EC"/>
    <w:rsid w:val="00F84AA4"/>
    <w:rsid w:val="00F9473B"/>
    <w:rsid w:val="00FA4649"/>
    <w:rsid w:val="00FA56AC"/>
    <w:rsid w:val="00FB2424"/>
    <w:rsid w:val="00FB33DA"/>
    <w:rsid w:val="00FB5693"/>
    <w:rsid w:val="00FB69C9"/>
    <w:rsid w:val="00FD3FCB"/>
    <w:rsid w:val="00FE07F4"/>
    <w:rsid w:val="00FE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A2330E"/>
  <w15:docId w15:val="{F9C5C517-A672-429D-B030-FE5C6C8E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6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927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ind w:left="360" w:hanging="360"/>
    </w:pPr>
    <w:rPr>
      <w:rFonts w:ascii="Arial" w:hAnsi="Arial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link w:val="HeaderChar"/>
    <w:uiPriority w:val="99"/>
    <w:pPr>
      <w:tabs>
        <w:tab w:val="center" w:pos="4320"/>
        <w:tab w:val="right" w:pos="8640"/>
      </w:tabs>
      <w:ind w:left="360" w:hanging="360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character" w:customStyle="1" w:styleId="woj">
    <w:name w:val="woj"/>
    <w:rPr>
      <w:lang w:val="en-US"/>
    </w:rPr>
  </w:style>
  <w:style w:type="numbering" w:customStyle="1" w:styleId="ImportedStyle3">
    <w:name w:val="Imported Style 3"/>
    <w:pPr>
      <w:numPr>
        <w:numId w:val="3"/>
      </w:numPr>
    </w:pPr>
  </w:style>
  <w:style w:type="paragraph" w:styleId="FootnoteText">
    <w:name w:val="footnote text"/>
    <w:pPr>
      <w:ind w:left="360" w:hanging="360"/>
    </w:pPr>
    <w:rPr>
      <w:rFonts w:ascii="Arial" w:eastAsia="Arial" w:hAnsi="Arial" w:cs="Arial"/>
      <w:color w:val="000000"/>
      <w:u w:color="000000"/>
    </w:r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10"/>
      </w:numPr>
    </w:pPr>
  </w:style>
  <w:style w:type="paragraph" w:customStyle="1" w:styleId="msonormal0">
    <w:name w:val="msonormal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B502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241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50241"/>
    <w:rPr>
      <w:rFonts w:ascii="Arial" w:hAnsi="Arial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B50241"/>
    <w:pPr>
      <w:ind w:left="720"/>
      <w:contextualSpacing/>
    </w:pPr>
  </w:style>
  <w:style w:type="character" w:customStyle="1" w:styleId="text">
    <w:name w:val="text"/>
    <w:basedOn w:val="DefaultParagraphFont"/>
    <w:rsid w:val="00762ADB"/>
  </w:style>
  <w:style w:type="character" w:styleId="FootnoteReference">
    <w:name w:val="footnote reference"/>
    <w:basedOn w:val="DefaultParagraphFont"/>
    <w:uiPriority w:val="99"/>
    <w:semiHidden/>
    <w:unhideWhenUsed/>
    <w:rsid w:val="00FA56AC"/>
    <w:rPr>
      <w:vertAlign w:val="superscript"/>
    </w:rPr>
  </w:style>
  <w:style w:type="character" w:customStyle="1" w:styleId="small-caps">
    <w:name w:val="small-caps"/>
    <w:basedOn w:val="DefaultParagraphFont"/>
    <w:rsid w:val="0065180F"/>
  </w:style>
  <w:style w:type="character" w:customStyle="1" w:styleId="chapternum">
    <w:name w:val="chapternum"/>
    <w:basedOn w:val="DefaultParagraphFont"/>
    <w:rsid w:val="00B16EB4"/>
  </w:style>
  <w:style w:type="character" w:customStyle="1" w:styleId="x193iq5w">
    <w:name w:val="x193iq5w"/>
    <w:basedOn w:val="DefaultParagraphFont"/>
    <w:rsid w:val="00E91389"/>
  </w:style>
  <w:style w:type="paragraph" w:customStyle="1" w:styleId="line">
    <w:name w:val="line"/>
    <w:basedOn w:val="Normal"/>
    <w:rsid w:val="00BC65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uiPriority w:val="9"/>
    <w:rsid w:val="0069270F"/>
    <w:rPr>
      <w:rFonts w:eastAsia="Times New Roman"/>
      <w:b/>
      <w:bCs/>
      <w:sz w:val="27"/>
      <w:szCs w:val="27"/>
      <w:bdr w:val="none" w:sz="0" w:space="0" w:color="auto"/>
    </w:rPr>
  </w:style>
  <w:style w:type="paragraph" w:customStyle="1" w:styleId="first-line-none">
    <w:name w:val="first-line-none"/>
    <w:basedOn w:val="Normal"/>
    <w:rsid w:val="00332F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Emphasis">
    <w:name w:val="Emphasis"/>
    <w:basedOn w:val="DefaultParagraphFont"/>
    <w:uiPriority w:val="20"/>
    <w:qFormat/>
    <w:rsid w:val="00490EE9"/>
    <w:rPr>
      <w:i/>
      <w:iCs/>
    </w:rPr>
  </w:style>
  <w:style w:type="paragraph" w:customStyle="1" w:styleId="chapter-1">
    <w:name w:val="chapter-1"/>
    <w:basedOn w:val="Normal"/>
    <w:rsid w:val="00833F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Heading1Char">
    <w:name w:val="Heading 1 Char"/>
    <w:basedOn w:val="DefaultParagraphFont"/>
    <w:link w:val="Heading1"/>
    <w:uiPriority w:val="9"/>
    <w:rsid w:val="002406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e-credit">
    <w:name w:val="title-credit"/>
    <w:basedOn w:val="DefaultParagraphFont"/>
    <w:rsid w:val="00240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49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63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11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1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392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4B2AF-C1B4-4BF0-B7F6-233438B61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Pastor Mark Pitman</dc:creator>
  <cp:lastModifiedBy>Mark Pitman</cp:lastModifiedBy>
  <cp:revision>4</cp:revision>
  <dcterms:created xsi:type="dcterms:W3CDTF">2024-05-31T11:06:00Z</dcterms:created>
  <dcterms:modified xsi:type="dcterms:W3CDTF">2024-05-31T14:36:00Z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0c0ac3394561e043f5809c4fdab8b8cf343b81d8c6cef2fe59da22884919f7db</vt:lpwstr>
  </property>
</Properties>
</file>